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49EAC" w14:textId="77777777" w:rsidR="005B76D5" w:rsidRDefault="005B76D5" w:rsidP="00797DB1">
      <w:pPr>
        <w:jc w:val="both"/>
        <w:rPr>
          <w:rFonts w:ascii="Georgia" w:hAnsi="Georgia"/>
          <w:b/>
          <w:bCs/>
          <w:sz w:val="72"/>
          <w:szCs w:val="72"/>
        </w:rPr>
      </w:pPr>
    </w:p>
    <w:p w14:paraId="13575A5A" w14:textId="77777777" w:rsidR="00C72377" w:rsidRDefault="00C72377" w:rsidP="00797DB1">
      <w:pPr>
        <w:spacing w:line="360" w:lineRule="auto"/>
        <w:jc w:val="both"/>
        <w:rPr>
          <w:rFonts w:ascii="Georgia" w:hAnsi="Georgia"/>
          <w:b/>
          <w:bCs/>
          <w:sz w:val="48"/>
          <w:szCs w:val="48"/>
        </w:rPr>
      </w:pPr>
    </w:p>
    <w:p w14:paraId="4ABFC490" w14:textId="77777777" w:rsidR="00633335" w:rsidRDefault="00C72377" w:rsidP="00EA6411">
      <w:pPr>
        <w:spacing w:line="360" w:lineRule="auto"/>
        <w:jc w:val="center"/>
        <w:rPr>
          <w:rFonts w:ascii="Georgia" w:hAnsi="Georgia"/>
          <w:b/>
          <w:bCs/>
          <w:sz w:val="50"/>
          <w:szCs w:val="50"/>
        </w:rPr>
      </w:pPr>
      <w:r w:rsidRPr="00633335">
        <w:rPr>
          <w:rFonts w:ascii="Georgia" w:hAnsi="Georgia"/>
          <w:b/>
          <w:bCs/>
          <w:sz w:val="50"/>
          <w:szCs w:val="50"/>
        </w:rPr>
        <w:t>WELLNESS RESOURCES TOOLKIT</w:t>
      </w:r>
      <w:r w:rsidR="00633335" w:rsidRPr="00633335">
        <w:rPr>
          <w:rFonts w:ascii="Georgia" w:hAnsi="Georgia"/>
          <w:b/>
          <w:bCs/>
          <w:sz w:val="50"/>
          <w:szCs w:val="50"/>
        </w:rPr>
        <w:t xml:space="preserve"> FOR </w:t>
      </w:r>
    </w:p>
    <w:p w14:paraId="4BC7FCA3" w14:textId="78E02A32" w:rsidR="00C72377" w:rsidRPr="00633335" w:rsidRDefault="00633335" w:rsidP="00EA6411">
      <w:pPr>
        <w:spacing w:line="360" w:lineRule="auto"/>
        <w:jc w:val="center"/>
        <w:rPr>
          <w:rFonts w:ascii="Georgia" w:hAnsi="Georgia"/>
          <w:b/>
          <w:bCs/>
          <w:sz w:val="50"/>
          <w:szCs w:val="50"/>
        </w:rPr>
      </w:pPr>
      <w:r w:rsidRPr="00633335">
        <w:rPr>
          <w:rFonts w:ascii="Georgia" w:hAnsi="Georgia"/>
          <w:b/>
          <w:bCs/>
          <w:sz w:val="50"/>
          <w:szCs w:val="50"/>
        </w:rPr>
        <w:t>CIVIL SOCIETY ORGANIZATIONS</w:t>
      </w:r>
    </w:p>
    <w:p w14:paraId="35BA5A44" w14:textId="70F1C420" w:rsidR="005B76D5" w:rsidRPr="00355295" w:rsidRDefault="005B76D5" w:rsidP="00797DB1">
      <w:pPr>
        <w:jc w:val="both"/>
        <w:rPr>
          <w:rFonts w:ascii="Georgia" w:hAnsi="Georgia"/>
          <w:b/>
          <w:bCs/>
          <w:sz w:val="72"/>
          <w:szCs w:val="72"/>
        </w:rPr>
      </w:pPr>
    </w:p>
    <w:p w14:paraId="05FDEF46" w14:textId="77777777" w:rsidR="005B76D5" w:rsidRPr="00355295" w:rsidRDefault="005B76D5" w:rsidP="00797DB1">
      <w:pPr>
        <w:jc w:val="both"/>
        <w:rPr>
          <w:rFonts w:ascii="Georgia" w:hAnsi="Georgia"/>
          <w:b/>
          <w:bCs/>
          <w:sz w:val="72"/>
          <w:szCs w:val="72"/>
        </w:rPr>
      </w:pPr>
    </w:p>
    <w:p w14:paraId="033C2FB5" w14:textId="77777777" w:rsidR="00355295" w:rsidRPr="00355295" w:rsidRDefault="00355295" w:rsidP="00797DB1">
      <w:pPr>
        <w:jc w:val="both"/>
        <w:rPr>
          <w:rFonts w:ascii="Georgia" w:hAnsi="Georgia"/>
          <w:b/>
          <w:bCs/>
          <w:sz w:val="72"/>
          <w:szCs w:val="72"/>
        </w:rPr>
      </w:pPr>
    </w:p>
    <w:p w14:paraId="6E263C56" w14:textId="77777777" w:rsidR="00355295" w:rsidRPr="00355295" w:rsidRDefault="00355295" w:rsidP="00797DB1">
      <w:pPr>
        <w:jc w:val="both"/>
        <w:rPr>
          <w:rFonts w:ascii="Georgia" w:hAnsi="Georgia"/>
          <w:b/>
          <w:bCs/>
          <w:sz w:val="72"/>
          <w:szCs w:val="72"/>
        </w:rPr>
      </w:pPr>
    </w:p>
    <w:p w14:paraId="6FD8AF94" w14:textId="66D4A5C4" w:rsidR="005B76D5" w:rsidRPr="00355295" w:rsidRDefault="005B76D5" w:rsidP="00797DB1">
      <w:pPr>
        <w:jc w:val="both"/>
        <w:rPr>
          <w:rFonts w:ascii="Georgia" w:hAnsi="Georgia"/>
          <w:sz w:val="20"/>
          <w:szCs w:val="20"/>
        </w:rPr>
      </w:pPr>
      <w:r w:rsidRPr="00355295">
        <w:rPr>
          <w:rFonts w:ascii="Georgia" w:hAnsi="Georgia"/>
          <w:sz w:val="20"/>
          <w:szCs w:val="20"/>
        </w:rPr>
        <w:t>February 2024</w:t>
      </w:r>
      <w:r w:rsidRPr="00355295">
        <w:rPr>
          <w:rFonts w:ascii="Georgia" w:hAnsi="Georgia"/>
          <w:sz w:val="40"/>
          <w:szCs w:val="40"/>
        </w:rPr>
        <w:br w:type="page"/>
      </w:r>
    </w:p>
    <w:sdt>
      <w:sdtPr>
        <w:rPr>
          <w:rFonts w:asciiTheme="minorHAnsi" w:eastAsiaTheme="minorEastAsia" w:hAnsiTheme="minorHAnsi" w:cstheme="minorBidi"/>
          <w:b w:val="0"/>
          <w:bCs w:val="0"/>
          <w:color w:val="auto"/>
          <w:kern w:val="2"/>
          <w:sz w:val="22"/>
          <w:szCs w:val="22"/>
          <w14:ligatures w14:val="standardContextual"/>
        </w:rPr>
        <w:id w:val="2023053425"/>
        <w:docPartObj>
          <w:docPartGallery w:val="Table of Contents"/>
          <w:docPartUnique/>
        </w:docPartObj>
      </w:sdtPr>
      <w:sdtEndPr>
        <w:rPr>
          <w:noProof/>
        </w:rPr>
      </w:sdtEndPr>
      <w:sdtContent>
        <w:p w14:paraId="5EE38F5E" w14:textId="15B0D795" w:rsidR="00853CD9" w:rsidRDefault="00853CD9" w:rsidP="00797DB1">
          <w:pPr>
            <w:pStyle w:val="TOCHeading"/>
            <w:jc w:val="both"/>
          </w:pPr>
          <w:r>
            <w:t>Table of Contents</w:t>
          </w:r>
        </w:p>
        <w:p w14:paraId="6A0A13E0" w14:textId="0BD5367F" w:rsidR="0089364D" w:rsidRDefault="00853CD9">
          <w:pPr>
            <w:pStyle w:val="TOC1"/>
            <w:tabs>
              <w:tab w:val="right" w:leader="dot" w:pos="9350"/>
            </w:tabs>
            <w:rPr>
              <w:rFonts w:eastAsiaTheme="minorEastAsia" w:cstheme="minorBidi"/>
              <w:b w:val="0"/>
              <w:bCs w:val="0"/>
              <w:caps w:val="0"/>
              <w:noProof/>
              <w:sz w:val="22"/>
              <w:szCs w:val="22"/>
            </w:rPr>
          </w:pPr>
          <w:r>
            <w:rPr>
              <w:b w:val="0"/>
              <w:bCs w:val="0"/>
            </w:rPr>
            <w:fldChar w:fldCharType="begin"/>
          </w:r>
          <w:r>
            <w:instrText xml:space="preserve"> TOC \o "1-3" \h \z \u </w:instrText>
          </w:r>
          <w:r>
            <w:rPr>
              <w:b w:val="0"/>
              <w:bCs w:val="0"/>
            </w:rPr>
            <w:fldChar w:fldCharType="separate"/>
          </w:r>
          <w:hyperlink w:anchor="_Toc159350843" w:history="1">
            <w:r w:rsidR="0089364D" w:rsidRPr="00C24C10">
              <w:rPr>
                <w:rStyle w:val="Hyperlink"/>
                <w:noProof/>
              </w:rPr>
              <w:t>Introduction</w:t>
            </w:r>
            <w:r w:rsidR="0089364D">
              <w:rPr>
                <w:noProof/>
                <w:webHidden/>
              </w:rPr>
              <w:tab/>
            </w:r>
            <w:r w:rsidR="0089364D">
              <w:rPr>
                <w:noProof/>
                <w:webHidden/>
              </w:rPr>
              <w:fldChar w:fldCharType="begin"/>
            </w:r>
            <w:r w:rsidR="0089364D">
              <w:rPr>
                <w:noProof/>
                <w:webHidden/>
              </w:rPr>
              <w:instrText xml:space="preserve"> PAGEREF _Toc159350843 \h </w:instrText>
            </w:r>
            <w:r w:rsidR="0089364D">
              <w:rPr>
                <w:noProof/>
                <w:webHidden/>
              </w:rPr>
            </w:r>
            <w:r w:rsidR="0089364D">
              <w:rPr>
                <w:noProof/>
                <w:webHidden/>
              </w:rPr>
              <w:fldChar w:fldCharType="separate"/>
            </w:r>
            <w:r w:rsidR="0089364D">
              <w:rPr>
                <w:noProof/>
                <w:webHidden/>
              </w:rPr>
              <w:t>3</w:t>
            </w:r>
            <w:r w:rsidR="0089364D">
              <w:rPr>
                <w:noProof/>
                <w:webHidden/>
              </w:rPr>
              <w:fldChar w:fldCharType="end"/>
            </w:r>
          </w:hyperlink>
        </w:p>
        <w:p w14:paraId="1FA979DA" w14:textId="5FBFE965" w:rsidR="0089364D" w:rsidRDefault="00400D35">
          <w:pPr>
            <w:pStyle w:val="TOC1"/>
            <w:tabs>
              <w:tab w:val="right" w:leader="dot" w:pos="9350"/>
            </w:tabs>
            <w:rPr>
              <w:rFonts w:eastAsiaTheme="minorEastAsia" w:cstheme="minorBidi"/>
              <w:b w:val="0"/>
              <w:bCs w:val="0"/>
              <w:caps w:val="0"/>
              <w:noProof/>
              <w:sz w:val="22"/>
              <w:szCs w:val="22"/>
            </w:rPr>
          </w:pPr>
          <w:hyperlink w:anchor="_Toc159350844" w:history="1">
            <w:r w:rsidR="0089364D" w:rsidRPr="00C24C10">
              <w:rPr>
                <w:rStyle w:val="Hyperlink"/>
                <w:noProof/>
              </w:rPr>
              <w:t>Frequently Asked Questions (FAQs) for the Workplace Wellness Toolkit</w:t>
            </w:r>
            <w:r w:rsidR="0089364D">
              <w:rPr>
                <w:noProof/>
                <w:webHidden/>
              </w:rPr>
              <w:tab/>
            </w:r>
            <w:r w:rsidR="0089364D">
              <w:rPr>
                <w:noProof/>
                <w:webHidden/>
              </w:rPr>
              <w:fldChar w:fldCharType="begin"/>
            </w:r>
            <w:r w:rsidR="0089364D">
              <w:rPr>
                <w:noProof/>
                <w:webHidden/>
              </w:rPr>
              <w:instrText xml:space="preserve"> PAGEREF _Toc159350844 \h </w:instrText>
            </w:r>
            <w:r w:rsidR="0089364D">
              <w:rPr>
                <w:noProof/>
                <w:webHidden/>
              </w:rPr>
            </w:r>
            <w:r w:rsidR="0089364D">
              <w:rPr>
                <w:noProof/>
                <w:webHidden/>
              </w:rPr>
              <w:fldChar w:fldCharType="separate"/>
            </w:r>
            <w:r w:rsidR="0089364D">
              <w:rPr>
                <w:noProof/>
                <w:webHidden/>
              </w:rPr>
              <w:t>4</w:t>
            </w:r>
            <w:r w:rsidR="0089364D">
              <w:rPr>
                <w:noProof/>
                <w:webHidden/>
              </w:rPr>
              <w:fldChar w:fldCharType="end"/>
            </w:r>
          </w:hyperlink>
        </w:p>
        <w:p w14:paraId="43B4753D" w14:textId="3AE11FDE" w:rsidR="0089364D" w:rsidRDefault="00400D35">
          <w:pPr>
            <w:pStyle w:val="TOC1"/>
            <w:tabs>
              <w:tab w:val="right" w:leader="dot" w:pos="9350"/>
            </w:tabs>
            <w:rPr>
              <w:rFonts w:eastAsiaTheme="minorEastAsia" w:cstheme="minorBidi"/>
              <w:b w:val="0"/>
              <w:bCs w:val="0"/>
              <w:caps w:val="0"/>
              <w:noProof/>
              <w:sz w:val="22"/>
              <w:szCs w:val="22"/>
            </w:rPr>
          </w:pPr>
          <w:hyperlink w:anchor="_Toc159350845" w:history="1">
            <w:r w:rsidR="0089364D" w:rsidRPr="00C24C10">
              <w:rPr>
                <w:rStyle w:val="Hyperlink"/>
                <w:noProof/>
              </w:rPr>
              <w:t>Glossary of Workplace Wellness Terminologies</w:t>
            </w:r>
            <w:r w:rsidR="0089364D">
              <w:rPr>
                <w:noProof/>
                <w:webHidden/>
              </w:rPr>
              <w:tab/>
            </w:r>
            <w:r w:rsidR="0089364D">
              <w:rPr>
                <w:noProof/>
                <w:webHidden/>
              </w:rPr>
              <w:fldChar w:fldCharType="begin"/>
            </w:r>
            <w:r w:rsidR="0089364D">
              <w:rPr>
                <w:noProof/>
                <w:webHidden/>
              </w:rPr>
              <w:instrText xml:space="preserve"> PAGEREF _Toc159350845 \h </w:instrText>
            </w:r>
            <w:r w:rsidR="0089364D">
              <w:rPr>
                <w:noProof/>
                <w:webHidden/>
              </w:rPr>
            </w:r>
            <w:r w:rsidR="0089364D">
              <w:rPr>
                <w:noProof/>
                <w:webHidden/>
              </w:rPr>
              <w:fldChar w:fldCharType="separate"/>
            </w:r>
            <w:r w:rsidR="0089364D">
              <w:rPr>
                <w:noProof/>
                <w:webHidden/>
              </w:rPr>
              <w:t>6</w:t>
            </w:r>
            <w:r w:rsidR="0089364D">
              <w:rPr>
                <w:noProof/>
                <w:webHidden/>
              </w:rPr>
              <w:fldChar w:fldCharType="end"/>
            </w:r>
          </w:hyperlink>
        </w:p>
        <w:p w14:paraId="7D028537" w14:textId="4E1467FD" w:rsidR="0089364D" w:rsidRDefault="00400D35">
          <w:pPr>
            <w:pStyle w:val="TOC1"/>
            <w:tabs>
              <w:tab w:val="right" w:leader="dot" w:pos="9350"/>
            </w:tabs>
            <w:rPr>
              <w:rFonts w:eastAsiaTheme="minorEastAsia" w:cstheme="minorBidi"/>
              <w:b w:val="0"/>
              <w:bCs w:val="0"/>
              <w:caps w:val="0"/>
              <w:noProof/>
              <w:sz w:val="22"/>
              <w:szCs w:val="22"/>
            </w:rPr>
          </w:pPr>
          <w:hyperlink w:anchor="_Toc159350846" w:history="1">
            <w:r w:rsidR="0089364D" w:rsidRPr="00C24C10">
              <w:rPr>
                <w:rStyle w:val="Hyperlink"/>
                <w:noProof/>
              </w:rPr>
              <w:t>Wellness Checklist for Managers</w:t>
            </w:r>
            <w:r w:rsidR="0089364D">
              <w:rPr>
                <w:noProof/>
                <w:webHidden/>
              </w:rPr>
              <w:tab/>
            </w:r>
            <w:r w:rsidR="0089364D">
              <w:rPr>
                <w:noProof/>
                <w:webHidden/>
              </w:rPr>
              <w:fldChar w:fldCharType="begin"/>
            </w:r>
            <w:r w:rsidR="0089364D">
              <w:rPr>
                <w:noProof/>
                <w:webHidden/>
              </w:rPr>
              <w:instrText xml:space="preserve"> PAGEREF _Toc159350846 \h </w:instrText>
            </w:r>
            <w:r w:rsidR="0089364D">
              <w:rPr>
                <w:noProof/>
                <w:webHidden/>
              </w:rPr>
            </w:r>
            <w:r w:rsidR="0089364D">
              <w:rPr>
                <w:noProof/>
                <w:webHidden/>
              </w:rPr>
              <w:fldChar w:fldCharType="separate"/>
            </w:r>
            <w:r w:rsidR="0089364D">
              <w:rPr>
                <w:noProof/>
                <w:webHidden/>
              </w:rPr>
              <w:t>8</w:t>
            </w:r>
            <w:r w:rsidR="0089364D">
              <w:rPr>
                <w:noProof/>
                <w:webHidden/>
              </w:rPr>
              <w:fldChar w:fldCharType="end"/>
            </w:r>
          </w:hyperlink>
        </w:p>
        <w:p w14:paraId="64BD89F0" w14:textId="21F40780" w:rsidR="0089364D" w:rsidRDefault="00400D35">
          <w:pPr>
            <w:pStyle w:val="TOC1"/>
            <w:tabs>
              <w:tab w:val="right" w:leader="dot" w:pos="9350"/>
            </w:tabs>
            <w:rPr>
              <w:rFonts w:eastAsiaTheme="minorEastAsia" w:cstheme="minorBidi"/>
              <w:b w:val="0"/>
              <w:bCs w:val="0"/>
              <w:caps w:val="0"/>
              <w:noProof/>
              <w:sz w:val="22"/>
              <w:szCs w:val="22"/>
            </w:rPr>
          </w:pPr>
          <w:hyperlink w:anchor="_Toc159350847" w:history="1">
            <w:r w:rsidR="0089364D" w:rsidRPr="00C24C10">
              <w:rPr>
                <w:rStyle w:val="Hyperlink"/>
                <w:noProof/>
              </w:rPr>
              <w:t>Employee Wellness Survey Template</w:t>
            </w:r>
            <w:r w:rsidR="0089364D">
              <w:rPr>
                <w:noProof/>
                <w:webHidden/>
              </w:rPr>
              <w:tab/>
            </w:r>
            <w:r w:rsidR="0089364D">
              <w:rPr>
                <w:noProof/>
                <w:webHidden/>
              </w:rPr>
              <w:fldChar w:fldCharType="begin"/>
            </w:r>
            <w:r w:rsidR="0089364D">
              <w:rPr>
                <w:noProof/>
                <w:webHidden/>
              </w:rPr>
              <w:instrText xml:space="preserve"> PAGEREF _Toc159350847 \h </w:instrText>
            </w:r>
            <w:r w:rsidR="0089364D">
              <w:rPr>
                <w:noProof/>
                <w:webHidden/>
              </w:rPr>
            </w:r>
            <w:r w:rsidR="0089364D">
              <w:rPr>
                <w:noProof/>
                <w:webHidden/>
              </w:rPr>
              <w:fldChar w:fldCharType="separate"/>
            </w:r>
            <w:r w:rsidR="0089364D">
              <w:rPr>
                <w:noProof/>
                <w:webHidden/>
              </w:rPr>
              <w:t>11</w:t>
            </w:r>
            <w:r w:rsidR="0089364D">
              <w:rPr>
                <w:noProof/>
                <w:webHidden/>
              </w:rPr>
              <w:fldChar w:fldCharType="end"/>
            </w:r>
          </w:hyperlink>
        </w:p>
        <w:p w14:paraId="566198DF" w14:textId="0F8C26F2" w:rsidR="0089364D" w:rsidRDefault="00400D35">
          <w:pPr>
            <w:pStyle w:val="TOC1"/>
            <w:tabs>
              <w:tab w:val="right" w:leader="dot" w:pos="9350"/>
            </w:tabs>
            <w:rPr>
              <w:rFonts w:eastAsiaTheme="minorEastAsia" w:cstheme="minorBidi"/>
              <w:b w:val="0"/>
              <w:bCs w:val="0"/>
              <w:caps w:val="0"/>
              <w:noProof/>
              <w:sz w:val="22"/>
              <w:szCs w:val="22"/>
            </w:rPr>
          </w:pPr>
          <w:hyperlink w:anchor="_Toc159350848" w:history="1">
            <w:r w:rsidR="0089364D" w:rsidRPr="00C24C10">
              <w:rPr>
                <w:rStyle w:val="Hyperlink"/>
                <w:noProof/>
              </w:rPr>
              <w:t>Stress Management Toolkit</w:t>
            </w:r>
            <w:r w:rsidR="0089364D">
              <w:rPr>
                <w:noProof/>
                <w:webHidden/>
              </w:rPr>
              <w:tab/>
            </w:r>
            <w:r w:rsidR="0089364D">
              <w:rPr>
                <w:noProof/>
                <w:webHidden/>
              </w:rPr>
              <w:fldChar w:fldCharType="begin"/>
            </w:r>
            <w:r w:rsidR="0089364D">
              <w:rPr>
                <w:noProof/>
                <w:webHidden/>
              </w:rPr>
              <w:instrText xml:space="preserve"> PAGEREF _Toc159350848 \h </w:instrText>
            </w:r>
            <w:r w:rsidR="0089364D">
              <w:rPr>
                <w:noProof/>
                <w:webHidden/>
              </w:rPr>
            </w:r>
            <w:r w:rsidR="0089364D">
              <w:rPr>
                <w:noProof/>
                <w:webHidden/>
              </w:rPr>
              <w:fldChar w:fldCharType="separate"/>
            </w:r>
            <w:r w:rsidR="0089364D">
              <w:rPr>
                <w:noProof/>
                <w:webHidden/>
              </w:rPr>
              <w:t>14</w:t>
            </w:r>
            <w:r w:rsidR="0089364D">
              <w:rPr>
                <w:noProof/>
                <w:webHidden/>
              </w:rPr>
              <w:fldChar w:fldCharType="end"/>
            </w:r>
          </w:hyperlink>
        </w:p>
        <w:p w14:paraId="7932974C" w14:textId="344C3E2B" w:rsidR="0089364D" w:rsidRDefault="00400D35">
          <w:pPr>
            <w:pStyle w:val="TOC1"/>
            <w:tabs>
              <w:tab w:val="right" w:leader="dot" w:pos="9350"/>
            </w:tabs>
            <w:rPr>
              <w:rFonts w:eastAsiaTheme="minorEastAsia" w:cstheme="minorBidi"/>
              <w:b w:val="0"/>
              <w:bCs w:val="0"/>
              <w:caps w:val="0"/>
              <w:noProof/>
              <w:sz w:val="22"/>
              <w:szCs w:val="22"/>
            </w:rPr>
          </w:pPr>
          <w:hyperlink w:anchor="_Toc159350849" w:history="1">
            <w:r w:rsidR="0089364D" w:rsidRPr="00C24C10">
              <w:rPr>
                <w:rStyle w:val="Hyperlink"/>
                <w:noProof/>
              </w:rPr>
              <w:t>Work-Life Balance Strategies</w:t>
            </w:r>
            <w:r w:rsidR="0089364D">
              <w:rPr>
                <w:noProof/>
                <w:webHidden/>
              </w:rPr>
              <w:tab/>
            </w:r>
            <w:r w:rsidR="0089364D">
              <w:rPr>
                <w:noProof/>
                <w:webHidden/>
              </w:rPr>
              <w:fldChar w:fldCharType="begin"/>
            </w:r>
            <w:r w:rsidR="0089364D">
              <w:rPr>
                <w:noProof/>
                <w:webHidden/>
              </w:rPr>
              <w:instrText xml:space="preserve"> PAGEREF _Toc159350849 \h </w:instrText>
            </w:r>
            <w:r w:rsidR="0089364D">
              <w:rPr>
                <w:noProof/>
                <w:webHidden/>
              </w:rPr>
            </w:r>
            <w:r w:rsidR="0089364D">
              <w:rPr>
                <w:noProof/>
                <w:webHidden/>
              </w:rPr>
              <w:fldChar w:fldCharType="separate"/>
            </w:r>
            <w:r w:rsidR="0089364D">
              <w:rPr>
                <w:noProof/>
                <w:webHidden/>
              </w:rPr>
              <w:t>17</w:t>
            </w:r>
            <w:r w:rsidR="0089364D">
              <w:rPr>
                <w:noProof/>
                <w:webHidden/>
              </w:rPr>
              <w:fldChar w:fldCharType="end"/>
            </w:r>
          </w:hyperlink>
        </w:p>
        <w:p w14:paraId="24E33B38" w14:textId="08913473" w:rsidR="0089364D" w:rsidRDefault="00400D35">
          <w:pPr>
            <w:pStyle w:val="TOC1"/>
            <w:tabs>
              <w:tab w:val="right" w:leader="dot" w:pos="9350"/>
            </w:tabs>
            <w:rPr>
              <w:rFonts w:eastAsiaTheme="minorEastAsia" w:cstheme="minorBidi"/>
              <w:b w:val="0"/>
              <w:bCs w:val="0"/>
              <w:caps w:val="0"/>
              <w:noProof/>
              <w:sz w:val="22"/>
              <w:szCs w:val="22"/>
            </w:rPr>
          </w:pPr>
          <w:hyperlink w:anchor="_Toc159350850" w:history="1">
            <w:r w:rsidR="0089364D" w:rsidRPr="00C24C10">
              <w:rPr>
                <w:rStyle w:val="Hyperlink"/>
                <w:noProof/>
              </w:rPr>
              <w:t>Security and Safety Guidelines</w:t>
            </w:r>
            <w:r w:rsidR="0089364D">
              <w:rPr>
                <w:noProof/>
                <w:webHidden/>
              </w:rPr>
              <w:tab/>
            </w:r>
            <w:r w:rsidR="0089364D">
              <w:rPr>
                <w:noProof/>
                <w:webHidden/>
              </w:rPr>
              <w:fldChar w:fldCharType="begin"/>
            </w:r>
            <w:r w:rsidR="0089364D">
              <w:rPr>
                <w:noProof/>
                <w:webHidden/>
              </w:rPr>
              <w:instrText xml:space="preserve"> PAGEREF _Toc159350850 \h </w:instrText>
            </w:r>
            <w:r w:rsidR="0089364D">
              <w:rPr>
                <w:noProof/>
                <w:webHidden/>
              </w:rPr>
            </w:r>
            <w:r w:rsidR="0089364D">
              <w:rPr>
                <w:noProof/>
                <w:webHidden/>
              </w:rPr>
              <w:fldChar w:fldCharType="separate"/>
            </w:r>
            <w:r w:rsidR="0089364D">
              <w:rPr>
                <w:noProof/>
                <w:webHidden/>
              </w:rPr>
              <w:t>20</w:t>
            </w:r>
            <w:r w:rsidR="0089364D">
              <w:rPr>
                <w:noProof/>
                <w:webHidden/>
              </w:rPr>
              <w:fldChar w:fldCharType="end"/>
            </w:r>
          </w:hyperlink>
        </w:p>
        <w:p w14:paraId="3C638984" w14:textId="6BE87DFD" w:rsidR="0089364D" w:rsidRDefault="00400D35">
          <w:pPr>
            <w:pStyle w:val="TOC1"/>
            <w:tabs>
              <w:tab w:val="right" w:leader="dot" w:pos="9350"/>
            </w:tabs>
            <w:rPr>
              <w:rFonts w:eastAsiaTheme="minorEastAsia" w:cstheme="minorBidi"/>
              <w:b w:val="0"/>
              <w:bCs w:val="0"/>
              <w:caps w:val="0"/>
              <w:noProof/>
              <w:sz w:val="22"/>
              <w:szCs w:val="22"/>
            </w:rPr>
          </w:pPr>
          <w:hyperlink w:anchor="_Toc159350851" w:history="1">
            <w:r w:rsidR="0089364D" w:rsidRPr="00C24C10">
              <w:rPr>
                <w:rStyle w:val="Hyperlink"/>
                <w:noProof/>
              </w:rPr>
              <w:t>Emergency Contact Form</w:t>
            </w:r>
            <w:r w:rsidR="0089364D">
              <w:rPr>
                <w:noProof/>
                <w:webHidden/>
              </w:rPr>
              <w:tab/>
            </w:r>
            <w:r w:rsidR="0089364D">
              <w:rPr>
                <w:noProof/>
                <w:webHidden/>
              </w:rPr>
              <w:fldChar w:fldCharType="begin"/>
            </w:r>
            <w:r w:rsidR="0089364D">
              <w:rPr>
                <w:noProof/>
                <w:webHidden/>
              </w:rPr>
              <w:instrText xml:space="preserve"> PAGEREF _Toc159350851 \h </w:instrText>
            </w:r>
            <w:r w:rsidR="0089364D">
              <w:rPr>
                <w:noProof/>
                <w:webHidden/>
              </w:rPr>
            </w:r>
            <w:r w:rsidR="0089364D">
              <w:rPr>
                <w:noProof/>
                <w:webHidden/>
              </w:rPr>
              <w:fldChar w:fldCharType="separate"/>
            </w:r>
            <w:r w:rsidR="0089364D">
              <w:rPr>
                <w:noProof/>
                <w:webHidden/>
              </w:rPr>
              <w:t>23</w:t>
            </w:r>
            <w:r w:rsidR="0089364D">
              <w:rPr>
                <w:noProof/>
                <w:webHidden/>
              </w:rPr>
              <w:fldChar w:fldCharType="end"/>
            </w:r>
          </w:hyperlink>
        </w:p>
        <w:p w14:paraId="519F734E" w14:textId="3AEFA0DB" w:rsidR="0089364D" w:rsidRDefault="00400D35">
          <w:pPr>
            <w:pStyle w:val="TOC1"/>
            <w:tabs>
              <w:tab w:val="right" w:leader="dot" w:pos="9350"/>
            </w:tabs>
            <w:rPr>
              <w:rFonts w:eastAsiaTheme="minorEastAsia" w:cstheme="minorBidi"/>
              <w:b w:val="0"/>
              <w:bCs w:val="0"/>
              <w:caps w:val="0"/>
              <w:noProof/>
              <w:sz w:val="22"/>
              <w:szCs w:val="22"/>
            </w:rPr>
          </w:pPr>
          <w:hyperlink w:anchor="_Toc159350852" w:history="1">
            <w:r w:rsidR="0089364D" w:rsidRPr="00C24C10">
              <w:rPr>
                <w:rStyle w:val="Hyperlink"/>
                <w:noProof/>
              </w:rPr>
              <w:t>Employee Assistance Program (EAP) Introduction</w:t>
            </w:r>
            <w:r w:rsidR="0089364D">
              <w:rPr>
                <w:noProof/>
                <w:webHidden/>
              </w:rPr>
              <w:tab/>
            </w:r>
            <w:r w:rsidR="0089364D">
              <w:rPr>
                <w:noProof/>
                <w:webHidden/>
              </w:rPr>
              <w:fldChar w:fldCharType="begin"/>
            </w:r>
            <w:r w:rsidR="0089364D">
              <w:rPr>
                <w:noProof/>
                <w:webHidden/>
              </w:rPr>
              <w:instrText xml:space="preserve"> PAGEREF _Toc159350852 \h </w:instrText>
            </w:r>
            <w:r w:rsidR="0089364D">
              <w:rPr>
                <w:noProof/>
                <w:webHidden/>
              </w:rPr>
            </w:r>
            <w:r w:rsidR="0089364D">
              <w:rPr>
                <w:noProof/>
                <w:webHidden/>
              </w:rPr>
              <w:fldChar w:fldCharType="separate"/>
            </w:r>
            <w:r w:rsidR="0089364D">
              <w:rPr>
                <w:noProof/>
                <w:webHidden/>
              </w:rPr>
              <w:t>26</w:t>
            </w:r>
            <w:r w:rsidR="0089364D">
              <w:rPr>
                <w:noProof/>
                <w:webHidden/>
              </w:rPr>
              <w:fldChar w:fldCharType="end"/>
            </w:r>
          </w:hyperlink>
        </w:p>
        <w:p w14:paraId="6D1755D1" w14:textId="524B27A2" w:rsidR="0089364D" w:rsidRDefault="00400D35">
          <w:pPr>
            <w:pStyle w:val="TOC1"/>
            <w:tabs>
              <w:tab w:val="right" w:leader="dot" w:pos="9350"/>
            </w:tabs>
            <w:rPr>
              <w:rFonts w:eastAsiaTheme="minorEastAsia" w:cstheme="minorBidi"/>
              <w:b w:val="0"/>
              <w:bCs w:val="0"/>
              <w:caps w:val="0"/>
              <w:noProof/>
              <w:sz w:val="22"/>
              <w:szCs w:val="22"/>
            </w:rPr>
          </w:pPr>
          <w:hyperlink w:anchor="_Toc159350853" w:history="1">
            <w:r w:rsidR="0089364D" w:rsidRPr="00C24C10">
              <w:rPr>
                <w:rStyle w:val="Hyperlink"/>
                <w:noProof/>
              </w:rPr>
              <w:t>Cultural Sensitivity and Inclusivity Guide for Civil Society Organizations</w:t>
            </w:r>
            <w:r w:rsidR="0089364D">
              <w:rPr>
                <w:noProof/>
                <w:webHidden/>
              </w:rPr>
              <w:tab/>
            </w:r>
            <w:r w:rsidR="0089364D">
              <w:rPr>
                <w:noProof/>
                <w:webHidden/>
              </w:rPr>
              <w:fldChar w:fldCharType="begin"/>
            </w:r>
            <w:r w:rsidR="0089364D">
              <w:rPr>
                <w:noProof/>
                <w:webHidden/>
              </w:rPr>
              <w:instrText xml:space="preserve"> PAGEREF _Toc159350853 \h </w:instrText>
            </w:r>
            <w:r w:rsidR="0089364D">
              <w:rPr>
                <w:noProof/>
                <w:webHidden/>
              </w:rPr>
            </w:r>
            <w:r w:rsidR="0089364D">
              <w:rPr>
                <w:noProof/>
                <w:webHidden/>
              </w:rPr>
              <w:fldChar w:fldCharType="separate"/>
            </w:r>
            <w:r w:rsidR="0089364D">
              <w:rPr>
                <w:noProof/>
                <w:webHidden/>
              </w:rPr>
              <w:t>28</w:t>
            </w:r>
            <w:r w:rsidR="0089364D">
              <w:rPr>
                <w:noProof/>
                <w:webHidden/>
              </w:rPr>
              <w:fldChar w:fldCharType="end"/>
            </w:r>
          </w:hyperlink>
        </w:p>
        <w:p w14:paraId="33443501" w14:textId="6E34AB40" w:rsidR="0089364D" w:rsidRDefault="00400D35">
          <w:pPr>
            <w:pStyle w:val="TOC1"/>
            <w:tabs>
              <w:tab w:val="right" w:leader="dot" w:pos="9350"/>
            </w:tabs>
            <w:rPr>
              <w:rFonts w:eastAsiaTheme="minorEastAsia" w:cstheme="minorBidi"/>
              <w:b w:val="0"/>
              <w:bCs w:val="0"/>
              <w:caps w:val="0"/>
              <w:noProof/>
              <w:sz w:val="22"/>
              <w:szCs w:val="22"/>
            </w:rPr>
          </w:pPr>
          <w:hyperlink w:anchor="_Toc159350854" w:history="1">
            <w:r w:rsidR="0089364D" w:rsidRPr="00C24C10">
              <w:rPr>
                <w:rStyle w:val="Hyperlink"/>
                <w:noProof/>
              </w:rPr>
              <w:t>Conflict Resolution Toolkit for Civil Society Organizations</w:t>
            </w:r>
            <w:r w:rsidR="0089364D">
              <w:rPr>
                <w:noProof/>
                <w:webHidden/>
              </w:rPr>
              <w:tab/>
            </w:r>
            <w:r w:rsidR="0089364D">
              <w:rPr>
                <w:noProof/>
                <w:webHidden/>
              </w:rPr>
              <w:fldChar w:fldCharType="begin"/>
            </w:r>
            <w:r w:rsidR="0089364D">
              <w:rPr>
                <w:noProof/>
                <w:webHidden/>
              </w:rPr>
              <w:instrText xml:space="preserve"> PAGEREF _Toc159350854 \h </w:instrText>
            </w:r>
            <w:r w:rsidR="0089364D">
              <w:rPr>
                <w:noProof/>
                <w:webHidden/>
              </w:rPr>
            </w:r>
            <w:r w:rsidR="0089364D">
              <w:rPr>
                <w:noProof/>
                <w:webHidden/>
              </w:rPr>
              <w:fldChar w:fldCharType="separate"/>
            </w:r>
            <w:r w:rsidR="0089364D">
              <w:rPr>
                <w:noProof/>
                <w:webHidden/>
              </w:rPr>
              <w:t>31</w:t>
            </w:r>
            <w:r w:rsidR="0089364D">
              <w:rPr>
                <w:noProof/>
                <w:webHidden/>
              </w:rPr>
              <w:fldChar w:fldCharType="end"/>
            </w:r>
          </w:hyperlink>
        </w:p>
        <w:p w14:paraId="5AB2276D" w14:textId="1D1725CA" w:rsidR="0089364D" w:rsidRDefault="00400D35">
          <w:pPr>
            <w:pStyle w:val="TOC1"/>
            <w:tabs>
              <w:tab w:val="right" w:leader="dot" w:pos="9350"/>
            </w:tabs>
            <w:rPr>
              <w:rFonts w:eastAsiaTheme="minorEastAsia" w:cstheme="minorBidi"/>
              <w:b w:val="0"/>
              <w:bCs w:val="0"/>
              <w:caps w:val="0"/>
              <w:noProof/>
              <w:sz w:val="22"/>
              <w:szCs w:val="22"/>
            </w:rPr>
          </w:pPr>
          <w:hyperlink w:anchor="_Toc159350855" w:history="1">
            <w:r w:rsidR="0089364D" w:rsidRPr="00C24C10">
              <w:rPr>
                <w:rStyle w:val="Hyperlink"/>
                <w:noProof/>
              </w:rPr>
              <w:t>Remote Work Guide for Civil Society Organizations</w:t>
            </w:r>
            <w:r w:rsidR="0089364D">
              <w:rPr>
                <w:noProof/>
                <w:webHidden/>
              </w:rPr>
              <w:tab/>
            </w:r>
            <w:r w:rsidR="0089364D">
              <w:rPr>
                <w:noProof/>
                <w:webHidden/>
              </w:rPr>
              <w:fldChar w:fldCharType="begin"/>
            </w:r>
            <w:r w:rsidR="0089364D">
              <w:rPr>
                <w:noProof/>
                <w:webHidden/>
              </w:rPr>
              <w:instrText xml:space="preserve"> PAGEREF _Toc159350855 \h </w:instrText>
            </w:r>
            <w:r w:rsidR="0089364D">
              <w:rPr>
                <w:noProof/>
                <w:webHidden/>
              </w:rPr>
            </w:r>
            <w:r w:rsidR="0089364D">
              <w:rPr>
                <w:noProof/>
                <w:webHidden/>
              </w:rPr>
              <w:fldChar w:fldCharType="separate"/>
            </w:r>
            <w:r w:rsidR="0089364D">
              <w:rPr>
                <w:noProof/>
                <w:webHidden/>
              </w:rPr>
              <w:t>34</w:t>
            </w:r>
            <w:r w:rsidR="0089364D">
              <w:rPr>
                <w:noProof/>
                <w:webHidden/>
              </w:rPr>
              <w:fldChar w:fldCharType="end"/>
            </w:r>
          </w:hyperlink>
        </w:p>
        <w:p w14:paraId="7F9F660C" w14:textId="7D62BCF1" w:rsidR="0089364D" w:rsidRDefault="00400D35">
          <w:pPr>
            <w:pStyle w:val="TOC1"/>
            <w:tabs>
              <w:tab w:val="right" w:leader="dot" w:pos="9350"/>
            </w:tabs>
            <w:rPr>
              <w:rFonts w:eastAsiaTheme="minorEastAsia" w:cstheme="minorBidi"/>
              <w:b w:val="0"/>
              <w:bCs w:val="0"/>
              <w:caps w:val="0"/>
              <w:noProof/>
              <w:sz w:val="22"/>
              <w:szCs w:val="22"/>
            </w:rPr>
          </w:pPr>
          <w:hyperlink w:anchor="_Toc159350856" w:history="1">
            <w:r w:rsidR="0089364D" w:rsidRPr="00C24C10">
              <w:rPr>
                <w:rStyle w:val="Hyperlink"/>
                <w:noProof/>
              </w:rPr>
              <w:t>Guidelines for Supporting Employees During a Crisis</w:t>
            </w:r>
            <w:r w:rsidR="0089364D">
              <w:rPr>
                <w:noProof/>
                <w:webHidden/>
              </w:rPr>
              <w:tab/>
            </w:r>
            <w:r w:rsidR="0089364D">
              <w:rPr>
                <w:noProof/>
                <w:webHidden/>
              </w:rPr>
              <w:fldChar w:fldCharType="begin"/>
            </w:r>
            <w:r w:rsidR="0089364D">
              <w:rPr>
                <w:noProof/>
                <w:webHidden/>
              </w:rPr>
              <w:instrText xml:space="preserve"> PAGEREF _Toc159350856 \h </w:instrText>
            </w:r>
            <w:r w:rsidR="0089364D">
              <w:rPr>
                <w:noProof/>
                <w:webHidden/>
              </w:rPr>
            </w:r>
            <w:r w:rsidR="0089364D">
              <w:rPr>
                <w:noProof/>
                <w:webHidden/>
              </w:rPr>
              <w:fldChar w:fldCharType="separate"/>
            </w:r>
            <w:r w:rsidR="0089364D">
              <w:rPr>
                <w:noProof/>
                <w:webHidden/>
              </w:rPr>
              <w:t>37</w:t>
            </w:r>
            <w:r w:rsidR="0089364D">
              <w:rPr>
                <w:noProof/>
                <w:webHidden/>
              </w:rPr>
              <w:fldChar w:fldCharType="end"/>
            </w:r>
          </w:hyperlink>
        </w:p>
        <w:p w14:paraId="211AD851" w14:textId="7FD384E0" w:rsidR="0089364D" w:rsidRDefault="00400D35">
          <w:pPr>
            <w:pStyle w:val="TOC1"/>
            <w:tabs>
              <w:tab w:val="right" w:leader="dot" w:pos="9350"/>
            </w:tabs>
            <w:rPr>
              <w:rFonts w:eastAsiaTheme="minorEastAsia" w:cstheme="minorBidi"/>
              <w:b w:val="0"/>
              <w:bCs w:val="0"/>
              <w:caps w:val="0"/>
              <w:noProof/>
              <w:sz w:val="22"/>
              <w:szCs w:val="22"/>
            </w:rPr>
          </w:pPr>
          <w:hyperlink w:anchor="_Toc159350857" w:history="1">
            <w:r w:rsidR="0089364D" w:rsidRPr="00C24C10">
              <w:rPr>
                <w:rStyle w:val="Hyperlink"/>
                <w:noProof/>
              </w:rPr>
              <w:t>Online Resources</w:t>
            </w:r>
            <w:r w:rsidR="0089364D">
              <w:rPr>
                <w:noProof/>
                <w:webHidden/>
              </w:rPr>
              <w:tab/>
            </w:r>
            <w:r w:rsidR="0089364D">
              <w:rPr>
                <w:noProof/>
                <w:webHidden/>
              </w:rPr>
              <w:fldChar w:fldCharType="begin"/>
            </w:r>
            <w:r w:rsidR="0089364D">
              <w:rPr>
                <w:noProof/>
                <w:webHidden/>
              </w:rPr>
              <w:instrText xml:space="preserve"> PAGEREF _Toc159350857 \h </w:instrText>
            </w:r>
            <w:r w:rsidR="0089364D">
              <w:rPr>
                <w:noProof/>
                <w:webHidden/>
              </w:rPr>
            </w:r>
            <w:r w:rsidR="0089364D">
              <w:rPr>
                <w:noProof/>
                <w:webHidden/>
              </w:rPr>
              <w:fldChar w:fldCharType="separate"/>
            </w:r>
            <w:r w:rsidR="0089364D">
              <w:rPr>
                <w:noProof/>
                <w:webHidden/>
              </w:rPr>
              <w:t>40</w:t>
            </w:r>
            <w:r w:rsidR="0089364D">
              <w:rPr>
                <w:noProof/>
                <w:webHidden/>
              </w:rPr>
              <w:fldChar w:fldCharType="end"/>
            </w:r>
          </w:hyperlink>
        </w:p>
        <w:p w14:paraId="5AFFE010" w14:textId="1DE95BF1" w:rsidR="00853CD9" w:rsidRDefault="00853CD9" w:rsidP="00797DB1">
          <w:pPr>
            <w:jc w:val="both"/>
          </w:pPr>
          <w:r>
            <w:rPr>
              <w:b/>
              <w:bCs/>
              <w:noProof/>
            </w:rPr>
            <w:fldChar w:fldCharType="end"/>
          </w:r>
        </w:p>
      </w:sdtContent>
    </w:sdt>
    <w:p w14:paraId="463FD08C" w14:textId="79E4039A" w:rsidR="00064C6F" w:rsidRDefault="00064C6F" w:rsidP="00797DB1">
      <w:pPr>
        <w:jc w:val="both"/>
        <w:rPr>
          <w:rFonts w:ascii="Georgia" w:hAnsi="Georgia"/>
          <w:sz w:val="24"/>
          <w:szCs w:val="24"/>
        </w:rPr>
      </w:pPr>
    </w:p>
    <w:p w14:paraId="4CF3CE5A" w14:textId="77777777" w:rsidR="00064C6F" w:rsidRDefault="00064C6F" w:rsidP="00797DB1">
      <w:pPr>
        <w:jc w:val="both"/>
        <w:rPr>
          <w:rFonts w:ascii="Georgia" w:hAnsi="Georgia"/>
          <w:sz w:val="24"/>
          <w:szCs w:val="24"/>
        </w:rPr>
      </w:pPr>
      <w:r>
        <w:rPr>
          <w:rFonts w:ascii="Georgia" w:hAnsi="Georgia"/>
          <w:sz w:val="24"/>
          <w:szCs w:val="24"/>
        </w:rPr>
        <w:br w:type="page"/>
      </w:r>
    </w:p>
    <w:p w14:paraId="082B9E0C" w14:textId="6C2E48E6" w:rsidR="00853CD9" w:rsidRPr="0089364D" w:rsidRDefault="00064C6F" w:rsidP="0089364D">
      <w:pPr>
        <w:pStyle w:val="Heading1"/>
        <w:jc w:val="center"/>
        <w:rPr>
          <w:rFonts w:ascii="Georgia" w:hAnsi="Georgia"/>
          <w:b/>
          <w:bCs/>
          <w:sz w:val="28"/>
          <w:szCs w:val="28"/>
        </w:rPr>
      </w:pPr>
      <w:bookmarkStart w:id="0" w:name="_Toc159350843"/>
      <w:r w:rsidRPr="0089364D">
        <w:rPr>
          <w:rFonts w:ascii="Georgia" w:hAnsi="Georgia"/>
          <w:b/>
          <w:bCs/>
          <w:sz w:val="28"/>
          <w:szCs w:val="28"/>
        </w:rPr>
        <w:lastRenderedPageBreak/>
        <w:t>Introduction</w:t>
      </w:r>
      <w:bookmarkEnd w:id="0"/>
    </w:p>
    <w:p w14:paraId="1B9F8498" w14:textId="77777777" w:rsidR="00064C6F" w:rsidRPr="00064C6F" w:rsidRDefault="00064C6F" w:rsidP="00797DB1">
      <w:pPr>
        <w:jc w:val="both"/>
        <w:rPr>
          <w:rFonts w:ascii="Georgia" w:hAnsi="Georgia"/>
          <w:sz w:val="24"/>
          <w:szCs w:val="24"/>
        </w:rPr>
      </w:pPr>
      <w:r w:rsidRPr="00064C6F">
        <w:rPr>
          <w:rFonts w:ascii="Georgia" w:hAnsi="Georgia"/>
          <w:sz w:val="24"/>
          <w:szCs w:val="24"/>
        </w:rPr>
        <w:t>In countries like Afghanistan, where the societal, economic, and political landscapes present unique challenges, the role of civil society organizations (CSOs) is incredibly vital. These organizations not only strive to fill gaps in services and advocate for the public's needs but also work towards fostering a sense of community and resilience among the populations they serve. However, the demanding nature of this work, compounded by the complex environment in which it is conducted, can significantly impact the well-being and stress levels of those who dedicate themselves to these causes.</w:t>
      </w:r>
    </w:p>
    <w:p w14:paraId="51AE8074" w14:textId="325679B4" w:rsidR="00064C6F" w:rsidRPr="00064C6F" w:rsidRDefault="00064C6F" w:rsidP="00797DB1">
      <w:pPr>
        <w:jc w:val="both"/>
        <w:rPr>
          <w:rFonts w:ascii="Georgia" w:hAnsi="Georgia"/>
          <w:sz w:val="24"/>
          <w:szCs w:val="24"/>
        </w:rPr>
      </w:pPr>
      <w:r w:rsidRPr="00064C6F">
        <w:rPr>
          <w:rFonts w:ascii="Georgia" w:hAnsi="Georgia"/>
          <w:sz w:val="24"/>
          <w:szCs w:val="24"/>
        </w:rPr>
        <w:t>Recognizing the importance of wellness in such high-stress settings is crucial. Wellness encompasses not just physical health but also mental, emotional, and social well-being, all of which are essential for individuals to thrive in both their personal and professional lives. For employees and staff of CSOs, maintaining wellness is not just about improving productivity; it's about ensuring they have the strength, resilience, and support needed to continue their important work without succumbing to burnout or health issues.</w:t>
      </w:r>
    </w:p>
    <w:p w14:paraId="2E82CCB1" w14:textId="46AF8BE7" w:rsidR="00064C6F" w:rsidRPr="00064C6F" w:rsidRDefault="00064C6F" w:rsidP="00797DB1">
      <w:pPr>
        <w:jc w:val="both"/>
        <w:rPr>
          <w:rFonts w:ascii="Georgia" w:hAnsi="Georgia"/>
          <w:sz w:val="24"/>
          <w:szCs w:val="24"/>
        </w:rPr>
      </w:pPr>
      <w:r w:rsidRPr="00064C6F">
        <w:rPr>
          <w:rFonts w:ascii="Georgia" w:hAnsi="Georgia"/>
          <w:sz w:val="24"/>
          <w:szCs w:val="24"/>
        </w:rPr>
        <w:t>This toolkit has been designed to provide practical resources, guidelines, and strategies to help civil society organizations in Afghanistan address and prioritize the wellness of their employees. From managing remote work arrangements and resolving conflicts effectively to ensuring safety during crises and fostering a culture of inclusivity and support, the toolkit covers a wide range of topics pertinent to workplace wellness. Each resource within this compilation offers a starting point for organizations to develop and tailor their own wellness programs, taking into account their unique circumstances and the specific needs of their staff.</w:t>
      </w:r>
    </w:p>
    <w:p w14:paraId="6AF36103" w14:textId="06351031" w:rsidR="00064C6F" w:rsidRPr="00064C6F" w:rsidRDefault="00064C6F" w:rsidP="00797DB1">
      <w:pPr>
        <w:jc w:val="both"/>
        <w:rPr>
          <w:rFonts w:ascii="Georgia" w:hAnsi="Georgia"/>
          <w:sz w:val="24"/>
          <w:szCs w:val="24"/>
        </w:rPr>
      </w:pPr>
      <w:r w:rsidRPr="00064C6F">
        <w:rPr>
          <w:rFonts w:ascii="Georgia" w:hAnsi="Georgia"/>
          <w:sz w:val="24"/>
          <w:szCs w:val="24"/>
        </w:rPr>
        <w:t xml:space="preserve">It is important to note that this toolkit serves as a resource and not as professional advice. Organizations are encouraged to adapt and modify these tools as necessary to best suit their environments and objectives. </w:t>
      </w:r>
      <w:r w:rsidR="00B73875">
        <w:rPr>
          <w:rFonts w:ascii="Georgia" w:hAnsi="Georgia"/>
          <w:sz w:val="24"/>
          <w:szCs w:val="24"/>
        </w:rPr>
        <w:t>Visiting the AIRO website can provide access to a broader range of tools and support services for those seeking further assistance or additional resources on employee wellness and organizational development</w:t>
      </w:r>
      <w:r w:rsidRPr="00064C6F">
        <w:rPr>
          <w:rFonts w:ascii="Georgia" w:hAnsi="Georgia"/>
          <w:sz w:val="24"/>
          <w:szCs w:val="24"/>
        </w:rPr>
        <w:t>.</w:t>
      </w:r>
    </w:p>
    <w:p w14:paraId="15DDB192" w14:textId="23DEB871" w:rsidR="00891591" w:rsidRDefault="0089364D" w:rsidP="00797DB1">
      <w:pPr>
        <w:jc w:val="both"/>
        <w:rPr>
          <w:rFonts w:ascii="Georgia" w:hAnsi="Georgia"/>
          <w:sz w:val="24"/>
          <w:szCs w:val="24"/>
        </w:rPr>
      </w:pPr>
      <w:r w:rsidRPr="40B04C87">
        <w:rPr>
          <w:rFonts w:ascii="Georgia" w:hAnsi="Georgia"/>
          <w:sz w:val="24"/>
          <w:szCs w:val="24"/>
        </w:rPr>
        <w:t>I</w:t>
      </w:r>
      <w:r w:rsidR="00064C6F" w:rsidRPr="40B04C87">
        <w:rPr>
          <w:rFonts w:ascii="Georgia" w:hAnsi="Georgia"/>
          <w:sz w:val="24"/>
          <w:szCs w:val="24"/>
        </w:rPr>
        <w:t>nvesting in wellness is not just beneficial for the employees; it strengthens the foundation of the organization itself, enabling it to better withstand challenges and make a lasting impact on the communities it serves. This toolkit is just the beginning— a stepping stone towards creating a healthier, more resilient workplace.</w:t>
      </w:r>
    </w:p>
    <w:p w14:paraId="2977B57E" w14:textId="3954D40C" w:rsidR="00891591" w:rsidRPr="0089364D" w:rsidRDefault="00891591" w:rsidP="00797DB1">
      <w:pPr>
        <w:pStyle w:val="Heading1"/>
        <w:jc w:val="center"/>
        <w:rPr>
          <w:rFonts w:ascii="Georgia" w:hAnsi="Georgia"/>
          <w:b/>
          <w:bCs/>
          <w:sz w:val="28"/>
          <w:szCs w:val="28"/>
        </w:rPr>
      </w:pPr>
      <w:bookmarkStart w:id="1" w:name="_Toc159350844"/>
      <w:r w:rsidRPr="0089364D">
        <w:rPr>
          <w:rFonts w:ascii="Georgia" w:hAnsi="Georgia"/>
          <w:b/>
          <w:bCs/>
          <w:sz w:val="28"/>
          <w:szCs w:val="28"/>
        </w:rPr>
        <w:lastRenderedPageBreak/>
        <w:t>Frequently Asked Questions (FAQs) for the Workplace Wellness Toolkit</w:t>
      </w:r>
      <w:bookmarkEnd w:id="1"/>
    </w:p>
    <w:p w14:paraId="0657AF99" w14:textId="77777777" w:rsidR="00853CD9" w:rsidRPr="00853CD9" w:rsidRDefault="00853CD9" w:rsidP="00797DB1">
      <w:pPr>
        <w:jc w:val="both"/>
      </w:pPr>
    </w:p>
    <w:p w14:paraId="707A77D0" w14:textId="77777777" w:rsidR="00891591" w:rsidRPr="00DE3315" w:rsidRDefault="00891591" w:rsidP="00797DB1">
      <w:pPr>
        <w:jc w:val="both"/>
        <w:rPr>
          <w:rFonts w:ascii="Georgia" w:hAnsi="Georgia"/>
          <w:sz w:val="24"/>
          <w:szCs w:val="24"/>
        </w:rPr>
      </w:pPr>
      <w:r w:rsidRPr="00DE3315">
        <w:rPr>
          <w:rFonts w:ascii="Georgia" w:hAnsi="Georgia"/>
          <w:b/>
          <w:bCs/>
          <w:sz w:val="24"/>
          <w:szCs w:val="24"/>
        </w:rPr>
        <w:t>1. What is workplace wellness?</w:t>
      </w:r>
      <w:r w:rsidRPr="00DE3315">
        <w:rPr>
          <w:rFonts w:ascii="Georgia" w:hAnsi="Georgia"/>
          <w:sz w:val="24"/>
          <w:szCs w:val="24"/>
        </w:rPr>
        <w:t xml:space="preserve"> Workplace wellness refers to practices, policies, and programs that promote health and well-being among employees in a work environment. It includes physical, mental, and emotional health initiatives designed to improve productivity, reduce stress, and enhance the quality of life at work.</w:t>
      </w:r>
    </w:p>
    <w:p w14:paraId="25536CFC" w14:textId="77777777" w:rsidR="00891591" w:rsidRPr="00DE3315" w:rsidRDefault="00891591" w:rsidP="00797DB1">
      <w:pPr>
        <w:jc w:val="both"/>
        <w:rPr>
          <w:rFonts w:ascii="Georgia" w:hAnsi="Georgia"/>
          <w:sz w:val="24"/>
          <w:szCs w:val="24"/>
        </w:rPr>
      </w:pPr>
      <w:r w:rsidRPr="00DE3315">
        <w:rPr>
          <w:rFonts w:ascii="Georgia" w:hAnsi="Georgia"/>
          <w:b/>
          <w:bCs/>
          <w:sz w:val="24"/>
          <w:szCs w:val="24"/>
        </w:rPr>
        <w:t>2. Why is workplace wellness important?</w:t>
      </w:r>
      <w:r w:rsidRPr="00DE3315">
        <w:rPr>
          <w:rFonts w:ascii="Georgia" w:hAnsi="Georgia"/>
          <w:sz w:val="24"/>
          <w:szCs w:val="24"/>
        </w:rPr>
        <w:t xml:space="preserve"> In high-stress environments, particularly in countries like Afghanistan, workplace wellness is crucial for maintaining employees' health, reducing burnout, enhancing job satisfaction, and fostering a positive work culture. It supports both individual well-being and organizational success.</w:t>
      </w:r>
    </w:p>
    <w:p w14:paraId="0C88D44B" w14:textId="77777777" w:rsidR="00891591" w:rsidRPr="00DE3315" w:rsidRDefault="00891591" w:rsidP="00797DB1">
      <w:pPr>
        <w:jc w:val="both"/>
        <w:rPr>
          <w:rFonts w:ascii="Georgia" w:hAnsi="Georgia"/>
          <w:sz w:val="24"/>
          <w:szCs w:val="24"/>
        </w:rPr>
      </w:pPr>
      <w:r w:rsidRPr="00DE3315">
        <w:rPr>
          <w:rFonts w:ascii="Georgia" w:hAnsi="Georgia"/>
          <w:b/>
          <w:bCs/>
          <w:sz w:val="24"/>
          <w:szCs w:val="24"/>
        </w:rPr>
        <w:t>3. How can we implement workplace wellness programs in resource-limited settings?</w:t>
      </w:r>
      <w:r w:rsidRPr="00DE3315">
        <w:rPr>
          <w:rFonts w:ascii="Georgia" w:hAnsi="Georgia"/>
          <w:sz w:val="24"/>
          <w:szCs w:val="24"/>
        </w:rPr>
        <w:t xml:space="preserve"> Start with low-cost initiatives, such as flexible work schedules, stress management workshops, or creating a supportive work culture. Utilize available resources, like online tools for mental health, and engage employees in identifying wellness priorities and solutions.</w:t>
      </w:r>
    </w:p>
    <w:p w14:paraId="7845056D" w14:textId="77777777" w:rsidR="00891591" w:rsidRPr="00DE3315" w:rsidRDefault="00891591" w:rsidP="00797DB1">
      <w:pPr>
        <w:jc w:val="both"/>
        <w:rPr>
          <w:rFonts w:ascii="Georgia" w:hAnsi="Georgia"/>
          <w:sz w:val="24"/>
          <w:szCs w:val="24"/>
        </w:rPr>
      </w:pPr>
      <w:r w:rsidRPr="00DE3315">
        <w:rPr>
          <w:rFonts w:ascii="Georgia" w:hAnsi="Georgia"/>
          <w:b/>
          <w:bCs/>
          <w:sz w:val="24"/>
          <w:szCs w:val="24"/>
        </w:rPr>
        <w:t>4. What are some simple strategies to reduce stress at work?</w:t>
      </w:r>
    </w:p>
    <w:p w14:paraId="0AEE320B" w14:textId="77777777" w:rsidR="00891591" w:rsidRPr="00DE3315" w:rsidRDefault="00891591" w:rsidP="00797DB1">
      <w:pPr>
        <w:numPr>
          <w:ilvl w:val="0"/>
          <w:numId w:val="1"/>
        </w:numPr>
        <w:jc w:val="both"/>
        <w:rPr>
          <w:rFonts w:ascii="Georgia" w:hAnsi="Georgia"/>
          <w:sz w:val="24"/>
          <w:szCs w:val="24"/>
        </w:rPr>
      </w:pPr>
      <w:r w:rsidRPr="00DE3315">
        <w:rPr>
          <w:rFonts w:ascii="Georgia" w:hAnsi="Georgia"/>
          <w:sz w:val="24"/>
          <w:szCs w:val="24"/>
        </w:rPr>
        <w:t>Encourage regular breaks throughout the day.</w:t>
      </w:r>
    </w:p>
    <w:p w14:paraId="6F0284D1" w14:textId="77777777" w:rsidR="00891591" w:rsidRPr="00DE3315" w:rsidRDefault="00891591" w:rsidP="00797DB1">
      <w:pPr>
        <w:numPr>
          <w:ilvl w:val="0"/>
          <w:numId w:val="1"/>
        </w:numPr>
        <w:jc w:val="both"/>
        <w:rPr>
          <w:rFonts w:ascii="Georgia" w:hAnsi="Georgia"/>
          <w:sz w:val="24"/>
          <w:szCs w:val="24"/>
        </w:rPr>
      </w:pPr>
      <w:r w:rsidRPr="00DE3315">
        <w:rPr>
          <w:rFonts w:ascii="Georgia" w:hAnsi="Georgia"/>
          <w:sz w:val="24"/>
          <w:szCs w:val="24"/>
        </w:rPr>
        <w:t>Promote physical activities, like walking meetings or stretching exercises.</w:t>
      </w:r>
    </w:p>
    <w:p w14:paraId="4EAE484D" w14:textId="77777777" w:rsidR="00891591" w:rsidRPr="00DE3315" w:rsidRDefault="00891591" w:rsidP="00797DB1">
      <w:pPr>
        <w:numPr>
          <w:ilvl w:val="0"/>
          <w:numId w:val="1"/>
        </w:numPr>
        <w:jc w:val="both"/>
        <w:rPr>
          <w:rFonts w:ascii="Georgia" w:hAnsi="Georgia"/>
          <w:sz w:val="24"/>
          <w:szCs w:val="24"/>
        </w:rPr>
      </w:pPr>
      <w:r w:rsidRPr="00DE3315">
        <w:rPr>
          <w:rFonts w:ascii="Georgia" w:hAnsi="Georgia"/>
          <w:sz w:val="24"/>
          <w:szCs w:val="24"/>
        </w:rPr>
        <w:t>Offer workshops on time management and mindfulness.</w:t>
      </w:r>
    </w:p>
    <w:p w14:paraId="0F188DEA" w14:textId="77777777" w:rsidR="00891591" w:rsidRPr="00DE3315" w:rsidRDefault="00891591" w:rsidP="00797DB1">
      <w:pPr>
        <w:numPr>
          <w:ilvl w:val="0"/>
          <w:numId w:val="1"/>
        </w:numPr>
        <w:jc w:val="both"/>
        <w:rPr>
          <w:rFonts w:ascii="Georgia" w:hAnsi="Georgia"/>
          <w:sz w:val="24"/>
          <w:szCs w:val="24"/>
        </w:rPr>
      </w:pPr>
      <w:r w:rsidRPr="00DE3315">
        <w:rPr>
          <w:rFonts w:ascii="Georgia" w:hAnsi="Georgia"/>
          <w:sz w:val="24"/>
          <w:szCs w:val="24"/>
        </w:rPr>
        <w:t>Create a quiet space for relaxation and meditation.</w:t>
      </w:r>
    </w:p>
    <w:p w14:paraId="3C08F89D" w14:textId="77777777" w:rsidR="00891591" w:rsidRPr="00DE3315" w:rsidRDefault="00891591" w:rsidP="00797DB1">
      <w:pPr>
        <w:jc w:val="both"/>
        <w:rPr>
          <w:rFonts w:ascii="Georgia" w:hAnsi="Georgia"/>
          <w:sz w:val="24"/>
          <w:szCs w:val="24"/>
        </w:rPr>
      </w:pPr>
      <w:r w:rsidRPr="00DE3315">
        <w:rPr>
          <w:rFonts w:ascii="Georgia" w:hAnsi="Georgia"/>
          <w:b/>
          <w:bCs/>
          <w:sz w:val="24"/>
          <w:szCs w:val="24"/>
        </w:rPr>
        <w:t>5. How can we support employees working remotely?</w:t>
      </w:r>
      <w:r w:rsidRPr="00DE3315">
        <w:rPr>
          <w:rFonts w:ascii="Georgia" w:hAnsi="Georgia"/>
          <w:sz w:val="24"/>
          <w:szCs w:val="24"/>
        </w:rPr>
        <w:t xml:space="preserve"> Ensure they have the necessary tools and technology, provide regular communication and check-ins, offer flexible working hours when possible, and promote online team-building activities to maintain a sense of community.</w:t>
      </w:r>
    </w:p>
    <w:p w14:paraId="3F367820" w14:textId="77777777" w:rsidR="00891591" w:rsidRPr="00DE3315" w:rsidRDefault="00891591" w:rsidP="00797DB1">
      <w:pPr>
        <w:jc w:val="both"/>
        <w:rPr>
          <w:rFonts w:ascii="Georgia" w:hAnsi="Georgia"/>
          <w:sz w:val="24"/>
          <w:szCs w:val="24"/>
        </w:rPr>
      </w:pPr>
      <w:r w:rsidRPr="00DE3315">
        <w:rPr>
          <w:rFonts w:ascii="Georgia" w:hAnsi="Georgia"/>
          <w:b/>
          <w:bCs/>
          <w:sz w:val="24"/>
          <w:szCs w:val="24"/>
        </w:rPr>
        <w:t>6. What is an Employee Assistance Program (EAP), and how does it benefit employees?</w:t>
      </w:r>
      <w:r w:rsidRPr="00DE3315">
        <w:rPr>
          <w:rFonts w:ascii="Georgia" w:hAnsi="Georgia"/>
          <w:sz w:val="24"/>
          <w:szCs w:val="24"/>
        </w:rPr>
        <w:t xml:space="preserve"> An EAP is a confidential counseling and support service available to employees facing personal or professional challenges. It offers access to mental health </w:t>
      </w:r>
      <w:r w:rsidRPr="00DE3315">
        <w:rPr>
          <w:rFonts w:ascii="Georgia" w:hAnsi="Georgia"/>
          <w:sz w:val="24"/>
          <w:szCs w:val="24"/>
        </w:rPr>
        <w:lastRenderedPageBreak/>
        <w:t>professionals, legal advice, and financial planning services, helping employees navigate life's difficulties while maintaining their job performance.</w:t>
      </w:r>
    </w:p>
    <w:p w14:paraId="27AB3C58" w14:textId="77777777" w:rsidR="00891591" w:rsidRPr="00DE3315" w:rsidRDefault="00891591" w:rsidP="00797DB1">
      <w:pPr>
        <w:jc w:val="both"/>
        <w:rPr>
          <w:rFonts w:ascii="Georgia" w:hAnsi="Georgia"/>
          <w:sz w:val="24"/>
          <w:szCs w:val="24"/>
        </w:rPr>
      </w:pPr>
      <w:r w:rsidRPr="00DE3315">
        <w:rPr>
          <w:rFonts w:ascii="Georgia" w:hAnsi="Georgia"/>
          <w:b/>
          <w:bCs/>
          <w:sz w:val="24"/>
          <w:szCs w:val="24"/>
        </w:rPr>
        <w:t>7. How can we maintain a healthy work-life balance in demanding work environments?</w:t>
      </w:r>
      <w:r w:rsidRPr="00DE3315">
        <w:rPr>
          <w:rFonts w:ascii="Georgia" w:hAnsi="Georgia"/>
          <w:sz w:val="24"/>
          <w:szCs w:val="24"/>
        </w:rPr>
        <w:t xml:space="preserve"> Encourage employees to set clear boundaries between work and personal time, promote flexibility in work hours, and support time off for rest and family commitments. Educating employees on the importance of downtime and self-care is also beneficial.</w:t>
      </w:r>
    </w:p>
    <w:p w14:paraId="6F36B1D7" w14:textId="77777777" w:rsidR="00891591" w:rsidRPr="00DE3315" w:rsidRDefault="00891591" w:rsidP="00797DB1">
      <w:pPr>
        <w:jc w:val="both"/>
        <w:rPr>
          <w:rFonts w:ascii="Georgia" w:hAnsi="Georgia"/>
          <w:sz w:val="24"/>
          <w:szCs w:val="24"/>
        </w:rPr>
      </w:pPr>
      <w:r w:rsidRPr="00DE3315">
        <w:rPr>
          <w:rFonts w:ascii="Georgia" w:hAnsi="Georgia"/>
          <w:b/>
          <w:bCs/>
          <w:sz w:val="24"/>
          <w:szCs w:val="24"/>
        </w:rPr>
        <w:t>8. How can workplace ergonomics contribute to employee wellness?</w:t>
      </w:r>
      <w:r w:rsidRPr="00DE3315">
        <w:rPr>
          <w:rFonts w:ascii="Georgia" w:hAnsi="Georgia"/>
          <w:sz w:val="24"/>
          <w:szCs w:val="24"/>
        </w:rPr>
        <w:t xml:space="preserve"> Proper ergonomics can prevent strain and injuries, reduce physical discomfort, and increase efficiency at work. Simple adjustments, like proper chair height, monitor positioning, and regular movement, can make a significant difference.</w:t>
      </w:r>
    </w:p>
    <w:p w14:paraId="205175F3" w14:textId="5CF16711" w:rsidR="00891591" w:rsidRPr="00DE3315" w:rsidRDefault="00891591" w:rsidP="00797DB1">
      <w:pPr>
        <w:jc w:val="both"/>
        <w:rPr>
          <w:rFonts w:ascii="Georgia" w:hAnsi="Georgia"/>
          <w:sz w:val="24"/>
          <w:szCs w:val="24"/>
        </w:rPr>
      </w:pPr>
      <w:r w:rsidRPr="00DE3315">
        <w:rPr>
          <w:rFonts w:ascii="Georgia" w:hAnsi="Georgia"/>
          <w:b/>
          <w:bCs/>
          <w:sz w:val="24"/>
          <w:szCs w:val="24"/>
        </w:rPr>
        <w:t>9. Can cultural sensitivity impact workplace wellness?</w:t>
      </w:r>
      <w:r w:rsidRPr="00DE3315">
        <w:rPr>
          <w:rFonts w:ascii="Georgia" w:hAnsi="Georgia"/>
          <w:sz w:val="24"/>
          <w:szCs w:val="24"/>
        </w:rPr>
        <w:t xml:space="preserve"> Yes, cultural sensitivity is key to creating an inclusive and supportive work environment. Understanding and respecting diverse cultural backgrounds </w:t>
      </w:r>
      <w:r w:rsidR="00C7433A">
        <w:rPr>
          <w:rFonts w:ascii="Georgia" w:hAnsi="Georgia"/>
          <w:sz w:val="24"/>
          <w:szCs w:val="24"/>
        </w:rPr>
        <w:t>helps</w:t>
      </w:r>
      <w:r w:rsidRPr="00DE3315">
        <w:rPr>
          <w:rFonts w:ascii="Georgia" w:hAnsi="Georgia"/>
          <w:sz w:val="24"/>
          <w:szCs w:val="24"/>
        </w:rPr>
        <w:t xml:space="preserve"> improve communication, reduce conflicts, and enhance employee satisfaction and collaboration.</w:t>
      </w:r>
    </w:p>
    <w:p w14:paraId="7026B408" w14:textId="77777777" w:rsidR="00891591" w:rsidRPr="00DE3315" w:rsidRDefault="00891591" w:rsidP="00797DB1">
      <w:pPr>
        <w:jc w:val="both"/>
        <w:rPr>
          <w:rFonts w:ascii="Georgia" w:hAnsi="Georgia"/>
          <w:sz w:val="24"/>
          <w:szCs w:val="24"/>
        </w:rPr>
      </w:pPr>
      <w:r w:rsidRPr="00DE3315">
        <w:rPr>
          <w:rFonts w:ascii="Georgia" w:hAnsi="Georgia"/>
          <w:b/>
          <w:bCs/>
          <w:sz w:val="24"/>
          <w:szCs w:val="24"/>
        </w:rPr>
        <w:t>10. What role does leadership play in promoting workplace wellness?</w:t>
      </w:r>
      <w:r w:rsidRPr="00DE3315">
        <w:rPr>
          <w:rFonts w:ascii="Georgia" w:hAnsi="Georgia"/>
          <w:sz w:val="24"/>
          <w:szCs w:val="24"/>
        </w:rPr>
        <w:t xml:space="preserve"> Leadership is crucial in setting a positive example, prioritizing wellness initiatives, providing resources and support for wellness programs, and creating a culture where employee well-being is valued and promoted.</w:t>
      </w:r>
    </w:p>
    <w:p w14:paraId="1A32193E" w14:textId="17D57F0F" w:rsidR="00064C6F" w:rsidRPr="00064C6F" w:rsidRDefault="00891591" w:rsidP="00797DB1">
      <w:pPr>
        <w:jc w:val="both"/>
        <w:rPr>
          <w:rFonts w:ascii="Georgia" w:hAnsi="Georgia"/>
          <w:sz w:val="24"/>
          <w:szCs w:val="24"/>
        </w:rPr>
      </w:pPr>
      <w:r w:rsidRPr="00DE3315">
        <w:rPr>
          <w:rFonts w:ascii="Georgia" w:hAnsi="Georgia"/>
          <w:sz w:val="24"/>
          <w:szCs w:val="24"/>
        </w:rPr>
        <w:t>This FAQ aims to address common concerns and questions regarding workplace wellness, particularly for civil society organizations operating in challenging environments like Afghanistan. It serves as a guide to understanding and implementing wellness practices that can lead to healthier, more resilient workplaces.</w:t>
      </w:r>
    </w:p>
    <w:p w14:paraId="305A6C1E" w14:textId="7DD8F3BE" w:rsidR="00064C6F" w:rsidRDefault="00064C6F" w:rsidP="00797DB1">
      <w:pPr>
        <w:jc w:val="both"/>
        <w:rPr>
          <w:rFonts w:ascii="Georgia" w:hAnsi="Georgia"/>
          <w:sz w:val="24"/>
          <w:szCs w:val="24"/>
        </w:rPr>
      </w:pPr>
      <w:r>
        <w:rPr>
          <w:rFonts w:ascii="Georgia" w:hAnsi="Georgia"/>
          <w:sz w:val="24"/>
          <w:szCs w:val="24"/>
        </w:rPr>
        <w:br w:type="page"/>
      </w:r>
    </w:p>
    <w:p w14:paraId="7C3C35E2" w14:textId="7945344E" w:rsidR="00064C6F" w:rsidRPr="0089364D" w:rsidRDefault="00064C6F" w:rsidP="00797DB1">
      <w:pPr>
        <w:pStyle w:val="Heading1"/>
        <w:jc w:val="center"/>
        <w:rPr>
          <w:rFonts w:ascii="Georgia" w:hAnsi="Georgia"/>
          <w:b/>
          <w:bCs/>
          <w:sz w:val="28"/>
          <w:szCs w:val="28"/>
        </w:rPr>
      </w:pPr>
      <w:bookmarkStart w:id="2" w:name="_Toc159350845"/>
      <w:r w:rsidRPr="0089364D">
        <w:rPr>
          <w:rFonts w:ascii="Georgia" w:hAnsi="Georgia"/>
          <w:b/>
          <w:bCs/>
          <w:sz w:val="28"/>
          <w:szCs w:val="28"/>
        </w:rPr>
        <w:lastRenderedPageBreak/>
        <w:t>Glossary of Workplace Wellness Terminologies</w:t>
      </w:r>
      <w:bookmarkEnd w:id="2"/>
    </w:p>
    <w:p w14:paraId="6EF49DC0" w14:textId="77777777" w:rsidR="00853CD9" w:rsidRPr="00853CD9" w:rsidRDefault="00853CD9" w:rsidP="00797DB1">
      <w:pPr>
        <w:jc w:val="both"/>
      </w:pPr>
    </w:p>
    <w:p w14:paraId="2CEC2526" w14:textId="77777777" w:rsidR="00064C6F" w:rsidRPr="00064C6F" w:rsidRDefault="00064C6F" w:rsidP="00797DB1">
      <w:pPr>
        <w:jc w:val="both"/>
        <w:rPr>
          <w:rFonts w:ascii="Georgia" w:hAnsi="Georgia"/>
          <w:sz w:val="24"/>
          <w:szCs w:val="24"/>
        </w:rPr>
      </w:pPr>
      <w:r w:rsidRPr="00064C6F">
        <w:rPr>
          <w:rFonts w:ascii="Georgia" w:hAnsi="Georgia"/>
          <w:sz w:val="24"/>
          <w:szCs w:val="24"/>
        </w:rPr>
        <w:t>This glossary aims to clarify common terms related to workplace wellness, especially for civil society organizations in Afghanistan. Understanding these concepts can help employees and management navigate and fully utilize the resources provided in this toolkit.</w:t>
      </w:r>
    </w:p>
    <w:p w14:paraId="7A59FAFE" w14:textId="77777777" w:rsidR="00064C6F" w:rsidRPr="00064C6F" w:rsidRDefault="00064C6F" w:rsidP="00797DB1">
      <w:pPr>
        <w:numPr>
          <w:ilvl w:val="0"/>
          <w:numId w:val="2"/>
        </w:numPr>
        <w:jc w:val="both"/>
        <w:rPr>
          <w:rFonts w:ascii="Georgia" w:hAnsi="Georgia"/>
          <w:sz w:val="24"/>
          <w:szCs w:val="24"/>
        </w:rPr>
      </w:pPr>
      <w:r w:rsidRPr="00064C6F">
        <w:rPr>
          <w:rFonts w:ascii="Georgia" w:hAnsi="Georgia"/>
          <w:b/>
          <w:bCs/>
          <w:sz w:val="24"/>
          <w:szCs w:val="24"/>
        </w:rPr>
        <w:t>Wellness:</w:t>
      </w:r>
      <w:r w:rsidRPr="00064C6F">
        <w:rPr>
          <w:rFonts w:ascii="Georgia" w:hAnsi="Georgia"/>
          <w:sz w:val="24"/>
          <w:szCs w:val="24"/>
        </w:rPr>
        <w:t xml:space="preserve"> A holistic approach to health that encompasses physical, mental, and emotional well-being. It involves practices and lifestyles that promote overall health and prevent illness.</w:t>
      </w:r>
    </w:p>
    <w:p w14:paraId="68FEDA75" w14:textId="77777777" w:rsidR="00064C6F" w:rsidRPr="00064C6F" w:rsidRDefault="00064C6F" w:rsidP="00797DB1">
      <w:pPr>
        <w:numPr>
          <w:ilvl w:val="0"/>
          <w:numId w:val="2"/>
        </w:numPr>
        <w:jc w:val="both"/>
        <w:rPr>
          <w:rFonts w:ascii="Georgia" w:hAnsi="Georgia"/>
          <w:sz w:val="24"/>
          <w:szCs w:val="24"/>
        </w:rPr>
      </w:pPr>
      <w:r w:rsidRPr="00064C6F">
        <w:rPr>
          <w:rFonts w:ascii="Georgia" w:hAnsi="Georgia"/>
          <w:b/>
          <w:bCs/>
          <w:sz w:val="24"/>
          <w:szCs w:val="24"/>
        </w:rPr>
        <w:t>Burnout:</w:t>
      </w:r>
      <w:r w:rsidRPr="00064C6F">
        <w:rPr>
          <w:rFonts w:ascii="Georgia" w:hAnsi="Georgia"/>
          <w:sz w:val="24"/>
          <w:szCs w:val="24"/>
        </w:rPr>
        <w:t xml:space="preserve"> A state of physical, emotional, and mental exhaustion caused by prolonged stress, particularly from the workplace. It often results in feelings of overwhelm, emotional drain, and reduced performance.</w:t>
      </w:r>
    </w:p>
    <w:p w14:paraId="140FA1D5" w14:textId="77777777" w:rsidR="00064C6F" w:rsidRPr="00064C6F" w:rsidRDefault="00064C6F" w:rsidP="00797DB1">
      <w:pPr>
        <w:numPr>
          <w:ilvl w:val="0"/>
          <w:numId w:val="2"/>
        </w:numPr>
        <w:jc w:val="both"/>
        <w:rPr>
          <w:rFonts w:ascii="Georgia" w:hAnsi="Georgia"/>
          <w:sz w:val="24"/>
          <w:szCs w:val="24"/>
        </w:rPr>
      </w:pPr>
      <w:r w:rsidRPr="00064C6F">
        <w:rPr>
          <w:rFonts w:ascii="Georgia" w:hAnsi="Georgia"/>
          <w:b/>
          <w:bCs/>
          <w:sz w:val="24"/>
          <w:szCs w:val="24"/>
        </w:rPr>
        <w:t>Stress Management:</w:t>
      </w:r>
      <w:r w:rsidRPr="00064C6F">
        <w:rPr>
          <w:rFonts w:ascii="Georgia" w:hAnsi="Georgia"/>
          <w:sz w:val="24"/>
          <w:szCs w:val="24"/>
        </w:rPr>
        <w:t xml:space="preserve"> Techniques and strategies used to control an individual's stress levels, aiming to improve everyday functioning. It includes practices such as meditation, exercise, and time management.</w:t>
      </w:r>
    </w:p>
    <w:p w14:paraId="36C02E5D" w14:textId="77777777" w:rsidR="00064C6F" w:rsidRPr="00064C6F" w:rsidRDefault="00064C6F" w:rsidP="00797DB1">
      <w:pPr>
        <w:numPr>
          <w:ilvl w:val="0"/>
          <w:numId w:val="2"/>
        </w:numPr>
        <w:jc w:val="both"/>
        <w:rPr>
          <w:rFonts w:ascii="Georgia" w:hAnsi="Georgia"/>
          <w:sz w:val="24"/>
          <w:szCs w:val="24"/>
        </w:rPr>
      </w:pPr>
      <w:r w:rsidRPr="00064C6F">
        <w:rPr>
          <w:rFonts w:ascii="Georgia" w:hAnsi="Georgia"/>
          <w:b/>
          <w:bCs/>
          <w:sz w:val="24"/>
          <w:szCs w:val="24"/>
        </w:rPr>
        <w:t>Work-Life Balance:</w:t>
      </w:r>
      <w:r w:rsidRPr="00064C6F">
        <w:rPr>
          <w:rFonts w:ascii="Georgia" w:hAnsi="Georgia"/>
          <w:sz w:val="24"/>
          <w:szCs w:val="24"/>
        </w:rPr>
        <w:t xml:space="preserve"> The equilibrium between professional work and personal activities. Achieving a good work-life balance helps reduce stress and prevents burnout.</w:t>
      </w:r>
    </w:p>
    <w:p w14:paraId="05BF724A" w14:textId="77777777" w:rsidR="00064C6F" w:rsidRPr="00064C6F" w:rsidRDefault="00064C6F" w:rsidP="00797DB1">
      <w:pPr>
        <w:numPr>
          <w:ilvl w:val="0"/>
          <w:numId w:val="2"/>
        </w:numPr>
        <w:jc w:val="both"/>
        <w:rPr>
          <w:rFonts w:ascii="Georgia" w:hAnsi="Georgia"/>
          <w:sz w:val="24"/>
          <w:szCs w:val="24"/>
        </w:rPr>
      </w:pPr>
      <w:r w:rsidRPr="00064C6F">
        <w:rPr>
          <w:rFonts w:ascii="Georgia" w:hAnsi="Georgia"/>
          <w:b/>
          <w:bCs/>
          <w:sz w:val="24"/>
          <w:szCs w:val="24"/>
        </w:rPr>
        <w:t>Remote Work:</w:t>
      </w:r>
      <w:r w:rsidRPr="00064C6F">
        <w:rPr>
          <w:rFonts w:ascii="Georgia" w:hAnsi="Georgia"/>
          <w:sz w:val="24"/>
          <w:szCs w:val="24"/>
        </w:rPr>
        <w:t xml:space="preserve"> A work arrangement that allows employees to work outside of a traditional office environment. It's based on the concept that work does not need to be done in a specific place to be executed successfully.</w:t>
      </w:r>
    </w:p>
    <w:p w14:paraId="1C9045D2" w14:textId="77777777" w:rsidR="00064C6F" w:rsidRPr="00064C6F" w:rsidRDefault="00064C6F" w:rsidP="00797DB1">
      <w:pPr>
        <w:numPr>
          <w:ilvl w:val="0"/>
          <w:numId w:val="2"/>
        </w:numPr>
        <w:jc w:val="both"/>
        <w:rPr>
          <w:rFonts w:ascii="Georgia" w:hAnsi="Georgia"/>
          <w:sz w:val="24"/>
          <w:szCs w:val="24"/>
        </w:rPr>
      </w:pPr>
      <w:r w:rsidRPr="00064C6F">
        <w:rPr>
          <w:rFonts w:ascii="Georgia" w:hAnsi="Georgia"/>
          <w:b/>
          <w:bCs/>
          <w:sz w:val="24"/>
          <w:szCs w:val="24"/>
        </w:rPr>
        <w:t>Cultural Sensitivity:</w:t>
      </w:r>
      <w:r w:rsidRPr="00064C6F">
        <w:rPr>
          <w:rFonts w:ascii="Georgia" w:hAnsi="Georgia"/>
          <w:sz w:val="24"/>
          <w:szCs w:val="24"/>
        </w:rPr>
        <w:t xml:space="preserve"> Awareness and understanding of cultural differences and similarities within and between groups. It's crucial for creating an inclusive workplace that respects diverse backgrounds.</w:t>
      </w:r>
    </w:p>
    <w:p w14:paraId="65D340F5" w14:textId="77777777" w:rsidR="00064C6F" w:rsidRPr="00064C6F" w:rsidRDefault="00064C6F" w:rsidP="00797DB1">
      <w:pPr>
        <w:numPr>
          <w:ilvl w:val="0"/>
          <w:numId w:val="2"/>
        </w:numPr>
        <w:jc w:val="both"/>
        <w:rPr>
          <w:rFonts w:ascii="Georgia" w:hAnsi="Georgia"/>
          <w:sz w:val="24"/>
          <w:szCs w:val="24"/>
        </w:rPr>
      </w:pPr>
      <w:r w:rsidRPr="00064C6F">
        <w:rPr>
          <w:rFonts w:ascii="Georgia" w:hAnsi="Georgia"/>
          <w:b/>
          <w:bCs/>
          <w:sz w:val="24"/>
          <w:szCs w:val="24"/>
        </w:rPr>
        <w:t>Conflict Resolution:</w:t>
      </w:r>
      <w:r w:rsidRPr="00064C6F">
        <w:rPr>
          <w:rFonts w:ascii="Georgia" w:hAnsi="Georgia"/>
          <w:sz w:val="24"/>
          <w:szCs w:val="24"/>
        </w:rPr>
        <w:t xml:space="preserve"> The process of resolving a dispute or disagreement. It involves communication, problem-solving, and negotiation to reach an agreement that satisfies all parties involved.</w:t>
      </w:r>
    </w:p>
    <w:p w14:paraId="746FF5A1" w14:textId="77777777" w:rsidR="00064C6F" w:rsidRPr="00064C6F" w:rsidRDefault="00064C6F" w:rsidP="00797DB1">
      <w:pPr>
        <w:numPr>
          <w:ilvl w:val="0"/>
          <w:numId w:val="2"/>
        </w:numPr>
        <w:jc w:val="both"/>
        <w:rPr>
          <w:rFonts w:ascii="Georgia" w:hAnsi="Georgia"/>
          <w:sz w:val="24"/>
          <w:szCs w:val="24"/>
        </w:rPr>
      </w:pPr>
      <w:r w:rsidRPr="00064C6F">
        <w:rPr>
          <w:rFonts w:ascii="Georgia" w:hAnsi="Georgia"/>
          <w:b/>
          <w:bCs/>
          <w:sz w:val="24"/>
          <w:szCs w:val="24"/>
        </w:rPr>
        <w:lastRenderedPageBreak/>
        <w:t>Mental Health:</w:t>
      </w:r>
      <w:r w:rsidRPr="00064C6F">
        <w:rPr>
          <w:rFonts w:ascii="Georgia" w:hAnsi="Georgia"/>
          <w:sz w:val="24"/>
          <w:szCs w:val="24"/>
        </w:rPr>
        <w:t xml:space="preserve"> A state of well-being in which an individual realizes their own abilities, can cope with the normal stresses of life, can work productively, and is able to make a contribution to their community.</w:t>
      </w:r>
    </w:p>
    <w:p w14:paraId="062F20A5" w14:textId="77777777" w:rsidR="00064C6F" w:rsidRPr="00064C6F" w:rsidRDefault="00064C6F" w:rsidP="00797DB1">
      <w:pPr>
        <w:numPr>
          <w:ilvl w:val="0"/>
          <w:numId w:val="2"/>
        </w:numPr>
        <w:jc w:val="both"/>
        <w:rPr>
          <w:rFonts w:ascii="Georgia" w:hAnsi="Georgia"/>
          <w:sz w:val="24"/>
          <w:szCs w:val="24"/>
        </w:rPr>
      </w:pPr>
      <w:r w:rsidRPr="00064C6F">
        <w:rPr>
          <w:rFonts w:ascii="Georgia" w:hAnsi="Georgia"/>
          <w:b/>
          <w:bCs/>
          <w:sz w:val="24"/>
          <w:szCs w:val="24"/>
        </w:rPr>
        <w:t>Ergonomics:</w:t>
      </w:r>
      <w:r w:rsidRPr="00064C6F">
        <w:rPr>
          <w:rFonts w:ascii="Georgia" w:hAnsi="Georgia"/>
          <w:sz w:val="24"/>
          <w:szCs w:val="24"/>
        </w:rPr>
        <w:t xml:space="preserve"> The study and design of equipment and devices that fit the human body, its movements, and cognitive abilities. Ergonomic improvements in the workplace can help prevent injuries and improve comfort and performance.</w:t>
      </w:r>
    </w:p>
    <w:p w14:paraId="590416DB" w14:textId="77777777" w:rsidR="00064C6F" w:rsidRPr="00064C6F" w:rsidRDefault="00064C6F" w:rsidP="00797DB1">
      <w:pPr>
        <w:numPr>
          <w:ilvl w:val="0"/>
          <w:numId w:val="2"/>
        </w:numPr>
        <w:jc w:val="both"/>
        <w:rPr>
          <w:rFonts w:ascii="Georgia" w:hAnsi="Georgia"/>
          <w:sz w:val="24"/>
          <w:szCs w:val="24"/>
        </w:rPr>
      </w:pPr>
      <w:r w:rsidRPr="00064C6F">
        <w:rPr>
          <w:rFonts w:ascii="Georgia" w:hAnsi="Georgia"/>
          <w:b/>
          <w:bCs/>
          <w:sz w:val="24"/>
          <w:szCs w:val="24"/>
        </w:rPr>
        <w:t>Resilience:</w:t>
      </w:r>
      <w:r w:rsidRPr="00064C6F">
        <w:rPr>
          <w:rFonts w:ascii="Georgia" w:hAnsi="Georgia"/>
          <w:sz w:val="24"/>
          <w:szCs w:val="24"/>
        </w:rPr>
        <w:t xml:space="preserve"> The capacity to recover quickly from difficulties. In a workplace context, it refers to an employee's ability to bounce back from challenges, stress, or failure.</w:t>
      </w:r>
    </w:p>
    <w:p w14:paraId="0CEDC340" w14:textId="77777777" w:rsidR="00064C6F" w:rsidRPr="00064C6F" w:rsidRDefault="00064C6F" w:rsidP="00797DB1">
      <w:pPr>
        <w:numPr>
          <w:ilvl w:val="0"/>
          <w:numId w:val="2"/>
        </w:numPr>
        <w:jc w:val="both"/>
        <w:rPr>
          <w:rFonts w:ascii="Georgia" w:hAnsi="Georgia"/>
          <w:sz w:val="24"/>
          <w:szCs w:val="24"/>
        </w:rPr>
      </w:pPr>
      <w:r w:rsidRPr="00064C6F">
        <w:rPr>
          <w:rFonts w:ascii="Georgia" w:hAnsi="Georgia"/>
          <w:b/>
          <w:bCs/>
          <w:sz w:val="24"/>
          <w:szCs w:val="24"/>
        </w:rPr>
        <w:t>Employee Assistance Program (EAP):</w:t>
      </w:r>
      <w:r w:rsidRPr="00064C6F">
        <w:rPr>
          <w:rFonts w:ascii="Georgia" w:hAnsi="Georgia"/>
          <w:sz w:val="24"/>
          <w:szCs w:val="24"/>
        </w:rPr>
        <w:t xml:space="preserve"> A work-based intervention program designed to assist employees in resolving personal problems that may be affecting their work performance, health, and well-being.</w:t>
      </w:r>
    </w:p>
    <w:p w14:paraId="1868331D" w14:textId="3188B629" w:rsidR="00064C6F" w:rsidRPr="00064C6F" w:rsidRDefault="00064C6F" w:rsidP="00797DB1">
      <w:pPr>
        <w:numPr>
          <w:ilvl w:val="0"/>
          <w:numId w:val="2"/>
        </w:numPr>
        <w:jc w:val="both"/>
        <w:rPr>
          <w:rFonts w:ascii="Georgia" w:hAnsi="Georgia"/>
          <w:sz w:val="24"/>
          <w:szCs w:val="24"/>
        </w:rPr>
      </w:pPr>
      <w:r w:rsidRPr="00064C6F">
        <w:rPr>
          <w:rFonts w:ascii="Georgia" w:hAnsi="Georgia"/>
          <w:b/>
          <w:bCs/>
          <w:sz w:val="24"/>
          <w:szCs w:val="24"/>
        </w:rPr>
        <w:t>Mindfulness:</w:t>
      </w:r>
      <w:r w:rsidRPr="00064C6F">
        <w:rPr>
          <w:rFonts w:ascii="Georgia" w:hAnsi="Georgia"/>
          <w:sz w:val="24"/>
          <w:szCs w:val="24"/>
        </w:rPr>
        <w:t xml:space="preserve"> A practice of being fully present and engaged </w:t>
      </w:r>
      <w:r w:rsidR="00C7433A">
        <w:rPr>
          <w:rFonts w:ascii="Georgia" w:hAnsi="Georgia"/>
          <w:sz w:val="24"/>
          <w:szCs w:val="24"/>
        </w:rPr>
        <w:t>at</w:t>
      </w:r>
      <w:r w:rsidRPr="00064C6F">
        <w:rPr>
          <w:rFonts w:ascii="Georgia" w:hAnsi="Georgia"/>
          <w:sz w:val="24"/>
          <w:szCs w:val="24"/>
        </w:rPr>
        <w:t xml:space="preserve"> the moment, aware of your thoughts and feelings without distraction or judgment. It's often used as a stress reduction technique.</w:t>
      </w:r>
    </w:p>
    <w:p w14:paraId="707D903C" w14:textId="77777777" w:rsidR="00064C6F" w:rsidRPr="00064C6F" w:rsidRDefault="00064C6F" w:rsidP="00797DB1">
      <w:pPr>
        <w:numPr>
          <w:ilvl w:val="0"/>
          <w:numId w:val="2"/>
        </w:numPr>
        <w:jc w:val="both"/>
        <w:rPr>
          <w:rFonts w:ascii="Georgia" w:hAnsi="Georgia"/>
          <w:sz w:val="24"/>
          <w:szCs w:val="24"/>
        </w:rPr>
      </w:pPr>
      <w:r w:rsidRPr="00064C6F">
        <w:rPr>
          <w:rFonts w:ascii="Georgia" w:hAnsi="Georgia"/>
          <w:b/>
          <w:bCs/>
          <w:sz w:val="24"/>
          <w:szCs w:val="24"/>
        </w:rPr>
        <w:t>Cybersecurity:</w:t>
      </w:r>
      <w:r w:rsidRPr="00064C6F">
        <w:rPr>
          <w:rFonts w:ascii="Georgia" w:hAnsi="Georgia"/>
          <w:sz w:val="24"/>
          <w:szCs w:val="24"/>
        </w:rPr>
        <w:t xml:space="preserve"> The practice of protecting systems, networks, and programs from digital attacks. In the context of remote work, it involves securing data and communications from unauthorized access or theft.</w:t>
      </w:r>
    </w:p>
    <w:p w14:paraId="1C13508D" w14:textId="77777777" w:rsidR="00064C6F" w:rsidRPr="00064C6F" w:rsidRDefault="00064C6F" w:rsidP="00797DB1">
      <w:pPr>
        <w:numPr>
          <w:ilvl w:val="0"/>
          <w:numId w:val="2"/>
        </w:numPr>
        <w:jc w:val="both"/>
        <w:rPr>
          <w:rFonts w:ascii="Georgia" w:hAnsi="Georgia"/>
          <w:sz w:val="24"/>
          <w:szCs w:val="24"/>
        </w:rPr>
      </w:pPr>
      <w:r w:rsidRPr="00064C6F">
        <w:rPr>
          <w:rFonts w:ascii="Georgia" w:hAnsi="Georgia"/>
          <w:b/>
          <w:bCs/>
          <w:sz w:val="24"/>
          <w:szCs w:val="24"/>
        </w:rPr>
        <w:t>Data Protection:</w:t>
      </w:r>
      <w:r w:rsidRPr="00064C6F">
        <w:rPr>
          <w:rFonts w:ascii="Georgia" w:hAnsi="Georgia"/>
          <w:sz w:val="24"/>
          <w:szCs w:val="24"/>
        </w:rPr>
        <w:t xml:space="preserve"> Measures implemented to ensure the privacy and security of personal data. It includes practices and policies to prevent data breaches and unauthorized access to personal information.</w:t>
      </w:r>
    </w:p>
    <w:p w14:paraId="2C05E35A" w14:textId="77777777" w:rsidR="00064C6F" w:rsidRPr="00064C6F" w:rsidRDefault="00064C6F" w:rsidP="00797DB1">
      <w:pPr>
        <w:numPr>
          <w:ilvl w:val="0"/>
          <w:numId w:val="2"/>
        </w:numPr>
        <w:jc w:val="both"/>
        <w:rPr>
          <w:rFonts w:ascii="Georgia" w:hAnsi="Georgia"/>
          <w:sz w:val="24"/>
          <w:szCs w:val="24"/>
        </w:rPr>
      </w:pPr>
      <w:r w:rsidRPr="00064C6F">
        <w:rPr>
          <w:rFonts w:ascii="Georgia" w:hAnsi="Georgia"/>
          <w:b/>
          <w:bCs/>
          <w:sz w:val="24"/>
          <w:szCs w:val="24"/>
        </w:rPr>
        <w:t>Crisis Management:</w:t>
      </w:r>
      <w:r w:rsidRPr="00064C6F">
        <w:rPr>
          <w:rFonts w:ascii="Georgia" w:hAnsi="Georgia"/>
          <w:sz w:val="24"/>
          <w:szCs w:val="24"/>
        </w:rPr>
        <w:t xml:space="preserve"> The process by which an organization deals with a disruptive and unexpected event that threatens to harm the organization or its stakeholders. It involves planning for risk, responding to crises, and recovering from them.</w:t>
      </w:r>
    </w:p>
    <w:p w14:paraId="78EFBB06" w14:textId="415751FE" w:rsidR="00891591" w:rsidRDefault="00064C6F" w:rsidP="00797DB1">
      <w:pPr>
        <w:jc w:val="both"/>
        <w:rPr>
          <w:rFonts w:ascii="Georgia" w:hAnsi="Georgia"/>
          <w:sz w:val="24"/>
          <w:szCs w:val="24"/>
        </w:rPr>
      </w:pPr>
      <w:r w:rsidRPr="00064C6F">
        <w:rPr>
          <w:rFonts w:ascii="Georgia" w:hAnsi="Georgia"/>
          <w:sz w:val="24"/>
          <w:szCs w:val="24"/>
        </w:rPr>
        <w:t>Understanding these terms is essential for implementing effective workplace wellness programs and fostering a healthy, supportive work environment. This glossary serves as a resource for employees and management alike to enhance their knowledge and practices related to workplace wellness.</w:t>
      </w:r>
    </w:p>
    <w:p w14:paraId="1DEB8F21" w14:textId="60FB15DC" w:rsidR="00891591" w:rsidRPr="0089364D" w:rsidRDefault="00891591" w:rsidP="00797DB1">
      <w:pPr>
        <w:pStyle w:val="Heading1"/>
        <w:jc w:val="center"/>
        <w:rPr>
          <w:rFonts w:ascii="Georgia" w:hAnsi="Georgia"/>
          <w:b/>
          <w:bCs/>
          <w:sz w:val="28"/>
          <w:szCs w:val="28"/>
        </w:rPr>
      </w:pPr>
      <w:bookmarkStart w:id="3" w:name="_Toc159350846"/>
      <w:r w:rsidRPr="0089364D">
        <w:rPr>
          <w:rFonts w:ascii="Georgia" w:hAnsi="Georgia"/>
          <w:b/>
          <w:bCs/>
          <w:sz w:val="28"/>
          <w:szCs w:val="28"/>
        </w:rPr>
        <w:lastRenderedPageBreak/>
        <w:t>Wellness Checklist for Managers</w:t>
      </w:r>
      <w:bookmarkEnd w:id="3"/>
    </w:p>
    <w:p w14:paraId="1B82856C" w14:textId="77777777" w:rsidR="00853CD9" w:rsidRPr="00853CD9" w:rsidRDefault="00853CD9" w:rsidP="00797DB1">
      <w:pPr>
        <w:jc w:val="both"/>
      </w:pPr>
    </w:p>
    <w:p w14:paraId="70DEA9FF" w14:textId="77777777" w:rsidR="00891591" w:rsidRPr="00891591" w:rsidRDefault="00891591" w:rsidP="00797DB1">
      <w:pPr>
        <w:jc w:val="both"/>
        <w:rPr>
          <w:rFonts w:ascii="Georgia" w:hAnsi="Georgia"/>
          <w:sz w:val="24"/>
          <w:szCs w:val="24"/>
        </w:rPr>
      </w:pPr>
      <w:r w:rsidRPr="00891591">
        <w:rPr>
          <w:rFonts w:ascii="Georgia" w:hAnsi="Georgia"/>
          <w:sz w:val="24"/>
          <w:szCs w:val="24"/>
        </w:rPr>
        <w:t>This checklist is designed to help managers quickly assess the state of wellness within their teams. It focuses on key areas that influence workplace well-being, including work-life balance, stress levels, and physical health. Use this tool regularly to identify areas for improvement and to track progress over time.</w:t>
      </w:r>
    </w:p>
    <w:p w14:paraId="292C80A4" w14:textId="77777777" w:rsidR="00891591" w:rsidRPr="00891591" w:rsidRDefault="00891591" w:rsidP="00797DB1">
      <w:pPr>
        <w:jc w:val="both"/>
        <w:rPr>
          <w:rFonts w:ascii="Georgia" w:hAnsi="Georgia"/>
          <w:sz w:val="24"/>
          <w:szCs w:val="24"/>
        </w:rPr>
      </w:pPr>
      <w:r w:rsidRPr="00891591">
        <w:rPr>
          <w:rFonts w:ascii="Georgia" w:hAnsi="Georgia"/>
          <w:b/>
          <w:bCs/>
          <w:sz w:val="24"/>
          <w:szCs w:val="24"/>
        </w:rPr>
        <w:t>Instructions for Use:</w:t>
      </w:r>
    </w:p>
    <w:p w14:paraId="2B4FE7B9" w14:textId="77777777" w:rsidR="00891591" w:rsidRPr="00891591" w:rsidRDefault="00891591" w:rsidP="00797DB1">
      <w:pPr>
        <w:numPr>
          <w:ilvl w:val="0"/>
          <w:numId w:val="3"/>
        </w:numPr>
        <w:jc w:val="both"/>
        <w:rPr>
          <w:rFonts w:ascii="Georgia" w:hAnsi="Georgia"/>
          <w:sz w:val="24"/>
          <w:szCs w:val="24"/>
        </w:rPr>
      </w:pPr>
      <w:r w:rsidRPr="00891591">
        <w:rPr>
          <w:rFonts w:ascii="Georgia" w:hAnsi="Georgia"/>
          <w:sz w:val="24"/>
          <w:szCs w:val="24"/>
        </w:rPr>
        <w:t>Review each item on the checklist, considering each team member as well as the team as a whole.</w:t>
      </w:r>
    </w:p>
    <w:p w14:paraId="33797D5F" w14:textId="77777777" w:rsidR="00891591" w:rsidRPr="00891591" w:rsidRDefault="00891591" w:rsidP="00797DB1">
      <w:pPr>
        <w:numPr>
          <w:ilvl w:val="0"/>
          <w:numId w:val="3"/>
        </w:numPr>
        <w:jc w:val="both"/>
        <w:rPr>
          <w:rFonts w:ascii="Georgia" w:hAnsi="Georgia"/>
          <w:sz w:val="24"/>
          <w:szCs w:val="24"/>
        </w:rPr>
      </w:pPr>
      <w:r w:rsidRPr="00891591">
        <w:rPr>
          <w:rFonts w:ascii="Georgia" w:hAnsi="Georgia"/>
          <w:sz w:val="24"/>
          <w:szCs w:val="24"/>
        </w:rPr>
        <w:t>Mark each item as "Yes," "No," or "Sometimes."</w:t>
      </w:r>
    </w:p>
    <w:p w14:paraId="56CB8532" w14:textId="77777777" w:rsidR="00891591" w:rsidRPr="00891591" w:rsidRDefault="00891591" w:rsidP="00797DB1">
      <w:pPr>
        <w:numPr>
          <w:ilvl w:val="0"/>
          <w:numId w:val="3"/>
        </w:numPr>
        <w:jc w:val="both"/>
        <w:rPr>
          <w:rFonts w:ascii="Georgia" w:hAnsi="Georgia"/>
          <w:sz w:val="24"/>
          <w:szCs w:val="24"/>
        </w:rPr>
      </w:pPr>
      <w:r w:rsidRPr="00891591">
        <w:rPr>
          <w:rFonts w:ascii="Georgia" w:hAnsi="Georgia"/>
          <w:sz w:val="24"/>
          <w:szCs w:val="24"/>
        </w:rPr>
        <w:t>For any item marked "No" or "Sometimes," consider implementing changes or interventions.</w:t>
      </w:r>
    </w:p>
    <w:p w14:paraId="58C1A747" w14:textId="77777777" w:rsidR="00891591" w:rsidRPr="00891591" w:rsidRDefault="00891591" w:rsidP="00797DB1">
      <w:pPr>
        <w:numPr>
          <w:ilvl w:val="0"/>
          <w:numId w:val="3"/>
        </w:numPr>
        <w:jc w:val="both"/>
        <w:rPr>
          <w:rFonts w:ascii="Georgia" w:hAnsi="Georgia"/>
          <w:sz w:val="24"/>
          <w:szCs w:val="24"/>
        </w:rPr>
      </w:pPr>
      <w:r w:rsidRPr="00891591">
        <w:rPr>
          <w:rFonts w:ascii="Georgia" w:hAnsi="Georgia"/>
          <w:sz w:val="24"/>
          <w:szCs w:val="24"/>
        </w:rPr>
        <w:t>Revisit this checklist monthly to monitor improvements and make adjustments as needed.</w:t>
      </w:r>
    </w:p>
    <w:p w14:paraId="183B4003" w14:textId="77777777" w:rsidR="00891591" w:rsidRPr="00891591" w:rsidRDefault="00891591" w:rsidP="00797DB1">
      <w:pPr>
        <w:jc w:val="both"/>
        <w:rPr>
          <w:rFonts w:ascii="Georgia" w:hAnsi="Georgia"/>
          <w:sz w:val="24"/>
          <w:szCs w:val="24"/>
        </w:rPr>
      </w:pPr>
      <w:r w:rsidRPr="0089364D">
        <w:rPr>
          <w:rFonts w:ascii="Georgia" w:hAnsi="Georgia"/>
          <w:b/>
          <w:bCs/>
          <w:sz w:val="24"/>
          <w:szCs w:val="24"/>
        </w:rPr>
        <w:t>Checklist</w:t>
      </w:r>
    </w:p>
    <w:p w14:paraId="3413782D" w14:textId="77777777" w:rsidR="00891591" w:rsidRPr="00891591" w:rsidRDefault="00891591" w:rsidP="00797DB1">
      <w:pPr>
        <w:numPr>
          <w:ilvl w:val="0"/>
          <w:numId w:val="4"/>
        </w:numPr>
        <w:jc w:val="both"/>
        <w:rPr>
          <w:rFonts w:ascii="Georgia" w:hAnsi="Georgia"/>
          <w:sz w:val="24"/>
          <w:szCs w:val="24"/>
        </w:rPr>
      </w:pPr>
      <w:r w:rsidRPr="00891591">
        <w:rPr>
          <w:rFonts w:ascii="Georgia" w:hAnsi="Georgia"/>
          <w:b/>
          <w:bCs/>
          <w:sz w:val="24"/>
          <w:szCs w:val="24"/>
        </w:rPr>
        <w:t>Work-Life Balance</w:t>
      </w:r>
    </w:p>
    <w:p w14:paraId="69F61BF4" w14:textId="77777777" w:rsidR="00891591" w:rsidRPr="00891591" w:rsidRDefault="00891591" w:rsidP="00797DB1">
      <w:pPr>
        <w:numPr>
          <w:ilvl w:val="1"/>
          <w:numId w:val="4"/>
        </w:numPr>
        <w:jc w:val="both"/>
        <w:rPr>
          <w:rFonts w:ascii="Georgia" w:hAnsi="Georgia"/>
          <w:sz w:val="24"/>
          <w:szCs w:val="24"/>
        </w:rPr>
      </w:pPr>
      <w:r w:rsidRPr="00891591">
        <w:rPr>
          <w:rFonts w:ascii="Georgia" w:hAnsi="Georgia"/>
          <w:sz w:val="24"/>
          <w:szCs w:val="24"/>
        </w:rPr>
        <w:t>Do team members have the flexibility to adjust their schedules for personal needs? (Yes/No/Sometimes)</w:t>
      </w:r>
    </w:p>
    <w:p w14:paraId="219B5608" w14:textId="77777777" w:rsidR="00891591" w:rsidRPr="00891591" w:rsidRDefault="00891591" w:rsidP="00797DB1">
      <w:pPr>
        <w:numPr>
          <w:ilvl w:val="1"/>
          <w:numId w:val="4"/>
        </w:numPr>
        <w:jc w:val="both"/>
        <w:rPr>
          <w:rFonts w:ascii="Georgia" w:hAnsi="Georgia"/>
          <w:sz w:val="24"/>
          <w:szCs w:val="24"/>
        </w:rPr>
      </w:pPr>
      <w:r w:rsidRPr="00891591">
        <w:rPr>
          <w:rFonts w:ascii="Georgia" w:hAnsi="Georgia"/>
          <w:sz w:val="24"/>
          <w:szCs w:val="24"/>
        </w:rPr>
        <w:t>Are team members encouraged to take breaks and disconnect after work hours? (Yes/No/Sometimes)</w:t>
      </w:r>
    </w:p>
    <w:p w14:paraId="5F402415" w14:textId="77777777" w:rsidR="00891591" w:rsidRPr="00891591" w:rsidRDefault="00891591" w:rsidP="00797DB1">
      <w:pPr>
        <w:numPr>
          <w:ilvl w:val="0"/>
          <w:numId w:val="4"/>
        </w:numPr>
        <w:jc w:val="both"/>
        <w:rPr>
          <w:rFonts w:ascii="Georgia" w:hAnsi="Georgia"/>
          <w:sz w:val="24"/>
          <w:szCs w:val="24"/>
        </w:rPr>
      </w:pPr>
      <w:r w:rsidRPr="00891591">
        <w:rPr>
          <w:rFonts w:ascii="Georgia" w:hAnsi="Georgia"/>
          <w:b/>
          <w:bCs/>
          <w:sz w:val="24"/>
          <w:szCs w:val="24"/>
        </w:rPr>
        <w:t>Stress Levels</w:t>
      </w:r>
    </w:p>
    <w:p w14:paraId="3AB515CB" w14:textId="77777777" w:rsidR="00891591" w:rsidRPr="00891591" w:rsidRDefault="00891591" w:rsidP="00797DB1">
      <w:pPr>
        <w:numPr>
          <w:ilvl w:val="1"/>
          <w:numId w:val="4"/>
        </w:numPr>
        <w:jc w:val="both"/>
        <w:rPr>
          <w:rFonts w:ascii="Georgia" w:hAnsi="Georgia"/>
          <w:sz w:val="24"/>
          <w:szCs w:val="24"/>
        </w:rPr>
      </w:pPr>
      <w:r w:rsidRPr="00891591">
        <w:rPr>
          <w:rFonts w:ascii="Georgia" w:hAnsi="Georgia"/>
          <w:sz w:val="24"/>
          <w:szCs w:val="24"/>
        </w:rPr>
        <w:t>Do team members report feeling manageable levels of stress? (Yes/No/Sometimes)</w:t>
      </w:r>
    </w:p>
    <w:p w14:paraId="5011D041" w14:textId="77777777" w:rsidR="00891591" w:rsidRPr="00891591" w:rsidRDefault="00891591" w:rsidP="00797DB1">
      <w:pPr>
        <w:numPr>
          <w:ilvl w:val="1"/>
          <w:numId w:val="4"/>
        </w:numPr>
        <w:jc w:val="both"/>
        <w:rPr>
          <w:rFonts w:ascii="Georgia" w:hAnsi="Georgia"/>
          <w:sz w:val="24"/>
          <w:szCs w:val="24"/>
        </w:rPr>
      </w:pPr>
      <w:r w:rsidRPr="00891591">
        <w:rPr>
          <w:rFonts w:ascii="Georgia" w:hAnsi="Georgia"/>
          <w:sz w:val="24"/>
          <w:szCs w:val="24"/>
        </w:rPr>
        <w:t>Are there resources or support available for stress management? (Yes/No/Sometimes)</w:t>
      </w:r>
    </w:p>
    <w:p w14:paraId="566F40B4" w14:textId="77777777" w:rsidR="00891591" w:rsidRPr="00891591" w:rsidRDefault="00891591" w:rsidP="00797DB1">
      <w:pPr>
        <w:numPr>
          <w:ilvl w:val="0"/>
          <w:numId w:val="4"/>
        </w:numPr>
        <w:jc w:val="both"/>
        <w:rPr>
          <w:rFonts w:ascii="Georgia" w:hAnsi="Georgia"/>
          <w:sz w:val="24"/>
          <w:szCs w:val="24"/>
        </w:rPr>
      </w:pPr>
      <w:r w:rsidRPr="00891591">
        <w:rPr>
          <w:rFonts w:ascii="Georgia" w:hAnsi="Georgia"/>
          <w:b/>
          <w:bCs/>
          <w:sz w:val="24"/>
          <w:szCs w:val="24"/>
        </w:rPr>
        <w:t>Physical Health</w:t>
      </w:r>
    </w:p>
    <w:p w14:paraId="0512133C" w14:textId="77777777" w:rsidR="00891591" w:rsidRPr="00891591" w:rsidRDefault="00891591" w:rsidP="00797DB1">
      <w:pPr>
        <w:numPr>
          <w:ilvl w:val="1"/>
          <w:numId w:val="4"/>
        </w:numPr>
        <w:jc w:val="both"/>
        <w:rPr>
          <w:rFonts w:ascii="Georgia" w:hAnsi="Georgia"/>
          <w:sz w:val="24"/>
          <w:szCs w:val="24"/>
        </w:rPr>
      </w:pPr>
      <w:r w:rsidRPr="00891591">
        <w:rPr>
          <w:rFonts w:ascii="Georgia" w:hAnsi="Georgia"/>
          <w:sz w:val="24"/>
          <w:szCs w:val="24"/>
        </w:rPr>
        <w:lastRenderedPageBreak/>
        <w:t>Do team members have access to health and wellness resources or programs? (Yes/No/Sometimes)</w:t>
      </w:r>
    </w:p>
    <w:p w14:paraId="2178901C" w14:textId="77777777" w:rsidR="00891591" w:rsidRPr="00891591" w:rsidRDefault="00891591" w:rsidP="00797DB1">
      <w:pPr>
        <w:numPr>
          <w:ilvl w:val="1"/>
          <w:numId w:val="4"/>
        </w:numPr>
        <w:jc w:val="both"/>
        <w:rPr>
          <w:rFonts w:ascii="Georgia" w:hAnsi="Georgia"/>
          <w:sz w:val="24"/>
          <w:szCs w:val="24"/>
        </w:rPr>
      </w:pPr>
      <w:r w:rsidRPr="00891591">
        <w:rPr>
          <w:rFonts w:ascii="Georgia" w:hAnsi="Georgia"/>
          <w:sz w:val="24"/>
          <w:szCs w:val="24"/>
        </w:rPr>
        <w:t>Is there encouragement or opportunities for physical activity during the workday? (Yes/No/Sometimes)</w:t>
      </w:r>
    </w:p>
    <w:p w14:paraId="293D3533" w14:textId="77777777" w:rsidR="00891591" w:rsidRPr="00891591" w:rsidRDefault="00891591" w:rsidP="00797DB1">
      <w:pPr>
        <w:numPr>
          <w:ilvl w:val="0"/>
          <w:numId w:val="4"/>
        </w:numPr>
        <w:jc w:val="both"/>
        <w:rPr>
          <w:rFonts w:ascii="Georgia" w:hAnsi="Georgia"/>
          <w:sz w:val="24"/>
          <w:szCs w:val="24"/>
        </w:rPr>
      </w:pPr>
      <w:r w:rsidRPr="00891591">
        <w:rPr>
          <w:rFonts w:ascii="Georgia" w:hAnsi="Georgia"/>
          <w:b/>
          <w:bCs/>
          <w:sz w:val="24"/>
          <w:szCs w:val="24"/>
        </w:rPr>
        <w:t>Emotional Support</w:t>
      </w:r>
    </w:p>
    <w:p w14:paraId="2C2EB3C1" w14:textId="77777777" w:rsidR="00891591" w:rsidRPr="00891591" w:rsidRDefault="00891591" w:rsidP="00797DB1">
      <w:pPr>
        <w:numPr>
          <w:ilvl w:val="1"/>
          <w:numId w:val="4"/>
        </w:numPr>
        <w:jc w:val="both"/>
        <w:rPr>
          <w:rFonts w:ascii="Georgia" w:hAnsi="Georgia"/>
          <w:sz w:val="24"/>
          <w:szCs w:val="24"/>
        </w:rPr>
      </w:pPr>
      <w:r w:rsidRPr="00891591">
        <w:rPr>
          <w:rFonts w:ascii="Georgia" w:hAnsi="Georgia"/>
          <w:sz w:val="24"/>
          <w:szCs w:val="24"/>
        </w:rPr>
        <w:t>Is there a culture of support where team members feel comfortable discussing challenges? (Yes/No/Sometimes)</w:t>
      </w:r>
    </w:p>
    <w:p w14:paraId="16B2BEDE" w14:textId="77777777" w:rsidR="00891591" w:rsidRPr="00891591" w:rsidRDefault="00891591" w:rsidP="00797DB1">
      <w:pPr>
        <w:numPr>
          <w:ilvl w:val="1"/>
          <w:numId w:val="4"/>
        </w:numPr>
        <w:jc w:val="both"/>
        <w:rPr>
          <w:rFonts w:ascii="Georgia" w:hAnsi="Georgia"/>
          <w:sz w:val="24"/>
          <w:szCs w:val="24"/>
        </w:rPr>
      </w:pPr>
      <w:r w:rsidRPr="00891591">
        <w:rPr>
          <w:rFonts w:ascii="Georgia" w:hAnsi="Georgia"/>
          <w:sz w:val="24"/>
          <w:szCs w:val="24"/>
        </w:rPr>
        <w:t>Are mental health resources and counseling available and communicated to the team? (Yes/No/Sometimes)</w:t>
      </w:r>
    </w:p>
    <w:p w14:paraId="625116A0" w14:textId="77777777" w:rsidR="00891591" w:rsidRPr="00891591" w:rsidRDefault="00891591" w:rsidP="00797DB1">
      <w:pPr>
        <w:numPr>
          <w:ilvl w:val="0"/>
          <w:numId w:val="4"/>
        </w:numPr>
        <w:jc w:val="both"/>
        <w:rPr>
          <w:rFonts w:ascii="Georgia" w:hAnsi="Georgia"/>
          <w:sz w:val="24"/>
          <w:szCs w:val="24"/>
        </w:rPr>
      </w:pPr>
      <w:r w:rsidRPr="00891591">
        <w:rPr>
          <w:rFonts w:ascii="Georgia" w:hAnsi="Georgia"/>
          <w:b/>
          <w:bCs/>
          <w:sz w:val="24"/>
          <w:szCs w:val="24"/>
        </w:rPr>
        <w:t>Work Environment</w:t>
      </w:r>
    </w:p>
    <w:p w14:paraId="5BDDD902" w14:textId="77777777" w:rsidR="00891591" w:rsidRPr="00891591" w:rsidRDefault="00891591" w:rsidP="00797DB1">
      <w:pPr>
        <w:numPr>
          <w:ilvl w:val="1"/>
          <w:numId w:val="4"/>
        </w:numPr>
        <w:jc w:val="both"/>
        <w:rPr>
          <w:rFonts w:ascii="Georgia" w:hAnsi="Georgia"/>
          <w:sz w:val="24"/>
          <w:szCs w:val="24"/>
        </w:rPr>
      </w:pPr>
      <w:r w:rsidRPr="00891591">
        <w:rPr>
          <w:rFonts w:ascii="Georgia" w:hAnsi="Georgia"/>
          <w:sz w:val="24"/>
          <w:szCs w:val="24"/>
        </w:rPr>
        <w:t>Is the physical workspace conducive to health and comfort? (e.g., lighting, ergonomics) (Yes/No/Sometimes)</w:t>
      </w:r>
    </w:p>
    <w:p w14:paraId="68DAF63E" w14:textId="77777777" w:rsidR="00891591" w:rsidRPr="00891591" w:rsidRDefault="00891591" w:rsidP="00797DB1">
      <w:pPr>
        <w:numPr>
          <w:ilvl w:val="1"/>
          <w:numId w:val="4"/>
        </w:numPr>
        <w:jc w:val="both"/>
        <w:rPr>
          <w:rFonts w:ascii="Georgia" w:hAnsi="Georgia"/>
          <w:sz w:val="24"/>
          <w:szCs w:val="24"/>
        </w:rPr>
      </w:pPr>
      <w:r w:rsidRPr="00891591">
        <w:rPr>
          <w:rFonts w:ascii="Georgia" w:hAnsi="Georgia"/>
          <w:sz w:val="24"/>
          <w:szCs w:val="24"/>
        </w:rPr>
        <w:t>Are safety and security measures in place and regularly reviewed? (Yes/No/Sometimes)</w:t>
      </w:r>
    </w:p>
    <w:p w14:paraId="3325A488" w14:textId="77777777" w:rsidR="00891591" w:rsidRPr="00891591" w:rsidRDefault="00891591" w:rsidP="00797DB1">
      <w:pPr>
        <w:jc w:val="both"/>
        <w:rPr>
          <w:rFonts w:ascii="Georgia" w:hAnsi="Georgia"/>
          <w:sz w:val="24"/>
          <w:szCs w:val="24"/>
        </w:rPr>
      </w:pPr>
      <w:r w:rsidRPr="00891591">
        <w:rPr>
          <w:rFonts w:ascii="Georgia" w:hAnsi="Georgia"/>
          <w:sz w:val="24"/>
          <w:szCs w:val="24"/>
        </w:rPr>
        <w:t>Notes and Explanation:</w:t>
      </w:r>
    </w:p>
    <w:p w14:paraId="4625C07C" w14:textId="77777777" w:rsidR="00891591" w:rsidRPr="00891591" w:rsidRDefault="00891591" w:rsidP="00797DB1">
      <w:pPr>
        <w:numPr>
          <w:ilvl w:val="0"/>
          <w:numId w:val="5"/>
        </w:numPr>
        <w:jc w:val="both"/>
        <w:rPr>
          <w:rFonts w:ascii="Georgia" w:hAnsi="Georgia"/>
          <w:sz w:val="24"/>
          <w:szCs w:val="24"/>
        </w:rPr>
      </w:pPr>
      <w:r w:rsidRPr="00891591">
        <w:rPr>
          <w:rFonts w:ascii="Georgia" w:hAnsi="Georgia"/>
          <w:b/>
          <w:bCs/>
          <w:sz w:val="24"/>
          <w:szCs w:val="24"/>
        </w:rPr>
        <w:t>Adapting the Checklist</w:t>
      </w:r>
      <w:r w:rsidRPr="00891591">
        <w:rPr>
          <w:rFonts w:ascii="Georgia" w:hAnsi="Georgia"/>
          <w:sz w:val="24"/>
          <w:szCs w:val="24"/>
        </w:rPr>
        <w:t>: This checklist can be customized based on your team's specific needs and circumstances. Add or remove items as necessary to better fit your environment.</w:t>
      </w:r>
    </w:p>
    <w:p w14:paraId="31562F09" w14:textId="77777777" w:rsidR="00891591" w:rsidRPr="00891591" w:rsidRDefault="00891591" w:rsidP="00797DB1">
      <w:pPr>
        <w:numPr>
          <w:ilvl w:val="0"/>
          <w:numId w:val="5"/>
        </w:numPr>
        <w:jc w:val="both"/>
        <w:rPr>
          <w:rFonts w:ascii="Georgia" w:hAnsi="Georgia"/>
          <w:sz w:val="24"/>
          <w:szCs w:val="24"/>
        </w:rPr>
      </w:pPr>
      <w:r w:rsidRPr="00891591">
        <w:rPr>
          <w:rFonts w:ascii="Georgia" w:hAnsi="Georgia"/>
          <w:b/>
          <w:bCs/>
          <w:sz w:val="24"/>
          <w:szCs w:val="24"/>
        </w:rPr>
        <w:t>Implementing Changes</w:t>
      </w:r>
      <w:r w:rsidRPr="00891591">
        <w:rPr>
          <w:rFonts w:ascii="Georgia" w:hAnsi="Georgia"/>
          <w:sz w:val="24"/>
          <w:szCs w:val="24"/>
        </w:rPr>
        <w:t>: For areas marked "No" or "Sometimes," consider actionable steps for improvement. This may include conducting surveys for more detailed feedback, organizing wellness workshops, or providing ergonomic assessments.</w:t>
      </w:r>
    </w:p>
    <w:p w14:paraId="52574BE1" w14:textId="77777777" w:rsidR="00891591" w:rsidRPr="00891591" w:rsidRDefault="00891591" w:rsidP="00797DB1">
      <w:pPr>
        <w:numPr>
          <w:ilvl w:val="0"/>
          <w:numId w:val="5"/>
        </w:numPr>
        <w:jc w:val="both"/>
        <w:rPr>
          <w:rFonts w:ascii="Georgia" w:hAnsi="Georgia"/>
          <w:sz w:val="24"/>
          <w:szCs w:val="24"/>
        </w:rPr>
      </w:pPr>
      <w:r w:rsidRPr="00891591">
        <w:rPr>
          <w:rFonts w:ascii="Georgia" w:hAnsi="Georgia"/>
          <w:b/>
          <w:bCs/>
          <w:sz w:val="24"/>
          <w:szCs w:val="24"/>
        </w:rPr>
        <w:t>Examples</w:t>
      </w:r>
      <w:r w:rsidRPr="00891591">
        <w:rPr>
          <w:rFonts w:ascii="Georgia" w:hAnsi="Georgia"/>
          <w:sz w:val="24"/>
          <w:szCs w:val="24"/>
        </w:rPr>
        <w:t>:</w:t>
      </w:r>
    </w:p>
    <w:p w14:paraId="7A06C7E2" w14:textId="77777777" w:rsidR="00891591" w:rsidRPr="00891591" w:rsidRDefault="00891591" w:rsidP="00797DB1">
      <w:pPr>
        <w:numPr>
          <w:ilvl w:val="1"/>
          <w:numId w:val="5"/>
        </w:numPr>
        <w:jc w:val="both"/>
        <w:rPr>
          <w:rFonts w:ascii="Georgia" w:hAnsi="Georgia"/>
          <w:sz w:val="24"/>
          <w:szCs w:val="24"/>
        </w:rPr>
      </w:pPr>
      <w:r w:rsidRPr="00891591">
        <w:rPr>
          <w:rFonts w:ascii="Georgia" w:hAnsi="Georgia"/>
          <w:sz w:val="24"/>
          <w:szCs w:val="24"/>
        </w:rPr>
        <w:t>If flexibility in schedules is an issue, explore options for remote work or flexible hours.</w:t>
      </w:r>
    </w:p>
    <w:p w14:paraId="712F1E70" w14:textId="77777777" w:rsidR="00891591" w:rsidRPr="00891591" w:rsidRDefault="00891591" w:rsidP="00797DB1">
      <w:pPr>
        <w:numPr>
          <w:ilvl w:val="1"/>
          <w:numId w:val="5"/>
        </w:numPr>
        <w:jc w:val="both"/>
        <w:rPr>
          <w:rFonts w:ascii="Georgia" w:hAnsi="Georgia"/>
          <w:sz w:val="24"/>
          <w:szCs w:val="24"/>
        </w:rPr>
      </w:pPr>
      <w:r w:rsidRPr="00891591">
        <w:rPr>
          <w:rFonts w:ascii="Georgia" w:hAnsi="Georgia"/>
          <w:sz w:val="24"/>
          <w:szCs w:val="24"/>
        </w:rPr>
        <w:t>For stress management, consider introducing regular mindfulness sessions or providing access to meditation apps.</w:t>
      </w:r>
    </w:p>
    <w:p w14:paraId="37AF99E9" w14:textId="77777777" w:rsidR="00891591" w:rsidRPr="00891591" w:rsidRDefault="00891591" w:rsidP="00797DB1">
      <w:pPr>
        <w:numPr>
          <w:ilvl w:val="0"/>
          <w:numId w:val="5"/>
        </w:numPr>
        <w:jc w:val="both"/>
        <w:rPr>
          <w:rFonts w:ascii="Georgia" w:hAnsi="Georgia"/>
          <w:sz w:val="24"/>
          <w:szCs w:val="24"/>
        </w:rPr>
      </w:pPr>
      <w:r w:rsidRPr="00891591">
        <w:rPr>
          <w:rFonts w:ascii="Georgia" w:hAnsi="Georgia"/>
          <w:b/>
          <w:bCs/>
          <w:sz w:val="24"/>
          <w:szCs w:val="24"/>
        </w:rPr>
        <w:lastRenderedPageBreak/>
        <w:t>Tracking Progress</w:t>
      </w:r>
      <w:r w:rsidRPr="00891591">
        <w:rPr>
          <w:rFonts w:ascii="Georgia" w:hAnsi="Georgia"/>
          <w:sz w:val="24"/>
          <w:szCs w:val="24"/>
        </w:rPr>
        <w:t>: Keep records of the checklist responses over time to track improvements or identify ongoing challenges. Share successes and areas for growth with your team, fostering a culture of openness and continuous improvement.</w:t>
      </w:r>
    </w:p>
    <w:p w14:paraId="4B2B4A86" w14:textId="6C3795A2" w:rsidR="00891591" w:rsidRDefault="00891591" w:rsidP="00797DB1">
      <w:pPr>
        <w:jc w:val="both"/>
        <w:rPr>
          <w:rFonts w:ascii="Georgia" w:hAnsi="Georgia"/>
          <w:sz w:val="24"/>
          <w:szCs w:val="24"/>
        </w:rPr>
      </w:pPr>
      <w:r w:rsidRPr="00891591">
        <w:rPr>
          <w:rFonts w:ascii="Georgia" w:hAnsi="Georgia"/>
          <w:sz w:val="24"/>
          <w:szCs w:val="24"/>
        </w:rPr>
        <w:t>Remember, the goal of this checklist is not only to identify areas for improvement but also to celebrate areas of strength. Encouraging wellness in the workplace leads to happier, healthier teams and improves overall productivity and satisfaction.</w:t>
      </w:r>
    </w:p>
    <w:p w14:paraId="2B7459D2" w14:textId="77777777" w:rsidR="00891591" w:rsidRDefault="00891591" w:rsidP="00797DB1">
      <w:pPr>
        <w:jc w:val="both"/>
        <w:rPr>
          <w:rFonts w:ascii="Georgia" w:hAnsi="Georgia"/>
          <w:sz w:val="24"/>
          <w:szCs w:val="24"/>
        </w:rPr>
      </w:pPr>
      <w:r>
        <w:rPr>
          <w:rFonts w:ascii="Georgia" w:hAnsi="Georgia"/>
          <w:sz w:val="24"/>
          <w:szCs w:val="24"/>
        </w:rPr>
        <w:br w:type="page"/>
      </w:r>
    </w:p>
    <w:p w14:paraId="5AFFAEAF" w14:textId="73085CC4" w:rsidR="00891591" w:rsidRPr="0089364D" w:rsidRDefault="00891591" w:rsidP="00797DB1">
      <w:pPr>
        <w:pStyle w:val="Heading1"/>
        <w:jc w:val="center"/>
        <w:rPr>
          <w:rFonts w:ascii="Georgia" w:hAnsi="Georgia"/>
          <w:b/>
          <w:bCs/>
          <w:sz w:val="28"/>
          <w:szCs w:val="28"/>
        </w:rPr>
      </w:pPr>
      <w:bookmarkStart w:id="4" w:name="_Toc159350847"/>
      <w:r w:rsidRPr="0089364D">
        <w:rPr>
          <w:rFonts w:ascii="Georgia" w:hAnsi="Georgia"/>
          <w:b/>
          <w:bCs/>
          <w:sz w:val="28"/>
          <w:szCs w:val="28"/>
        </w:rPr>
        <w:lastRenderedPageBreak/>
        <w:t>Employee Wellness Survey Template</w:t>
      </w:r>
      <w:bookmarkEnd w:id="4"/>
    </w:p>
    <w:p w14:paraId="22DBAFFC" w14:textId="77777777" w:rsidR="00853CD9" w:rsidRPr="00853CD9" w:rsidRDefault="00853CD9" w:rsidP="00797DB1">
      <w:pPr>
        <w:jc w:val="both"/>
      </w:pPr>
    </w:p>
    <w:p w14:paraId="1DDD6224" w14:textId="77777777" w:rsidR="00891591" w:rsidRPr="00891591" w:rsidRDefault="00891591" w:rsidP="00797DB1">
      <w:pPr>
        <w:jc w:val="both"/>
        <w:rPr>
          <w:rFonts w:ascii="Georgia" w:hAnsi="Georgia"/>
          <w:sz w:val="24"/>
          <w:szCs w:val="24"/>
        </w:rPr>
      </w:pPr>
      <w:r w:rsidRPr="00891591">
        <w:rPr>
          <w:rFonts w:ascii="Georgia" w:hAnsi="Georgia"/>
          <w:b/>
          <w:bCs/>
          <w:sz w:val="24"/>
          <w:szCs w:val="24"/>
        </w:rPr>
        <w:t>Introduction:</w:t>
      </w:r>
    </w:p>
    <w:p w14:paraId="510ACE80" w14:textId="77777777" w:rsidR="00891591" w:rsidRPr="00891591" w:rsidRDefault="00891591" w:rsidP="00797DB1">
      <w:pPr>
        <w:jc w:val="both"/>
        <w:rPr>
          <w:rFonts w:ascii="Georgia" w:hAnsi="Georgia"/>
          <w:sz w:val="24"/>
          <w:szCs w:val="24"/>
        </w:rPr>
      </w:pPr>
      <w:r w:rsidRPr="00891591">
        <w:rPr>
          <w:rFonts w:ascii="Georgia" w:hAnsi="Georgia"/>
          <w:sz w:val="24"/>
          <w:szCs w:val="24"/>
        </w:rPr>
        <w:t>This survey aims to understand your well-being and satisfaction at work. Your responses will help us create a better workplace for everyone. All answers are confidential and will be used to improve our wellness programs and support services.</w:t>
      </w:r>
    </w:p>
    <w:p w14:paraId="26A0F305" w14:textId="77777777" w:rsidR="00891591" w:rsidRPr="00891591" w:rsidRDefault="00891591" w:rsidP="00797DB1">
      <w:pPr>
        <w:jc w:val="both"/>
        <w:rPr>
          <w:rFonts w:ascii="Georgia" w:hAnsi="Georgia"/>
          <w:sz w:val="24"/>
          <w:szCs w:val="24"/>
        </w:rPr>
      </w:pPr>
      <w:r w:rsidRPr="00891591">
        <w:rPr>
          <w:rFonts w:ascii="Georgia" w:hAnsi="Georgia"/>
          <w:b/>
          <w:bCs/>
          <w:sz w:val="24"/>
          <w:szCs w:val="24"/>
        </w:rPr>
        <w:t>Instructions for Use:</w:t>
      </w:r>
    </w:p>
    <w:p w14:paraId="0797DD96" w14:textId="77777777" w:rsidR="00891591" w:rsidRPr="00891591" w:rsidRDefault="00891591" w:rsidP="00797DB1">
      <w:pPr>
        <w:numPr>
          <w:ilvl w:val="0"/>
          <w:numId w:val="6"/>
        </w:numPr>
        <w:jc w:val="both"/>
        <w:rPr>
          <w:rFonts w:ascii="Georgia" w:hAnsi="Georgia"/>
          <w:sz w:val="24"/>
          <w:szCs w:val="24"/>
        </w:rPr>
      </w:pPr>
      <w:r w:rsidRPr="00891591">
        <w:rPr>
          <w:rFonts w:ascii="Georgia" w:hAnsi="Georgia"/>
          <w:sz w:val="24"/>
          <w:szCs w:val="24"/>
        </w:rPr>
        <w:t>Distribute this survey to employees via email or a paper form, whichever is more accessible.</w:t>
      </w:r>
    </w:p>
    <w:p w14:paraId="681C8401" w14:textId="77777777" w:rsidR="00891591" w:rsidRPr="00891591" w:rsidRDefault="00891591" w:rsidP="00797DB1">
      <w:pPr>
        <w:numPr>
          <w:ilvl w:val="0"/>
          <w:numId w:val="6"/>
        </w:numPr>
        <w:jc w:val="both"/>
        <w:rPr>
          <w:rFonts w:ascii="Georgia" w:hAnsi="Georgia"/>
          <w:sz w:val="24"/>
          <w:szCs w:val="24"/>
        </w:rPr>
      </w:pPr>
      <w:r w:rsidRPr="00891591">
        <w:rPr>
          <w:rFonts w:ascii="Georgia" w:hAnsi="Georgia"/>
          <w:sz w:val="24"/>
          <w:szCs w:val="24"/>
        </w:rPr>
        <w:t>Encourage honesty; reassure employees their responses are anonymous.</w:t>
      </w:r>
    </w:p>
    <w:p w14:paraId="29010344" w14:textId="77777777" w:rsidR="00891591" w:rsidRPr="00891591" w:rsidRDefault="00891591" w:rsidP="00797DB1">
      <w:pPr>
        <w:numPr>
          <w:ilvl w:val="0"/>
          <w:numId w:val="6"/>
        </w:numPr>
        <w:jc w:val="both"/>
        <w:rPr>
          <w:rFonts w:ascii="Georgia" w:hAnsi="Georgia"/>
          <w:sz w:val="24"/>
          <w:szCs w:val="24"/>
        </w:rPr>
      </w:pPr>
      <w:r w:rsidRPr="00891591">
        <w:rPr>
          <w:rFonts w:ascii="Georgia" w:hAnsi="Georgia"/>
          <w:sz w:val="24"/>
          <w:szCs w:val="24"/>
        </w:rPr>
        <w:t>Review the collected data to identify common trends and areas needing attention.</w:t>
      </w:r>
    </w:p>
    <w:p w14:paraId="26E70692" w14:textId="77777777" w:rsidR="00891591" w:rsidRPr="00891591" w:rsidRDefault="00891591" w:rsidP="00797DB1">
      <w:pPr>
        <w:numPr>
          <w:ilvl w:val="0"/>
          <w:numId w:val="6"/>
        </w:numPr>
        <w:jc w:val="both"/>
        <w:rPr>
          <w:rFonts w:ascii="Georgia" w:hAnsi="Georgia"/>
          <w:sz w:val="24"/>
          <w:szCs w:val="24"/>
        </w:rPr>
      </w:pPr>
      <w:r w:rsidRPr="00891591">
        <w:rPr>
          <w:rFonts w:ascii="Georgia" w:hAnsi="Georgia"/>
          <w:sz w:val="24"/>
          <w:szCs w:val="24"/>
        </w:rPr>
        <w:t>Use the insights to plan and implement wellness initiatives tailored to your team's needs.</w:t>
      </w:r>
    </w:p>
    <w:p w14:paraId="07F3D1BB" w14:textId="77777777" w:rsidR="00891591" w:rsidRPr="00891591" w:rsidRDefault="00891591" w:rsidP="00797DB1">
      <w:pPr>
        <w:jc w:val="both"/>
        <w:rPr>
          <w:rFonts w:ascii="Georgia" w:hAnsi="Georgia"/>
          <w:sz w:val="24"/>
          <w:szCs w:val="24"/>
        </w:rPr>
      </w:pPr>
      <w:r w:rsidRPr="00891591">
        <w:rPr>
          <w:rFonts w:ascii="Georgia" w:hAnsi="Georgia"/>
          <w:sz w:val="24"/>
          <w:szCs w:val="24"/>
        </w:rPr>
        <w:t>Survey Questions:</w:t>
      </w:r>
    </w:p>
    <w:p w14:paraId="2FC19960" w14:textId="77777777" w:rsidR="00891591" w:rsidRPr="00891591" w:rsidRDefault="00891591" w:rsidP="00797DB1">
      <w:pPr>
        <w:numPr>
          <w:ilvl w:val="0"/>
          <w:numId w:val="7"/>
        </w:numPr>
        <w:jc w:val="both"/>
        <w:rPr>
          <w:rFonts w:ascii="Georgia" w:hAnsi="Georgia"/>
          <w:sz w:val="24"/>
          <w:szCs w:val="24"/>
        </w:rPr>
      </w:pPr>
      <w:r w:rsidRPr="00891591">
        <w:rPr>
          <w:rFonts w:ascii="Georgia" w:hAnsi="Georgia"/>
          <w:b/>
          <w:bCs/>
          <w:sz w:val="24"/>
          <w:szCs w:val="24"/>
        </w:rPr>
        <w:t>Overall, how would you rate your level of stress at work?</w:t>
      </w:r>
    </w:p>
    <w:p w14:paraId="3125B252" w14:textId="77777777" w:rsidR="00891591" w:rsidRPr="00891591" w:rsidRDefault="00891591" w:rsidP="00797DB1">
      <w:pPr>
        <w:numPr>
          <w:ilvl w:val="1"/>
          <w:numId w:val="7"/>
        </w:numPr>
        <w:jc w:val="both"/>
        <w:rPr>
          <w:rFonts w:ascii="Georgia" w:hAnsi="Georgia"/>
          <w:sz w:val="24"/>
          <w:szCs w:val="24"/>
        </w:rPr>
      </w:pPr>
      <w:r w:rsidRPr="00891591">
        <w:rPr>
          <w:rFonts w:ascii="Georgia" w:hAnsi="Georgia"/>
          <w:sz w:val="24"/>
          <w:szCs w:val="24"/>
        </w:rPr>
        <w:t>Very High</w:t>
      </w:r>
    </w:p>
    <w:p w14:paraId="0E36C158" w14:textId="77777777" w:rsidR="00891591" w:rsidRPr="00891591" w:rsidRDefault="00891591" w:rsidP="00797DB1">
      <w:pPr>
        <w:numPr>
          <w:ilvl w:val="1"/>
          <w:numId w:val="7"/>
        </w:numPr>
        <w:jc w:val="both"/>
        <w:rPr>
          <w:rFonts w:ascii="Georgia" w:hAnsi="Georgia"/>
          <w:sz w:val="24"/>
          <w:szCs w:val="24"/>
        </w:rPr>
      </w:pPr>
      <w:r w:rsidRPr="00891591">
        <w:rPr>
          <w:rFonts w:ascii="Georgia" w:hAnsi="Georgia"/>
          <w:sz w:val="24"/>
          <w:szCs w:val="24"/>
        </w:rPr>
        <w:t>High</w:t>
      </w:r>
    </w:p>
    <w:p w14:paraId="65A4005E" w14:textId="77777777" w:rsidR="00891591" w:rsidRPr="00891591" w:rsidRDefault="00891591" w:rsidP="00797DB1">
      <w:pPr>
        <w:numPr>
          <w:ilvl w:val="1"/>
          <w:numId w:val="7"/>
        </w:numPr>
        <w:jc w:val="both"/>
        <w:rPr>
          <w:rFonts w:ascii="Georgia" w:hAnsi="Georgia"/>
          <w:sz w:val="24"/>
          <w:szCs w:val="24"/>
        </w:rPr>
      </w:pPr>
      <w:r w:rsidRPr="00891591">
        <w:rPr>
          <w:rFonts w:ascii="Georgia" w:hAnsi="Georgia"/>
          <w:sz w:val="24"/>
          <w:szCs w:val="24"/>
        </w:rPr>
        <w:t>Moderate</w:t>
      </w:r>
    </w:p>
    <w:p w14:paraId="5FAF0737" w14:textId="77777777" w:rsidR="00891591" w:rsidRPr="00891591" w:rsidRDefault="00891591" w:rsidP="00797DB1">
      <w:pPr>
        <w:numPr>
          <w:ilvl w:val="1"/>
          <w:numId w:val="7"/>
        </w:numPr>
        <w:jc w:val="both"/>
        <w:rPr>
          <w:rFonts w:ascii="Georgia" w:hAnsi="Georgia"/>
          <w:sz w:val="24"/>
          <w:szCs w:val="24"/>
        </w:rPr>
      </w:pPr>
      <w:r w:rsidRPr="00891591">
        <w:rPr>
          <w:rFonts w:ascii="Georgia" w:hAnsi="Georgia"/>
          <w:sz w:val="24"/>
          <w:szCs w:val="24"/>
        </w:rPr>
        <w:t>Low</w:t>
      </w:r>
    </w:p>
    <w:p w14:paraId="58B4A67D" w14:textId="77777777" w:rsidR="00891591" w:rsidRPr="00891591" w:rsidRDefault="00891591" w:rsidP="00797DB1">
      <w:pPr>
        <w:numPr>
          <w:ilvl w:val="1"/>
          <w:numId w:val="7"/>
        </w:numPr>
        <w:jc w:val="both"/>
        <w:rPr>
          <w:rFonts w:ascii="Georgia" w:hAnsi="Georgia"/>
          <w:sz w:val="24"/>
          <w:szCs w:val="24"/>
        </w:rPr>
      </w:pPr>
      <w:r w:rsidRPr="00891591">
        <w:rPr>
          <w:rFonts w:ascii="Georgia" w:hAnsi="Georgia"/>
          <w:sz w:val="24"/>
          <w:szCs w:val="24"/>
        </w:rPr>
        <w:t>Very Low</w:t>
      </w:r>
    </w:p>
    <w:p w14:paraId="2563FDA0" w14:textId="77777777" w:rsidR="00891591" w:rsidRPr="00891591" w:rsidRDefault="00891591" w:rsidP="00797DB1">
      <w:pPr>
        <w:numPr>
          <w:ilvl w:val="0"/>
          <w:numId w:val="7"/>
        </w:numPr>
        <w:jc w:val="both"/>
        <w:rPr>
          <w:rFonts w:ascii="Georgia" w:hAnsi="Georgia"/>
          <w:sz w:val="24"/>
          <w:szCs w:val="24"/>
        </w:rPr>
      </w:pPr>
      <w:r w:rsidRPr="00891591">
        <w:rPr>
          <w:rFonts w:ascii="Georgia" w:hAnsi="Georgia"/>
          <w:b/>
          <w:bCs/>
          <w:sz w:val="24"/>
          <w:szCs w:val="24"/>
        </w:rPr>
        <w:t>Do you feel you have a healthy work-life balance?</w:t>
      </w:r>
    </w:p>
    <w:p w14:paraId="0805B267" w14:textId="77777777" w:rsidR="00891591" w:rsidRPr="00891591" w:rsidRDefault="00891591" w:rsidP="00797DB1">
      <w:pPr>
        <w:numPr>
          <w:ilvl w:val="1"/>
          <w:numId w:val="7"/>
        </w:numPr>
        <w:jc w:val="both"/>
        <w:rPr>
          <w:rFonts w:ascii="Georgia" w:hAnsi="Georgia"/>
          <w:sz w:val="24"/>
          <w:szCs w:val="24"/>
        </w:rPr>
      </w:pPr>
      <w:r w:rsidRPr="00891591">
        <w:rPr>
          <w:rFonts w:ascii="Georgia" w:hAnsi="Georgia"/>
          <w:sz w:val="24"/>
          <w:szCs w:val="24"/>
        </w:rPr>
        <w:t>Yes</w:t>
      </w:r>
    </w:p>
    <w:p w14:paraId="5D99D3A3" w14:textId="77777777" w:rsidR="00891591" w:rsidRPr="00891591" w:rsidRDefault="00891591" w:rsidP="00797DB1">
      <w:pPr>
        <w:numPr>
          <w:ilvl w:val="1"/>
          <w:numId w:val="7"/>
        </w:numPr>
        <w:jc w:val="both"/>
        <w:rPr>
          <w:rFonts w:ascii="Georgia" w:hAnsi="Georgia"/>
          <w:sz w:val="24"/>
          <w:szCs w:val="24"/>
        </w:rPr>
      </w:pPr>
      <w:r w:rsidRPr="00891591">
        <w:rPr>
          <w:rFonts w:ascii="Georgia" w:hAnsi="Georgia"/>
          <w:sz w:val="24"/>
          <w:szCs w:val="24"/>
        </w:rPr>
        <w:t>No</w:t>
      </w:r>
    </w:p>
    <w:p w14:paraId="7158F339" w14:textId="77777777" w:rsidR="00891591" w:rsidRPr="00891591" w:rsidRDefault="00891591" w:rsidP="00797DB1">
      <w:pPr>
        <w:numPr>
          <w:ilvl w:val="1"/>
          <w:numId w:val="7"/>
        </w:numPr>
        <w:jc w:val="both"/>
        <w:rPr>
          <w:rFonts w:ascii="Georgia" w:hAnsi="Georgia"/>
          <w:sz w:val="24"/>
          <w:szCs w:val="24"/>
        </w:rPr>
      </w:pPr>
      <w:r w:rsidRPr="00891591">
        <w:rPr>
          <w:rFonts w:ascii="Georgia" w:hAnsi="Georgia"/>
          <w:sz w:val="24"/>
          <w:szCs w:val="24"/>
        </w:rPr>
        <w:t>Sometimes</w:t>
      </w:r>
    </w:p>
    <w:p w14:paraId="7C77B7D5" w14:textId="77777777" w:rsidR="00891591" w:rsidRPr="00891591" w:rsidRDefault="00891591" w:rsidP="00797DB1">
      <w:pPr>
        <w:numPr>
          <w:ilvl w:val="0"/>
          <w:numId w:val="7"/>
        </w:numPr>
        <w:jc w:val="both"/>
        <w:rPr>
          <w:rFonts w:ascii="Georgia" w:hAnsi="Georgia"/>
          <w:sz w:val="24"/>
          <w:szCs w:val="24"/>
        </w:rPr>
      </w:pPr>
      <w:r w:rsidRPr="00891591">
        <w:rPr>
          <w:rFonts w:ascii="Georgia" w:hAnsi="Georgia"/>
          <w:b/>
          <w:bCs/>
          <w:sz w:val="24"/>
          <w:szCs w:val="24"/>
        </w:rPr>
        <w:lastRenderedPageBreak/>
        <w:t>How often do you feel overwhelmed by your workload?</w:t>
      </w:r>
    </w:p>
    <w:p w14:paraId="17D45666" w14:textId="77777777" w:rsidR="00891591" w:rsidRPr="00891591" w:rsidRDefault="00891591" w:rsidP="00797DB1">
      <w:pPr>
        <w:numPr>
          <w:ilvl w:val="1"/>
          <w:numId w:val="7"/>
        </w:numPr>
        <w:jc w:val="both"/>
        <w:rPr>
          <w:rFonts w:ascii="Georgia" w:hAnsi="Georgia"/>
          <w:sz w:val="24"/>
          <w:szCs w:val="24"/>
        </w:rPr>
      </w:pPr>
      <w:r w:rsidRPr="00891591">
        <w:rPr>
          <w:rFonts w:ascii="Georgia" w:hAnsi="Georgia"/>
          <w:sz w:val="24"/>
          <w:szCs w:val="24"/>
        </w:rPr>
        <w:t>Always</w:t>
      </w:r>
    </w:p>
    <w:p w14:paraId="48034FCF" w14:textId="77777777" w:rsidR="00891591" w:rsidRPr="00891591" w:rsidRDefault="00891591" w:rsidP="00797DB1">
      <w:pPr>
        <w:numPr>
          <w:ilvl w:val="1"/>
          <w:numId w:val="7"/>
        </w:numPr>
        <w:jc w:val="both"/>
        <w:rPr>
          <w:rFonts w:ascii="Georgia" w:hAnsi="Georgia"/>
          <w:sz w:val="24"/>
          <w:szCs w:val="24"/>
        </w:rPr>
      </w:pPr>
      <w:r w:rsidRPr="00891591">
        <w:rPr>
          <w:rFonts w:ascii="Georgia" w:hAnsi="Georgia"/>
          <w:sz w:val="24"/>
          <w:szCs w:val="24"/>
        </w:rPr>
        <w:t>Often</w:t>
      </w:r>
    </w:p>
    <w:p w14:paraId="4219A05A" w14:textId="77777777" w:rsidR="00891591" w:rsidRPr="00891591" w:rsidRDefault="00891591" w:rsidP="00797DB1">
      <w:pPr>
        <w:numPr>
          <w:ilvl w:val="1"/>
          <w:numId w:val="7"/>
        </w:numPr>
        <w:jc w:val="both"/>
        <w:rPr>
          <w:rFonts w:ascii="Georgia" w:hAnsi="Georgia"/>
          <w:sz w:val="24"/>
          <w:szCs w:val="24"/>
        </w:rPr>
      </w:pPr>
      <w:r w:rsidRPr="00891591">
        <w:rPr>
          <w:rFonts w:ascii="Georgia" w:hAnsi="Georgia"/>
          <w:sz w:val="24"/>
          <w:szCs w:val="24"/>
        </w:rPr>
        <w:t>Sometimes</w:t>
      </w:r>
    </w:p>
    <w:p w14:paraId="6C29629A" w14:textId="77777777" w:rsidR="00891591" w:rsidRPr="00891591" w:rsidRDefault="00891591" w:rsidP="00797DB1">
      <w:pPr>
        <w:numPr>
          <w:ilvl w:val="1"/>
          <w:numId w:val="7"/>
        </w:numPr>
        <w:jc w:val="both"/>
        <w:rPr>
          <w:rFonts w:ascii="Georgia" w:hAnsi="Georgia"/>
          <w:sz w:val="24"/>
          <w:szCs w:val="24"/>
        </w:rPr>
      </w:pPr>
      <w:r w:rsidRPr="00891591">
        <w:rPr>
          <w:rFonts w:ascii="Georgia" w:hAnsi="Georgia"/>
          <w:sz w:val="24"/>
          <w:szCs w:val="24"/>
        </w:rPr>
        <w:t>Rarely</w:t>
      </w:r>
    </w:p>
    <w:p w14:paraId="0AB899D8" w14:textId="77777777" w:rsidR="00891591" w:rsidRPr="00891591" w:rsidRDefault="00891591" w:rsidP="00797DB1">
      <w:pPr>
        <w:numPr>
          <w:ilvl w:val="1"/>
          <w:numId w:val="7"/>
        </w:numPr>
        <w:jc w:val="both"/>
        <w:rPr>
          <w:rFonts w:ascii="Georgia" w:hAnsi="Georgia"/>
          <w:sz w:val="24"/>
          <w:szCs w:val="24"/>
        </w:rPr>
      </w:pPr>
      <w:r w:rsidRPr="00891591">
        <w:rPr>
          <w:rFonts w:ascii="Georgia" w:hAnsi="Georgia"/>
          <w:sz w:val="24"/>
          <w:szCs w:val="24"/>
        </w:rPr>
        <w:t>Never</w:t>
      </w:r>
    </w:p>
    <w:p w14:paraId="66F2BC86" w14:textId="77777777" w:rsidR="00891591" w:rsidRPr="00891591" w:rsidRDefault="00891591" w:rsidP="00797DB1">
      <w:pPr>
        <w:numPr>
          <w:ilvl w:val="0"/>
          <w:numId w:val="7"/>
        </w:numPr>
        <w:jc w:val="both"/>
        <w:rPr>
          <w:rFonts w:ascii="Georgia" w:hAnsi="Georgia"/>
          <w:sz w:val="24"/>
          <w:szCs w:val="24"/>
        </w:rPr>
      </w:pPr>
      <w:r w:rsidRPr="00891591">
        <w:rPr>
          <w:rFonts w:ascii="Georgia" w:hAnsi="Georgia"/>
          <w:b/>
          <w:bCs/>
          <w:sz w:val="24"/>
          <w:szCs w:val="24"/>
        </w:rPr>
        <w:t>Do you feel comfortable discussing stress and mental health with your manager?</w:t>
      </w:r>
    </w:p>
    <w:p w14:paraId="09373E58" w14:textId="77777777" w:rsidR="00891591" w:rsidRPr="00891591" w:rsidRDefault="00891591" w:rsidP="00797DB1">
      <w:pPr>
        <w:numPr>
          <w:ilvl w:val="1"/>
          <w:numId w:val="7"/>
        </w:numPr>
        <w:jc w:val="both"/>
        <w:rPr>
          <w:rFonts w:ascii="Georgia" w:hAnsi="Georgia"/>
          <w:sz w:val="24"/>
          <w:szCs w:val="24"/>
        </w:rPr>
      </w:pPr>
      <w:r w:rsidRPr="00891591">
        <w:rPr>
          <w:rFonts w:ascii="Georgia" w:hAnsi="Georgia"/>
          <w:sz w:val="24"/>
          <w:szCs w:val="24"/>
        </w:rPr>
        <w:t>Yes</w:t>
      </w:r>
    </w:p>
    <w:p w14:paraId="275F6B65" w14:textId="77777777" w:rsidR="00891591" w:rsidRPr="00891591" w:rsidRDefault="00891591" w:rsidP="00797DB1">
      <w:pPr>
        <w:numPr>
          <w:ilvl w:val="1"/>
          <w:numId w:val="7"/>
        </w:numPr>
        <w:jc w:val="both"/>
        <w:rPr>
          <w:rFonts w:ascii="Georgia" w:hAnsi="Georgia"/>
          <w:sz w:val="24"/>
          <w:szCs w:val="24"/>
        </w:rPr>
      </w:pPr>
      <w:r w:rsidRPr="00891591">
        <w:rPr>
          <w:rFonts w:ascii="Georgia" w:hAnsi="Georgia"/>
          <w:sz w:val="24"/>
          <w:szCs w:val="24"/>
        </w:rPr>
        <w:t>No</w:t>
      </w:r>
    </w:p>
    <w:p w14:paraId="12A7C8BA" w14:textId="77777777" w:rsidR="00891591" w:rsidRPr="00891591" w:rsidRDefault="00891591" w:rsidP="00797DB1">
      <w:pPr>
        <w:numPr>
          <w:ilvl w:val="1"/>
          <w:numId w:val="7"/>
        </w:numPr>
        <w:jc w:val="both"/>
        <w:rPr>
          <w:rFonts w:ascii="Georgia" w:hAnsi="Georgia"/>
          <w:sz w:val="24"/>
          <w:szCs w:val="24"/>
        </w:rPr>
      </w:pPr>
      <w:r w:rsidRPr="00891591">
        <w:rPr>
          <w:rFonts w:ascii="Georgia" w:hAnsi="Georgia"/>
          <w:sz w:val="24"/>
          <w:szCs w:val="24"/>
        </w:rPr>
        <w:t>I'm not sure</w:t>
      </w:r>
    </w:p>
    <w:p w14:paraId="49CC428A" w14:textId="77777777" w:rsidR="00891591" w:rsidRPr="00891591" w:rsidRDefault="00891591" w:rsidP="00797DB1">
      <w:pPr>
        <w:numPr>
          <w:ilvl w:val="0"/>
          <w:numId w:val="7"/>
        </w:numPr>
        <w:jc w:val="both"/>
        <w:rPr>
          <w:rFonts w:ascii="Georgia" w:hAnsi="Georgia"/>
          <w:sz w:val="24"/>
          <w:szCs w:val="24"/>
        </w:rPr>
      </w:pPr>
      <w:r w:rsidRPr="00891591">
        <w:rPr>
          <w:rFonts w:ascii="Georgia" w:hAnsi="Georgia"/>
          <w:b/>
          <w:bCs/>
          <w:sz w:val="24"/>
          <w:szCs w:val="24"/>
        </w:rPr>
        <w:t>How supported do you feel at work in terms of your mental and physical health?</w:t>
      </w:r>
    </w:p>
    <w:p w14:paraId="3C218019" w14:textId="77777777" w:rsidR="00891591" w:rsidRPr="00891591" w:rsidRDefault="00891591" w:rsidP="00797DB1">
      <w:pPr>
        <w:numPr>
          <w:ilvl w:val="1"/>
          <w:numId w:val="7"/>
        </w:numPr>
        <w:jc w:val="both"/>
        <w:rPr>
          <w:rFonts w:ascii="Georgia" w:hAnsi="Georgia"/>
          <w:sz w:val="24"/>
          <w:szCs w:val="24"/>
        </w:rPr>
      </w:pPr>
      <w:r w:rsidRPr="00891591">
        <w:rPr>
          <w:rFonts w:ascii="Georgia" w:hAnsi="Georgia"/>
          <w:sz w:val="24"/>
          <w:szCs w:val="24"/>
        </w:rPr>
        <w:t>Very Supported</w:t>
      </w:r>
    </w:p>
    <w:p w14:paraId="6C3C225C" w14:textId="77777777" w:rsidR="00891591" w:rsidRPr="00891591" w:rsidRDefault="00891591" w:rsidP="00797DB1">
      <w:pPr>
        <w:numPr>
          <w:ilvl w:val="1"/>
          <w:numId w:val="7"/>
        </w:numPr>
        <w:jc w:val="both"/>
        <w:rPr>
          <w:rFonts w:ascii="Georgia" w:hAnsi="Georgia"/>
          <w:sz w:val="24"/>
          <w:szCs w:val="24"/>
        </w:rPr>
      </w:pPr>
      <w:r w:rsidRPr="00891591">
        <w:rPr>
          <w:rFonts w:ascii="Georgia" w:hAnsi="Georgia"/>
          <w:sz w:val="24"/>
          <w:szCs w:val="24"/>
        </w:rPr>
        <w:t>Somewhat Supported</w:t>
      </w:r>
    </w:p>
    <w:p w14:paraId="59FF171C" w14:textId="77777777" w:rsidR="00891591" w:rsidRPr="00891591" w:rsidRDefault="00891591" w:rsidP="00797DB1">
      <w:pPr>
        <w:numPr>
          <w:ilvl w:val="1"/>
          <w:numId w:val="7"/>
        </w:numPr>
        <w:jc w:val="both"/>
        <w:rPr>
          <w:rFonts w:ascii="Georgia" w:hAnsi="Georgia"/>
          <w:sz w:val="24"/>
          <w:szCs w:val="24"/>
        </w:rPr>
      </w:pPr>
      <w:r w:rsidRPr="00891591">
        <w:rPr>
          <w:rFonts w:ascii="Georgia" w:hAnsi="Georgia"/>
          <w:sz w:val="24"/>
          <w:szCs w:val="24"/>
        </w:rPr>
        <w:t>Not Supported</w:t>
      </w:r>
    </w:p>
    <w:p w14:paraId="2A267865" w14:textId="77777777" w:rsidR="00891591" w:rsidRPr="00891591" w:rsidRDefault="00891591" w:rsidP="00797DB1">
      <w:pPr>
        <w:numPr>
          <w:ilvl w:val="1"/>
          <w:numId w:val="7"/>
        </w:numPr>
        <w:jc w:val="both"/>
        <w:rPr>
          <w:rFonts w:ascii="Georgia" w:hAnsi="Georgia"/>
          <w:sz w:val="24"/>
          <w:szCs w:val="24"/>
        </w:rPr>
      </w:pPr>
      <w:r w:rsidRPr="00891591">
        <w:rPr>
          <w:rFonts w:ascii="Georgia" w:hAnsi="Georgia"/>
          <w:sz w:val="24"/>
          <w:szCs w:val="24"/>
        </w:rPr>
        <w:t>I don't know</w:t>
      </w:r>
    </w:p>
    <w:p w14:paraId="20E591C3" w14:textId="77777777" w:rsidR="00891591" w:rsidRPr="00891591" w:rsidRDefault="00891591" w:rsidP="00797DB1">
      <w:pPr>
        <w:numPr>
          <w:ilvl w:val="0"/>
          <w:numId w:val="7"/>
        </w:numPr>
        <w:jc w:val="both"/>
        <w:rPr>
          <w:rFonts w:ascii="Georgia" w:hAnsi="Georgia"/>
          <w:sz w:val="24"/>
          <w:szCs w:val="24"/>
        </w:rPr>
      </w:pPr>
      <w:r w:rsidRPr="00891591">
        <w:rPr>
          <w:rFonts w:ascii="Georgia" w:hAnsi="Georgia"/>
          <w:b/>
          <w:bCs/>
          <w:sz w:val="24"/>
          <w:szCs w:val="24"/>
        </w:rPr>
        <w:t>Are you aware of the wellness resources available to you (e.g., counseling services, fitness programs)?</w:t>
      </w:r>
    </w:p>
    <w:p w14:paraId="22159BDE" w14:textId="77777777" w:rsidR="00891591" w:rsidRPr="00891591" w:rsidRDefault="00891591" w:rsidP="00797DB1">
      <w:pPr>
        <w:numPr>
          <w:ilvl w:val="1"/>
          <w:numId w:val="7"/>
        </w:numPr>
        <w:jc w:val="both"/>
        <w:rPr>
          <w:rFonts w:ascii="Georgia" w:hAnsi="Georgia"/>
          <w:sz w:val="24"/>
          <w:szCs w:val="24"/>
        </w:rPr>
      </w:pPr>
      <w:r w:rsidRPr="00891591">
        <w:rPr>
          <w:rFonts w:ascii="Georgia" w:hAnsi="Georgia"/>
          <w:sz w:val="24"/>
          <w:szCs w:val="24"/>
        </w:rPr>
        <w:t>Yes</w:t>
      </w:r>
    </w:p>
    <w:p w14:paraId="320945B4" w14:textId="77777777" w:rsidR="00891591" w:rsidRPr="00891591" w:rsidRDefault="00891591" w:rsidP="00797DB1">
      <w:pPr>
        <w:numPr>
          <w:ilvl w:val="1"/>
          <w:numId w:val="7"/>
        </w:numPr>
        <w:jc w:val="both"/>
        <w:rPr>
          <w:rFonts w:ascii="Georgia" w:hAnsi="Georgia"/>
          <w:sz w:val="24"/>
          <w:szCs w:val="24"/>
        </w:rPr>
      </w:pPr>
      <w:r w:rsidRPr="00891591">
        <w:rPr>
          <w:rFonts w:ascii="Georgia" w:hAnsi="Georgia"/>
          <w:sz w:val="24"/>
          <w:szCs w:val="24"/>
        </w:rPr>
        <w:t>No</w:t>
      </w:r>
    </w:p>
    <w:p w14:paraId="28C3CAC1" w14:textId="77777777" w:rsidR="00891591" w:rsidRPr="00891591" w:rsidRDefault="00891591" w:rsidP="00797DB1">
      <w:pPr>
        <w:numPr>
          <w:ilvl w:val="1"/>
          <w:numId w:val="7"/>
        </w:numPr>
        <w:jc w:val="both"/>
        <w:rPr>
          <w:rFonts w:ascii="Georgia" w:hAnsi="Georgia"/>
          <w:sz w:val="24"/>
          <w:szCs w:val="24"/>
        </w:rPr>
      </w:pPr>
      <w:r w:rsidRPr="00891591">
        <w:rPr>
          <w:rFonts w:ascii="Georgia" w:hAnsi="Georgia"/>
          <w:sz w:val="24"/>
          <w:szCs w:val="24"/>
        </w:rPr>
        <w:t>Some of them</w:t>
      </w:r>
    </w:p>
    <w:p w14:paraId="7A462913" w14:textId="77777777" w:rsidR="00891591" w:rsidRPr="00891591" w:rsidRDefault="00891591" w:rsidP="00797DB1">
      <w:pPr>
        <w:numPr>
          <w:ilvl w:val="0"/>
          <w:numId w:val="7"/>
        </w:numPr>
        <w:jc w:val="both"/>
        <w:rPr>
          <w:rFonts w:ascii="Georgia" w:hAnsi="Georgia"/>
          <w:sz w:val="24"/>
          <w:szCs w:val="24"/>
        </w:rPr>
      </w:pPr>
      <w:r w:rsidRPr="00891591">
        <w:rPr>
          <w:rFonts w:ascii="Georgia" w:hAnsi="Georgia"/>
          <w:b/>
          <w:bCs/>
          <w:sz w:val="24"/>
          <w:szCs w:val="24"/>
        </w:rPr>
        <w:t>How often do you take advantage of wellness resources provided by our organization?</w:t>
      </w:r>
    </w:p>
    <w:p w14:paraId="70A2AB5F" w14:textId="77777777" w:rsidR="00891591" w:rsidRPr="00891591" w:rsidRDefault="00891591" w:rsidP="00797DB1">
      <w:pPr>
        <w:numPr>
          <w:ilvl w:val="1"/>
          <w:numId w:val="7"/>
        </w:numPr>
        <w:jc w:val="both"/>
        <w:rPr>
          <w:rFonts w:ascii="Georgia" w:hAnsi="Georgia"/>
          <w:sz w:val="24"/>
          <w:szCs w:val="24"/>
        </w:rPr>
      </w:pPr>
      <w:r w:rsidRPr="00891591">
        <w:rPr>
          <w:rFonts w:ascii="Georgia" w:hAnsi="Georgia"/>
          <w:sz w:val="24"/>
          <w:szCs w:val="24"/>
        </w:rPr>
        <w:lastRenderedPageBreak/>
        <w:t>Regularly</w:t>
      </w:r>
    </w:p>
    <w:p w14:paraId="2B9543E3" w14:textId="77777777" w:rsidR="00891591" w:rsidRPr="00891591" w:rsidRDefault="00891591" w:rsidP="00797DB1">
      <w:pPr>
        <w:numPr>
          <w:ilvl w:val="1"/>
          <w:numId w:val="7"/>
        </w:numPr>
        <w:jc w:val="both"/>
        <w:rPr>
          <w:rFonts w:ascii="Georgia" w:hAnsi="Georgia"/>
          <w:sz w:val="24"/>
          <w:szCs w:val="24"/>
        </w:rPr>
      </w:pPr>
      <w:r w:rsidRPr="00891591">
        <w:rPr>
          <w:rFonts w:ascii="Georgia" w:hAnsi="Georgia"/>
          <w:sz w:val="24"/>
          <w:szCs w:val="24"/>
        </w:rPr>
        <w:t>Sometimes</w:t>
      </w:r>
    </w:p>
    <w:p w14:paraId="185A365B" w14:textId="77777777" w:rsidR="00891591" w:rsidRPr="00891591" w:rsidRDefault="00891591" w:rsidP="00797DB1">
      <w:pPr>
        <w:numPr>
          <w:ilvl w:val="1"/>
          <w:numId w:val="7"/>
        </w:numPr>
        <w:jc w:val="both"/>
        <w:rPr>
          <w:rFonts w:ascii="Georgia" w:hAnsi="Georgia"/>
          <w:sz w:val="24"/>
          <w:szCs w:val="24"/>
        </w:rPr>
      </w:pPr>
      <w:r w:rsidRPr="00891591">
        <w:rPr>
          <w:rFonts w:ascii="Georgia" w:hAnsi="Georgia"/>
          <w:sz w:val="24"/>
          <w:szCs w:val="24"/>
        </w:rPr>
        <w:t>Rarely</w:t>
      </w:r>
    </w:p>
    <w:p w14:paraId="57E40132" w14:textId="77777777" w:rsidR="00891591" w:rsidRPr="00891591" w:rsidRDefault="00891591" w:rsidP="00797DB1">
      <w:pPr>
        <w:numPr>
          <w:ilvl w:val="1"/>
          <w:numId w:val="7"/>
        </w:numPr>
        <w:jc w:val="both"/>
        <w:rPr>
          <w:rFonts w:ascii="Georgia" w:hAnsi="Georgia"/>
          <w:sz w:val="24"/>
          <w:szCs w:val="24"/>
        </w:rPr>
      </w:pPr>
      <w:r w:rsidRPr="00891591">
        <w:rPr>
          <w:rFonts w:ascii="Georgia" w:hAnsi="Georgia"/>
          <w:sz w:val="24"/>
          <w:szCs w:val="24"/>
        </w:rPr>
        <w:t>Never</w:t>
      </w:r>
    </w:p>
    <w:p w14:paraId="610EC795" w14:textId="77777777" w:rsidR="00891591" w:rsidRPr="00891591" w:rsidRDefault="00891591" w:rsidP="00797DB1">
      <w:pPr>
        <w:numPr>
          <w:ilvl w:val="0"/>
          <w:numId w:val="7"/>
        </w:numPr>
        <w:jc w:val="both"/>
        <w:rPr>
          <w:rFonts w:ascii="Georgia" w:hAnsi="Georgia"/>
          <w:sz w:val="24"/>
          <w:szCs w:val="24"/>
        </w:rPr>
      </w:pPr>
      <w:r w:rsidRPr="00891591">
        <w:rPr>
          <w:rFonts w:ascii="Georgia" w:hAnsi="Georgia"/>
          <w:b/>
          <w:bCs/>
          <w:sz w:val="24"/>
          <w:szCs w:val="24"/>
        </w:rPr>
        <w:t>What kind of wellness programs or initiatives would you like to see introduced or expanded in our workplace? (Please specify)</w:t>
      </w:r>
    </w:p>
    <w:p w14:paraId="0F0B98F7" w14:textId="77777777" w:rsidR="00891591" w:rsidRPr="00891591" w:rsidRDefault="00891591" w:rsidP="00797DB1">
      <w:pPr>
        <w:numPr>
          <w:ilvl w:val="0"/>
          <w:numId w:val="7"/>
        </w:numPr>
        <w:jc w:val="both"/>
        <w:rPr>
          <w:rFonts w:ascii="Georgia" w:hAnsi="Georgia"/>
          <w:sz w:val="24"/>
          <w:szCs w:val="24"/>
        </w:rPr>
      </w:pPr>
      <w:r w:rsidRPr="00891591">
        <w:rPr>
          <w:rFonts w:ascii="Georgia" w:hAnsi="Georgia"/>
          <w:b/>
          <w:bCs/>
          <w:sz w:val="24"/>
          <w:szCs w:val="24"/>
        </w:rPr>
        <w:t>Do you have any suggestions for improving work-life balance for employees?</w:t>
      </w:r>
    </w:p>
    <w:p w14:paraId="4AF7FC8B" w14:textId="77777777" w:rsidR="00891591" w:rsidRPr="00891591" w:rsidRDefault="00891591" w:rsidP="00797DB1">
      <w:pPr>
        <w:jc w:val="both"/>
        <w:rPr>
          <w:rFonts w:ascii="Georgia" w:hAnsi="Georgia"/>
          <w:sz w:val="24"/>
          <w:szCs w:val="24"/>
        </w:rPr>
      </w:pPr>
      <w:r w:rsidRPr="00891591">
        <w:rPr>
          <w:rFonts w:ascii="Georgia" w:hAnsi="Georgia"/>
          <w:sz w:val="24"/>
          <w:szCs w:val="24"/>
        </w:rPr>
        <w:t>Notes for Users:</w:t>
      </w:r>
    </w:p>
    <w:p w14:paraId="26A03EE8" w14:textId="77777777" w:rsidR="00891591" w:rsidRPr="00891591" w:rsidRDefault="00891591" w:rsidP="00797DB1">
      <w:pPr>
        <w:numPr>
          <w:ilvl w:val="0"/>
          <w:numId w:val="8"/>
        </w:numPr>
        <w:jc w:val="both"/>
        <w:rPr>
          <w:rFonts w:ascii="Georgia" w:hAnsi="Georgia"/>
          <w:sz w:val="24"/>
          <w:szCs w:val="24"/>
        </w:rPr>
      </w:pPr>
      <w:r w:rsidRPr="00891591">
        <w:rPr>
          <w:rFonts w:ascii="Georgia" w:hAnsi="Georgia"/>
          <w:b/>
          <w:bCs/>
          <w:sz w:val="24"/>
          <w:szCs w:val="24"/>
        </w:rPr>
        <w:t>Customization</w:t>
      </w:r>
      <w:r w:rsidRPr="00891591">
        <w:rPr>
          <w:rFonts w:ascii="Georgia" w:hAnsi="Georgia"/>
          <w:sz w:val="24"/>
          <w:szCs w:val="24"/>
        </w:rPr>
        <w:t>: Feel free to add, remove, or modify questions based on specific wellness priorities or concerns within your organization.</w:t>
      </w:r>
    </w:p>
    <w:p w14:paraId="6C9A1F06" w14:textId="77777777" w:rsidR="00891591" w:rsidRPr="00891591" w:rsidRDefault="00891591" w:rsidP="00797DB1">
      <w:pPr>
        <w:numPr>
          <w:ilvl w:val="0"/>
          <w:numId w:val="8"/>
        </w:numPr>
        <w:jc w:val="both"/>
        <w:rPr>
          <w:rFonts w:ascii="Georgia" w:hAnsi="Georgia"/>
          <w:sz w:val="24"/>
          <w:szCs w:val="24"/>
        </w:rPr>
      </w:pPr>
      <w:r w:rsidRPr="00891591">
        <w:rPr>
          <w:rFonts w:ascii="Georgia" w:hAnsi="Georgia"/>
          <w:b/>
          <w:bCs/>
          <w:sz w:val="24"/>
          <w:szCs w:val="24"/>
        </w:rPr>
        <w:t>Analysis</w:t>
      </w:r>
      <w:r w:rsidRPr="00891591">
        <w:rPr>
          <w:rFonts w:ascii="Georgia" w:hAnsi="Georgia"/>
          <w:sz w:val="24"/>
          <w:szCs w:val="24"/>
        </w:rPr>
        <w:t>: After collecting responses, analyze the data to identify patterns or areas with significant needs. Pay particular attention to questions with high negative responses.</w:t>
      </w:r>
    </w:p>
    <w:p w14:paraId="6FA513BA" w14:textId="77777777" w:rsidR="00891591" w:rsidRPr="00891591" w:rsidRDefault="00891591" w:rsidP="00797DB1">
      <w:pPr>
        <w:numPr>
          <w:ilvl w:val="0"/>
          <w:numId w:val="8"/>
        </w:numPr>
        <w:jc w:val="both"/>
        <w:rPr>
          <w:rFonts w:ascii="Georgia" w:hAnsi="Georgia"/>
          <w:sz w:val="24"/>
          <w:szCs w:val="24"/>
        </w:rPr>
      </w:pPr>
      <w:r w:rsidRPr="00891591">
        <w:rPr>
          <w:rFonts w:ascii="Georgia" w:hAnsi="Georgia"/>
          <w:b/>
          <w:bCs/>
          <w:sz w:val="24"/>
          <w:szCs w:val="24"/>
        </w:rPr>
        <w:t>Action Plan</w:t>
      </w:r>
      <w:r w:rsidRPr="00891591">
        <w:rPr>
          <w:rFonts w:ascii="Georgia" w:hAnsi="Georgia"/>
          <w:sz w:val="24"/>
          <w:szCs w:val="24"/>
        </w:rPr>
        <w:t>: Create an action plan addressing the key areas of concern highlighted by the survey. Consider establishing focus groups or wellness committees to involve employees in the solution process.</w:t>
      </w:r>
    </w:p>
    <w:p w14:paraId="2AF2ABCD" w14:textId="77777777" w:rsidR="00891591" w:rsidRPr="00891591" w:rsidRDefault="00891591" w:rsidP="00797DB1">
      <w:pPr>
        <w:numPr>
          <w:ilvl w:val="0"/>
          <w:numId w:val="8"/>
        </w:numPr>
        <w:jc w:val="both"/>
        <w:rPr>
          <w:rFonts w:ascii="Georgia" w:hAnsi="Georgia"/>
          <w:sz w:val="24"/>
          <w:szCs w:val="24"/>
        </w:rPr>
      </w:pPr>
      <w:r w:rsidRPr="00891591">
        <w:rPr>
          <w:rFonts w:ascii="Georgia" w:hAnsi="Georgia"/>
          <w:b/>
          <w:bCs/>
          <w:sz w:val="24"/>
          <w:szCs w:val="24"/>
        </w:rPr>
        <w:t>Follow-Up</w:t>
      </w:r>
      <w:r w:rsidRPr="00891591">
        <w:rPr>
          <w:rFonts w:ascii="Georgia" w:hAnsi="Georgia"/>
          <w:sz w:val="24"/>
          <w:szCs w:val="24"/>
        </w:rPr>
        <w:t>: Communicate the findings and planned actions back to the employees. Schedule follow-up surveys or meetings to assess progress and make continuous improvements.</w:t>
      </w:r>
    </w:p>
    <w:p w14:paraId="3AB59A3C" w14:textId="77777777" w:rsidR="00891591" w:rsidRPr="00891591" w:rsidRDefault="00891591" w:rsidP="00797DB1">
      <w:pPr>
        <w:jc w:val="both"/>
        <w:rPr>
          <w:rFonts w:ascii="Georgia" w:hAnsi="Georgia"/>
          <w:sz w:val="24"/>
          <w:szCs w:val="24"/>
        </w:rPr>
      </w:pPr>
      <w:r w:rsidRPr="00891591">
        <w:rPr>
          <w:rFonts w:ascii="Georgia" w:hAnsi="Georgia"/>
          <w:sz w:val="24"/>
          <w:szCs w:val="24"/>
        </w:rPr>
        <w:t>Remember, the objective of this survey is to gather actionable insights to foster a supportive and healthy work environment. Encouraging participation and ensuring anonymity are crucial for obtaining honest and useful feedback.</w:t>
      </w:r>
    </w:p>
    <w:p w14:paraId="240B9A9F" w14:textId="00FD4B6B" w:rsidR="00891591" w:rsidRDefault="00891591" w:rsidP="00797DB1">
      <w:pPr>
        <w:jc w:val="both"/>
        <w:rPr>
          <w:rFonts w:ascii="Georgia" w:hAnsi="Georgia"/>
          <w:sz w:val="24"/>
          <w:szCs w:val="24"/>
        </w:rPr>
      </w:pPr>
      <w:r>
        <w:rPr>
          <w:rFonts w:ascii="Georgia" w:hAnsi="Georgia"/>
          <w:sz w:val="24"/>
          <w:szCs w:val="24"/>
        </w:rPr>
        <w:br w:type="page"/>
      </w:r>
    </w:p>
    <w:p w14:paraId="004B2B71" w14:textId="1758C6CA" w:rsidR="00891591" w:rsidRPr="0089364D" w:rsidRDefault="00891591" w:rsidP="00797DB1">
      <w:pPr>
        <w:pStyle w:val="Heading1"/>
        <w:jc w:val="center"/>
        <w:rPr>
          <w:rFonts w:ascii="Georgia" w:hAnsi="Georgia"/>
          <w:b/>
          <w:bCs/>
          <w:sz w:val="28"/>
          <w:szCs w:val="28"/>
        </w:rPr>
      </w:pPr>
      <w:bookmarkStart w:id="5" w:name="_Toc159350848"/>
      <w:r w:rsidRPr="0089364D">
        <w:rPr>
          <w:rFonts w:ascii="Georgia" w:hAnsi="Georgia"/>
          <w:b/>
          <w:bCs/>
          <w:sz w:val="28"/>
          <w:szCs w:val="28"/>
        </w:rPr>
        <w:lastRenderedPageBreak/>
        <w:t>Stress Management Toolkit</w:t>
      </w:r>
      <w:bookmarkEnd w:id="5"/>
    </w:p>
    <w:p w14:paraId="43CEE3DD" w14:textId="77777777" w:rsidR="00853CD9" w:rsidRPr="00853CD9" w:rsidRDefault="00853CD9" w:rsidP="00797DB1">
      <w:pPr>
        <w:jc w:val="both"/>
      </w:pPr>
    </w:p>
    <w:p w14:paraId="5ECE3E74" w14:textId="77777777" w:rsidR="00891591" w:rsidRPr="00891591" w:rsidRDefault="00891591" w:rsidP="00797DB1">
      <w:pPr>
        <w:jc w:val="both"/>
        <w:rPr>
          <w:rFonts w:ascii="Georgia" w:hAnsi="Georgia"/>
          <w:sz w:val="24"/>
          <w:szCs w:val="24"/>
        </w:rPr>
      </w:pPr>
      <w:r w:rsidRPr="00891591">
        <w:rPr>
          <w:rFonts w:ascii="Georgia" w:hAnsi="Georgia"/>
          <w:b/>
          <w:bCs/>
          <w:sz w:val="24"/>
          <w:szCs w:val="24"/>
        </w:rPr>
        <w:t>Introduction:</w:t>
      </w:r>
    </w:p>
    <w:p w14:paraId="293ECF05" w14:textId="77777777" w:rsidR="00891591" w:rsidRPr="00891591" w:rsidRDefault="00891591" w:rsidP="00797DB1">
      <w:pPr>
        <w:jc w:val="both"/>
        <w:rPr>
          <w:rFonts w:ascii="Georgia" w:hAnsi="Georgia"/>
          <w:sz w:val="24"/>
          <w:szCs w:val="24"/>
        </w:rPr>
      </w:pPr>
      <w:r w:rsidRPr="00891591">
        <w:rPr>
          <w:rFonts w:ascii="Georgia" w:hAnsi="Georgia"/>
          <w:sz w:val="24"/>
          <w:szCs w:val="24"/>
        </w:rPr>
        <w:t>This toolkit provides practical strategies for managing stress, designed with the unique challenges faced by employees of civil society organizations in Afghanistan in mind. Stress can impact both your work and personal life; thus, it's crucial to have effective tools to manage it. This resource is meant to be simple, clear, and adaptable to various needs.</w:t>
      </w:r>
    </w:p>
    <w:p w14:paraId="6998C3BD" w14:textId="77777777" w:rsidR="00891591" w:rsidRPr="00891591" w:rsidRDefault="00891591" w:rsidP="00797DB1">
      <w:pPr>
        <w:jc w:val="both"/>
        <w:rPr>
          <w:rFonts w:ascii="Georgia" w:hAnsi="Georgia"/>
          <w:sz w:val="24"/>
          <w:szCs w:val="24"/>
        </w:rPr>
      </w:pPr>
      <w:r w:rsidRPr="00891591">
        <w:rPr>
          <w:rFonts w:ascii="Georgia" w:hAnsi="Georgia"/>
          <w:b/>
          <w:bCs/>
          <w:sz w:val="24"/>
          <w:szCs w:val="24"/>
        </w:rPr>
        <w:t>Instructions for Use:</w:t>
      </w:r>
    </w:p>
    <w:p w14:paraId="249A0A18" w14:textId="77777777" w:rsidR="00891591" w:rsidRPr="00891591" w:rsidRDefault="00891591" w:rsidP="00797DB1">
      <w:pPr>
        <w:numPr>
          <w:ilvl w:val="0"/>
          <w:numId w:val="9"/>
        </w:numPr>
        <w:jc w:val="both"/>
        <w:rPr>
          <w:rFonts w:ascii="Georgia" w:hAnsi="Georgia"/>
          <w:sz w:val="24"/>
          <w:szCs w:val="24"/>
        </w:rPr>
      </w:pPr>
      <w:r w:rsidRPr="00891591">
        <w:rPr>
          <w:rFonts w:ascii="Georgia" w:hAnsi="Georgia"/>
          <w:sz w:val="24"/>
          <w:szCs w:val="24"/>
        </w:rPr>
        <w:t>Share this toolkit with all employees and encourage them to incorporate these strategies into their daily routines.</w:t>
      </w:r>
    </w:p>
    <w:p w14:paraId="44820BCB" w14:textId="77777777" w:rsidR="00891591" w:rsidRPr="00891591" w:rsidRDefault="00891591" w:rsidP="00797DB1">
      <w:pPr>
        <w:numPr>
          <w:ilvl w:val="0"/>
          <w:numId w:val="9"/>
        </w:numPr>
        <w:jc w:val="both"/>
        <w:rPr>
          <w:rFonts w:ascii="Georgia" w:hAnsi="Georgia"/>
          <w:sz w:val="24"/>
          <w:szCs w:val="24"/>
        </w:rPr>
      </w:pPr>
      <w:r w:rsidRPr="00891591">
        <w:rPr>
          <w:rFonts w:ascii="Georgia" w:hAnsi="Georgia"/>
          <w:sz w:val="24"/>
          <w:szCs w:val="24"/>
        </w:rPr>
        <w:t>Managers should lead by example, promoting a culture of stress management and self-care within the team.</w:t>
      </w:r>
    </w:p>
    <w:p w14:paraId="4C0B32C0" w14:textId="77777777" w:rsidR="00891591" w:rsidRPr="00891591" w:rsidRDefault="00891591" w:rsidP="00797DB1">
      <w:pPr>
        <w:numPr>
          <w:ilvl w:val="0"/>
          <w:numId w:val="9"/>
        </w:numPr>
        <w:jc w:val="both"/>
        <w:rPr>
          <w:rFonts w:ascii="Georgia" w:hAnsi="Georgia"/>
          <w:sz w:val="24"/>
          <w:szCs w:val="24"/>
        </w:rPr>
      </w:pPr>
      <w:r w:rsidRPr="00891591">
        <w:rPr>
          <w:rFonts w:ascii="Georgia" w:hAnsi="Georgia"/>
          <w:sz w:val="24"/>
          <w:szCs w:val="24"/>
        </w:rPr>
        <w:t>Offer workshops or training sessions to practice these techniques together.</w:t>
      </w:r>
    </w:p>
    <w:p w14:paraId="64A6DEF1" w14:textId="77777777" w:rsidR="00891591" w:rsidRPr="00891591" w:rsidRDefault="00891591" w:rsidP="00797DB1">
      <w:pPr>
        <w:numPr>
          <w:ilvl w:val="0"/>
          <w:numId w:val="9"/>
        </w:numPr>
        <w:jc w:val="both"/>
        <w:rPr>
          <w:rFonts w:ascii="Georgia" w:hAnsi="Georgia"/>
          <w:sz w:val="24"/>
          <w:szCs w:val="24"/>
        </w:rPr>
      </w:pPr>
      <w:r w:rsidRPr="00891591">
        <w:rPr>
          <w:rFonts w:ascii="Georgia" w:hAnsi="Georgia"/>
          <w:sz w:val="24"/>
          <w:szCs w:val="24"/>
        </w:rPr>
        <w:t>Regularly check in with staff to discuss the effectiveness of these strategies and explore additional support if needed.</w:t>
      </w:r>
    </w:p>
    <w:p w14:paraId="70C3B2AB" w14:textId="77777777" w:rsidR="00891591" w:rsidRPr="00891591" w:rsidRDefault="00891591" w:rsidP="00797DB1">
      <w:pPr>
        <w:jc w:val="both"/>
        <w:rPr>
          <w:rFonts w:ascii="Georgia" w:hAnsi="Georgia"/>
          <w:sz w:val="24"/>
          <w:szCs w:val="24"/>
        </w:rPr>
      </w:pPr>
      <w:r w:rsidRPr="00891591">
        <w:rPr>
          <w:rFonts w:ascii="Georgia" w:hAnsi="Georgia"/>
          <w:sz w:val="24"/>
          <w:szCs w:val="24"/>
        </w:rPr>
        <w:t>Toolkit Content:</w:t>
      </w:r>
    </w:p>
    <w:p w14:paraId="1EAA3246" w14:textId="77777777" w:rsidR="00891591" w:rsidRPr="00891591" w:rsidRDefault="00891591" w:rsidP="00797DB1">
      <w:pPr>
        <w:numPr>
          <w:ilvl w:val="0"/>
          <w:numId w:val="10"/>
        </w:numPr>
        <w:jc w:val="both"/>
        <w:rPr>
          <w:rFonts w:ascii="Georgia" w:hAnsi="Georgia"/>
          <w:sz w:val="24"/>
          <w:szCs w:val="24"/>
        </w:rPr>
      </w:pPr>
      <w:r w:rsidRPr="00891591">
        <w:rPr>
          <w:rFonts w:ascii="Georgia" w:hAnsi="Georgia"/>
          <w:b/>
          <w:bCs/>
          <w:sz w:val="24"/>
          <w:szCs w:val="24"/>
        </w:rPr>
        <w:t>Breathing Exercises</w:t>
      </w:r>
    </w:p>
    <w:p w14:paraId="02576D7E" w14:textId="77777777" w:rsidR="00891591" w:rsidRPr="00891591" w:rsidRDefault="00891591" w:rsidP="00797DB1">
      <w:pPr>
        <w:numPr>
          <w:ilvl w:val="1"/>
          <w:numId w:val="10"/>
        </w:numPr>
        <w:jc w:val="both"/>
        <w:rPr>
          <w:rFonts w:ascii="Georgia" w:hAnsi="Georgia"/>
          <w:sz w:val="24"/>
          <w:szCs w:val="24"/>
        </w:rPr>
      </w:pPr>
      <w:r w:rsidRPr="00891591">
        <w:rPr>
          <w:rFonts w:ascii="Georgia" w:hAnsi="Georgia"/>
          <w:b/>
          <w:bCs/>
          <w:sz w:val="24"/>
          <w:szCs w:val="24"/>
        </w:rPr>
        <w:t>Technique</w:t>
      </w:r>
      <w:r w:rsidRPr="00891591">
        <w:rPr>
          <w:rFonts w:ascii="Georgia" w:hAnsi="Georgia"/>
          <w:sz w:val="24"/>
          <w:szCs w:val="24"/>
        </w:rPr>
        <w:t>: Take a slow breath in through your nose, hold for four seconds, and exhale slowly through your mouth. Repeat five times.</w:t>
      </w:r>
    </w:p>
    <w:p w14:paraId="6F1027E1" w14:textId="77777777" w:rsidR="00891591" w:rsidRPr="00891591" w:rsidRDefault="00891591" w:rsidP="00797DB1">
      <w:pPr>
        <w:numPr>
          <w:ilvl w:val="1"/>
          <w:numId w:val="10"/>
        </w:numPr>
        <w:jc w:val="both"/>
        <w:rPr>
          <w:rFonts w:ascii="Georgia" w:hAnsi="Georgia"/>
          <w:sz w:val="24"/>
          <w:szCs w:val="24"/>
        </w:rPr>
      </w:pPr>
      <w:r w:rsidRPr="00891591">
        <w:rPr>
          <w:rFonts w:ascii="Georgia" w:hAnsi="Georgia"/>
          <w:b/>
          <w:bCs/>
          <w:sz w:val="24"/>
          <w:szCs w:val="24"/>
        </w:rPr>
        <w:t>When to Use</w:t>
      </w:r>
      <w:r w:rsidRPr="00891591">
        <w:rPr>
          <w:rFonts w:ascii="Georgia" w:hAnsi="Georgia"/>
          <w:sz w:val="24"/>
          <w:szCs w:val="24"/>
        </w:rPr>
        <w:t>: Anytime you feel overwhelmed or need a moment to reset.</w:t>
      </w:r>
    </w:p>
    <w:p w14:paraId="59D6C9EA" w14:textId="77777777" w:rsidR="00891591" w:rsidRPr="00891591" w:rsidRDefault="00891591" w:rsidP="00797DB1">
      <w:pPr>
        <w:numPr>
          <w:ilvl w:val="0"/>
          <w:numId w:val="10"/>
        </w:numPr>
        <w:jc w:val="both"/>
        <w:rPr>
          <w:rFonts w:ascii="Georgia" w:hAnsi="Georgia"/>
          <w:sz w:val="24"/>
          <w:szCs w:val="24"/>
        </w:rPr>
      </w:pPr>
      <w:r w:rsidRPr="00891591">
        <w:rPr>
          <w:rFonts w:ascii="Georgia" w:hAnsi="Georgia"/>
          <w:b/>
          <w:bCs/>
          <w:sz w:val="24"/>
          <w:szCs w:val="24"/>
        </w:rPr>
        <w:t>Time Management Tips</w:t>
      </w:r>
    </w:p>
    <w:p w14:paraId="200D0B6C" w14:textId="77777777" w:rsidR="00891591" w:rsidRPr="00891591" w:rsidRDefault="00891591" w:rsidP="00797DB1">
      <w:pPr>
        <w:numPr>
          <w:ilvl w:val="1"/>
          <w:numId w:val="10"/>
        </w:numPr>
        <w:jc w:val="both"/>
        <w:rPr>
          <w:rFonts w:ascii="Georgia" w:hAnsi="Georgia"/>
          <w:sz w:val="24"/>
          <w:szCs w:val="24"/>
        </w:rPr>
      </w:pPr>
      <w:r w:rsidRPr="00891591">
        <w:rPr>
          <w:rFonts w:ascii="Georgia" w:hAnsi="Georgia"/>
          <w:b/>
          <w:bCs/>
          <w:sz w:val="24"/>
          <w:szCs w:val="24"/>
        </w:rPr>
        <w:t>Prioritize Tasks</w:t>
      </w:r>
      <w:r w:rsidRPr="00891591">
        <w:rPr>
          <w:rFonts w:ascii="Georgia" w:hAnsi="Georgia"/>
          <w:sz w:val="24"/>
          <w:szCs w:val="24"/>
        </w:rPr>
        <w:t>: Start each day by identifying the most critical tasks. Focus on completing these before moving on to less urgent tasks.</w:t>
      </w:r>
    </w:p>
    <w:p w14:paraId="2F7BF9EA" w14:textId="77777777" w:rsidR="00891591" w:rsidRPr="00891591" w:rsidRDefault="00891591" w:rsidP="00797DB1">
      <w:pPr>
        <w:numPr>
          <w:ilvl w:val="1"/>
          <w:numId w:val="10"/>
        </w:numPr>
        <w:jc w:val="both"/>
        <w:rPr>
          <w:rFonts w:ascii="Georgia" w:hAnsi="Georgia"/>
          <w:sz w:val="24"/>
          <w:szCs w:val="24"/>
        </w:rPr>
      </w:pPr>
      <w:r w:rsidRPr="00891591">
        <w:rPr>
          <w:rFonts w:ascii="Georgia" w:hAnsi="Georgia"/>
          <w:b/>
          <w:bCs/>
          <w:sz w:val="24"/>
          <w:szCs w:val="24"/>
        </w:rPr>
        <w:t>Break Tasks Into Smaller Steps</w:t>
      </w:r>
      <w:r w:rsidRPr="00891591">
        <w:rPr>
          <w:rFonts w:ascii="Georgia" w:hAnsi="Georgia"/>
          <w:sz w:val="24"/>
          <w:szCs w:val="24"/>
        </w:rPr>
        <w:t>: Large tasks can seem overwhelming. Breaking them down into manageable steps can reduce stress and make it easier to start.</w:t>
      </w:r>
    </w:p>
    <w:p w14:paraId="422F4B04" w14:textId="77777777" w:rsidR="00891591" w:rsidRPr="00891591" w:rsidRDefault="00891591" w:rsidP="00797DB1">
      <w:pPr>
        <w:numPr>
          <w:ilvl w:val="1"/>
          <w:numId w:val="10"/>
        </w:numPr>
        <w:jc w:val="both"/>
        <w:rPr>
          <w:rFonts w:ascii="Georgia" w:hAnsi="Georgia"/>
          <w:sz w:val="24"/>
          <w:szCs w:val="24"/>
        </w:rPr>
      </w:pPr>
      <w:r w:rsidRPr="00891591">
        <w:rPr>
          <w:rFonts w:ascii="Georgia" w:hAnsi="Georgia"/>
          <w:b/>
          <w:bCs/>
          <w:sz w:val="24"/>
          <w:szCs w:val="24"/>
        </w:rPr>
        <w:lastRenderedPageBreak/>
        <w:t>Take Regular Breaks</w:t>
      </w:r>
      <w:r w:rsidRPr="00891591">
        <w:rPr>
          <w:rFonts w:ascii="Georgia" w:hAnsi="Georgia"/>
          <w:sz w:val="24"/>
          <w:szCs w:val="24"/>
        </w:rPr>
        <w:t>: Short breaks throughout the day can improve focus and reduce fatigue.</w:t>
      </w:r>
    </w:p>
    <w:p w14:paraId="2B5DBD75" w14:textId="77777777" w:rsidR="00891591" w:rsidRPr="00891591" w:rsidRDefault="00891591" w:rsidP="00797DB1">
      <w:pPr>
        <w:numPr>
          <w:ilvl w:val="0"/>
          <w:numId w:val="10"/>
        </w:numPr>
        <w:jc w:val="both"/>
        <w:rPr>
          <w:rFonts w:ascii="Georgia" w:hAnsi="Georgia"/>
          <w:sz w:val="24"/>
          <w:szCs w:val="24"/>
        </w:rPr>
      </w:pPr>
      <w:r w:rsidRPr="00891591">
        <w:rPr>
          <w:rFonts w:ascii="Georgia" w:hAnsi="Georgia"/>
          <w:b/>
          <w:bCs/>
          <w:sz w:val="24"/>
          <w:szCs w:val="24"/>
        </w:rPr>
        <w:t>Physical Activity</w:t>
      </w:r>
    </w:p>
    <w:p w14:paraId="463A05A6" w14:textId="77777777" w:rsidR="00891591" w:rsidRPr="00891591" w:rsidRDefault="00891591" w:rsidP="00797DB1">
      <w:pPr>
        <w:numPr>
          <w:ilvl w:val="1"/>
          <w:numId w:val="10"/>
        </w:numPr>
        <w:jc w:val="both"/>
        <w:rPr>
          <w:rFonts w:ascii="Georgia" w:hAnsi="Georgia"/>
          <w:sz w:val="24"/>
          <w:szCs w:val="24"/>
        </w:rPr>
      </w:pPr>
      <w:r w:rsidRPr="00891591">
        <w:rPr>
          <w:rFonts w:ascii="Georgia" w:hAnsi="Georgia"/>
          <w:b/>
          <w:bCs/>
          <w:sz w:val="24"/>
          <w:szCs w:val="24"/>
        </w:rPr>
        <w:t>Daily Exercise</w:t>
      </w:r>
      <w:r w:rsidRPr="00891591">
        <w:rPr>
          <w:rFonts w:ascii="Georgia" w:hAnsi="Georgia"/>
          <w:sz w:val="24"/>
          <w:szCs w:val="24"/>
        </w:rPr>
        <w:t>: Incorporate simple exercises, like walking or stretching, into your daily routine. Just 30 minutes a day can significantly reduce stress levels.</w:t>
      </w:r>
    </w:p>
    <w:p w14:paraId="3AF78A78" w14:textId="77777777" w:rsidR="00891591" w:rsidRPr="00891591" w:rsidRDefault="00891591" w:rsidP="00797DB1">
      <w:pPr>
        <w:numPr>
          <w:ilvl w:val="1"/>
          <w:numId w:val="10"/>
        </w:numPr>
        <w:jc w:val="both"/>
        <w:rPr>
          <w:rFonts w:ascii="Georgia" w:hAnsi="Georgia"/>
          <w:sz w:val="24"/>
          <w:szCs w:val="24"/>
        </w:rPr>
      </w:pPr>
      <w:r w:rsidRPr="00891591">
        <w:rPr>
          <w:rFonts w:ascii="Georgia" w:hAnsi="Georgia"/>
          <w:b/>
          <w:bCs/>
          <w:sz w:val="24"/>
          <w:szCs w:val="24"/>
        </w:rPr>
        <w:t>Group Activities</w:t>
      </w:r>
      <w:r w:rsidRPr="00891591">
        <w:rPr>
          <w:rFonts w:ascii="Georgia" w:hAnsi="Georgia"/>
          <w:sz w:val="24"/>
          <w:szCs w:val="24"/>
        </w:rPr>
        <w:t>: Organize or participate in group exercises or sports. This can also serve as a team-building opportunity.</w:t>
      </w:r>
    </w:p>
    <w:p w14:paraId="4587FD47" w14:textId="77777777" w:rsidR="00891591" w:rsidRPr="00891591" w:rsidRDefault="00891591" w:rsidP="00797DB1">
      <w:pPr>
        <w:numPr>
          <w:ilvl w:val="0"/>
          <w:numId w:val="10"/>
        </w:numPr>
        <w:jc w:val="both"/>
        <w:rPr>
          <w:rFonts w:ascii="Georgia" w:hAnsi="Georgia"/>
          <w:sz w:val="24"/>
          <w:szCs w:val="24"/>
        </w:rPr>
      </w:pPr>
      <w:r w:rsidRPr="00891591">
        <w:rPr>
          <w:rFonts w:ascii="Georgia" w:hAnsi="Georgia"/>
          <w:b/>
          <w:bCs/>
          <w:sz w:val="24"/>
          <w:szCs w:val="24"/>
        </w:rPr>
        <w:t>Mindfulness and Meditation</w:t>
      </w:r>
    </w:p>
    <w:p w14:paraId="0D0C64E9" w14:textId="77777777" w:rsidR="00891591" w:rsidRPr="00891591" w:rsidRDefault="00891591" w:rsidP="00797DB1">
      <w:pPr>
        <w:numPr>
          <w:ilvl w:val="1"/>
          <w:numId w:val="10"/>
        </w:numPr>
        <w:jc w:val="both"/>
        <w:rPr>
          <w:rFonts w:ascii="Georgia" w:hAnsi="Georgia"/>
          <w:sz w:val="24"/>
          <w:szCs w:val="24"/>
        </w:rPr>
      </w:pPr>
      <w:r w:rsidRPr="00891591">
        <w:rPr>
          <w:rFonts w:ascii="Georgia" w:hAnsi="Georgia"/>
          <w:b/>
          <w:bCs/>
          <w:sz w:val="24"/>
          <w:szCs w:val="24"/>
        </w:rPr>
        <w:t>Guided Meditation</w:t>
      </w:r>
      <w:r w:rsidRPr="00891591">
        <w:rPr>
          <w:rFonts w:ascii="Georgia" w:hAnsi="Georgia"/>
          <w:sz w:val="24"/>
          <w:szCs w:val="24"/>
        </w:rPr>
        <w:t>: Use free online resources or apps for short, guided meditation sessions to help clear your mind and reduce stress.</w:t>
      </w:r>
    </w:p>
    <w:p w14:paraId="2F880980" w14:textId="77777777" w:rsidR="00891591" w:rsidRPr="00891591" w:rsidRDefault="00891591" w:rsidP="00797DB1">
      <w:pPr>
        <w:numPr>
          <w:ilvl w:val="1"/>
          <w:numId w:val="10"/>
        </w:numPr>
        <w:jc w:val="both"/>
        <w:rPr>
          <w:rFonts w:ascii="Georgia" w:hAnsi="Georgia"/>
          <w:sz w:val="24"/>
          <w:szCs w:val="24"/>
        </w:rPr>
      </w:pPr>
      <w:r w:rsidRPr="00891591">
        <w:rPr>
          <w:rFonts w:ascii="Georgia" w:hAnsi="Georgia"/>
          <w:b/>
          <w:bCs/>
          <w:sz w:val="24"/>
          <w:szCs w:val="24"/>
        </w:rPr>
        <w:t>Mindful Moments</w:t>
      </w:r>
      <w:r w:rsidRPr="00891591">
        <w:rPr>
          <w:rFonts w:ascii="Georgia" w:hAnsi="Georgia"/>
          <w:sz w:val="24"/>
          <w:szCs w:val="24"/>
        </w:rPr>
        <w:t>: Practice being present in the moment, focusing fully on a single task or sensation, like the taste of your tea or the feel of the breeze.</w:t>
      </w:r>
    </w:p>
    <w:p w14:paraId="10E13896" w14:textId="77777777" w:rsidR="00891591" w:rsidRPr="00891591" w:rsidRDefault="00891591" w:rsidP="00797DB1">
      <w:pPr>
        <w:numPr>
          <w:ilvl w:val="0"/>
          <w:numId w:val="10"/>
        </w:numPr>
        <w:jc w:val="both"/>
        <w:rPr>
          <w:rFonts w:ascii="Georgia" w:hAnsi="Georgia"/>
          <w:sz w:val="24"/>
          <w:szCs w:val="24"/>
        </w:rPr>
      </w:pPr>
      <w:r w:rsidRPr="00891591">
        <w:rPr>
          <w:rFonts w:ascii="Georgia" w:hAnsi="Georgia"/>
          <w:b/>
          <w:bCs/>
          <w:sz w:val="24"/>
          <w:szCs w:val="24"/>
        </w:rPr>
        <w:t>Support Networks</w:t>
      </w:r>
    </w:p>
    <w:p w14:paraId="2B44981A" w14:textId="77777777" w:rsidR="00891591" w:rsidRPr="00891591" w:rsidRDefault="00891591" w:rsidP="00797DB1">
      <w:pPr>
        <w:numPr>
          <w:ilvl w:val="1"/>
          <w:numId w:val="10"/>
        </w:numPr>
        <w:jc w:val="both"/>
        <w:rPr>
          <w:rFonts w:ascii="Georgia" w:hAnsi="Georgia"/>
          <w:sz w:val="24"/>
          <w:szCs w:val="24"/>
        </w:rPr>
      </w:pPr>
      <w:r w:rsidRPr="00891591">
        <w:rPr>
          <w:rFonts w:ascii="Georgia" w:hAnsi="Georgia"/>
          <w:b/>
          <w:bCs/>
          <w:sz w:val="24"/>
          <w:szCs w:val="24"/>
        </w:rPr>
        <w:t>Talk About It</w:t>
      </w:r>
      <w:r w:rsidRPr="00891591">
        <w:rPr>
          <w:rFonts w:ascii="Georgia" w:hAnsi="Georgia"/>
          <w:sz w:val="24"/>
          <w:szCs w:val="24"/>
        </w:rPr>
        <w:t>: Share your feelings and experiences with trusted colleagues, friends, or family members. Sometimes, just talking about what you're going through can be a relief.</w:t>
      </w:r>
    </w:p>
    <w:p w14:paraId="018BED79" w14:textId="77777777" w:rsidR="00891591" w:rsidRPr="00891591" w:rsidRDefault="00891591" w:rsidP="00797DB1">
      <w:pPr>
        <w:numPr>
          <w:ilvl w:val="1"/>
          <w:numId w:val="10"/>
        </w:numPr>
        <w:jc w:val="both"/>
        <w:rPr>
          <w:rFonts w:ascii="Georgia" w:hAnsi="Georgia"/>
          <w:sz w:val="24"/>
          <w:szCs w:val="24"/>
        </w:rPr>
      </w:pPr>
      <w:r w:rsidRPr="00891591">
        <w:rPr>
          <w:rFonts w:ascii="Georgia" w:hAnsi="Georgia"/>
          <w:b/>
          <w:bCs/>
          <w:sz w:val="24"/>
          <w:szCs w:val="24"/>
        </w:rPr>
        <w:t>Professional Support</w:t>
      </w:r>
      <w:r w:rsidRPr="00891591">
        <w:rPr>
          <w:rFonts w:ascii="Georgia" w:hAnsi="Georgia"/>
          <w:sz w:val="24"/>
          <w:szCs w:val="24"/>
        </w:rPr>
        <w:t>: Utilize any available counseling services or mental health resources provided by your organization.</w:t>
      </w:r>
    </w:p>
    <w:p w14:paraId="7021EE21" w14:textId="77777777" w:rsidR="00891591" w:rsidRPr="00891591" w:rsidRDefault="00891591" w:rsidP="00797DB1">
      <w:pPr>
        <w:numPr>
          <w:ilvl w:val="0"/>
          <w:numId w:val="10"/>
        </w:numPr>
        <w:jc w:val="both"/>
        <w:rPr>
          <w:rFonts w:ascii="Georgia" w:hAnsi="Georgia"/>
          <w:sz w:val="24"/>
          <w:szCs w:val="24"/>
        </w:rPr>
      </w:pPr>
      <w:r w:rsidRPr="00891591">
        <w:rPr>
          <w:rFonts w:ascii="Georgia" w:hAnsi="Georgia"/>
          <w:b/>
          <w:bCs/>
          <w:sz w:val="24"/>
          <w:szCs w:val="24"/>
        </w:rPr>
        <w:t>Healthy Lifestyle Choices</w:t>
      </w:r>
    </w:p>
    <w:p w14:paraId="60B96A83" w14:textId="77777777" w:rsidR="00891591" w:rsidRPr="00891591" w:rsidRDefault="00891591" w:rsidP="00797DB1">
      <w:pPr>
        <w:numPr>
          <w:ilvl w:val="1"/>
          <w:numId w:val="10"/>
        </w:numPr>
        <w:jc w:val="both"/>
        <w:rPr>
          <w:rFonts w:ascii="Georgia" w:hAnsi="Georgia"/>
          <w:sz w:val="24"/>
          <w:szCs w:val="24"/>
        </w:rPr>
      </w:pPr>
      <w:r w:rsidRPr="00891591">
        <w:rPr>
          <w:rFonts w:ascii="Georgia" w:hAnsi="Georgia"/>
          <w:b/>
          <w:bCs/>
          <w:sz w:val="24"/>
          <w:szCs w:val="24"/>
        </w:rPr>
        <w:t>Nutrition</w:t>
      </w:r>
      <w:r w:rsidRPr="00891591">
        <w:rPr>
          <w:rFonts w:ascii="Georgia" w:hAnsi="Georgia"/>
          <w:sz w:val="24"/>
          <w:szCs w:val="24"/>
        </w:rPr>
        <w:t>: Eating a balanced diet can help manage stress. Avoid excessive caffeine and sugar, which can increase feelings of anxiety.</w:t>
      </w:r>
    </w:p>
    <w:p w14:paraId="44381901" w14:textId="77777777" w:rsidR="00891591" w:rsidRPr="00891591" w:rsidRDefault="00891591" w:rsidP="00797DB1">
      <w:pPr>
        <w:numPr>
          <w:ilvl w:val="1"/>
          <w:numId w:val="10"/>
        </w:numPr>
        <w:jc w:val="both"/>
        <w:rPr>
          <w:rFonts w:ascii="Georgia" w:hAnsi="Georgia"/>
          <w:sz w:val="24"/>
          <w:szCs w:val="24"/>
        </w:rPr>
      </w:pPr>
      <w:r w:rsidRPr="00891591">
        <w:rPr>
          <w:rFonts w:ascii="Georgia" w:hAnsi="Georgia"/>
          <w:b/>
          <w:bCs/>
          <w:sz w:val="24"/>
          <w:szCs w:val="24"/>
        </w:rPr>
        <w:t>Sleep</w:t>
      </w:r>
      <w:r w:rsidRPr="00891591">
        <w:rPr>
          <w:rFonts w:ascii="Georgia" w:hAnsi="Georgia"/>
          <w:sz w:val="24"/>
          <w:szCs w:val="24"/>
        </w:rPr>
        <w:t>: Aim for 7-9 hours of sleep per night. Establish a relaxing bedtime routine to improve sleep quality.</w:t>
      </w:r>
    </w:p>
    <w:p w14:paraId="3724070B" w14:textId="77777777" w:rsidR="00891591" w:rsidRPr="00891591" w:rsidRDefault="00891591" w:rsidP="00797DB1">
      <w:pPr>
        <w:jc w:val="both"/>
        <w:rPr>
          <w:rFonts w:ascii="Georgia" w:hAnsi="Georgia"/>
          <w:sz w:val="24"/>
          <w:szCs w:val="24"/>
        </w:rPr>
      </w:pPr>
      <w:r w:rsidRPr="00891591">
        <w:rPr>
          <w:rFonts w:ascii="Georgia" w:hAnsi="Georgia"/>
          <w:sz w:val="24"/>
          <w:szCs w:val="24"/>
        </w:rPr>
        <w:t>Notes for Users:</w:t>
      </w:r>
    </w:p>
    <w:p w14:paraId="7C2EF600" w14:textId="77777777" w:rsidR="00891591" w:rsidRPr="00891591" w:rsidRDefault="00891591" w:rsidP="00797DB1">
      <w:pPr>
        <w:numPr>
          <w:ilvl w:val="0"/>
          <w:numId w:val="11"/>
        </w:numPr>
        <w:jc w:val="both"/>
        <w:rPr>
          <w:rFonts w:ascii="Georgia" w:hAnsi="Georgia"/>
          <w:sz w:val="24"/>
          <w:szCs w:val="24"/>
        </w:rPr>
      </w:pPr>
      <w:r w:rsidRPr="00891591">
        <w:rPr>
          <w:rFonts w:ascii="Georgia" w:hAnsi="Georgia"/>
          <w:b/>
          <w:bCs/>
          <w:sz w:val="24"/>
          <w:szCs w:val="24"/>
        </w:rPr>
        <w:lastRenderedPageBreak/>
        <w:t>Adaptation</w:t>
      </w:r>
      <w:r w:rsidRPr="00891591">
        <w:rPr>
          <w:rFonts w:ascii="Georgia" w:hAnsi="Georgia"/>
          <w:sz w:val="24"/>
          <w:szCs w:val="24"/>
        </w:rPr>
        <w:t>: Feel free to adjust these suggestions based on your personal preferences and what is realistically achievable in your context.</w:t>
      </w:r>
    </w:p>
    <w:p w14:paraId="30A0695E" w14:textId="77777777" w:rsidR="00891591" w:rsidRPr="00891591" w:rsidRDefault="00891591" w:rsidP="00797DB1">
      <w:pPr>
        <w:numPr>
          <w:ilvl w:val="0"/>
          <w:numId w:val="11"/>
        </w:numPr>
        <w:jc w:val="both"/>
        <w:rPr>
          <w:rFonts w:ascii="Georgia" w:hAnsi="Georgia"/>
          <w:sz w:val="24"/>
          <w:szCs w:val="24"/>
        </w:rPr>
      </w:pPr>
      <w:r w:rsidRPr="00891591">
        <w:rPr>
          <w:rFonts w:ascii="Georgia" w:hAnsi="Georgia"/>
          <w:b/>
          <w:bCs/>
          <w:sz w:val="24"/>
          <w:szCs w:val="24"/>
        </w:rPr>
        <w:t>Creating a Stress-Free Environment</w:t>
      </w:r>
      <w:r w:rsidRPr="00891591">
        <w:rPr>
          <w:rFonts w:ascii="Georgia" w:hAnsi="Georgia"/>
          <w:sz w:val="24"/>
          <w:szCs w:val="24"/>
        </w:rPr>
        <w:t>: Managers can help by creating an environment where employees feel comfortable taking breaks and discussing their workload or stress levels without fear of judgment.</w:t>
      </w:r>
    </w:p>
    <w:p w14:paraId="14F70F4C" w14:textId="77777777" w:rsidR="00891591" w:rsidRPr="00891591" w:rsidRDefault="00891591" w:rsidP="00797DB1">
      <w:pPr>
        <w:numPr>
          <w:ilvl w:val="0"/>
          <w:numId w:val="11"/>
        </w:numPr>
        <w:jc w:val="both"/>
        <w:rPr>
          <w:rFonts w:ascii="Georgia" w:hAnsi="Georgia"/>
          <w:sz w:val="24"/>
          <w:szCs w:val="24"/>
        </w:rPr>
      </w:pPr>
      <w:r w:rsidRPr="00891591">
        <w:rPr>
          <w:rFonts w:ascii="Georgia" w:hAnsi="Georgia"/>
          <w:b/>
          <w:bCs/>
          <w:sz w:val="24"/>
          <w:szCs w:val="24"/>
        </w:rPr>
        <w:t>Continuous Learning</w:t>
      </w:r>
      <w:r w:rsidRPr="00891591">
        <w:rPr>
          <w:rFonts w:ascii="Georgia" w:hAnsi="Georgia"/>
          <w:sz w:val="24"/>
          <w:szCs w:val="24"/>
        </w:rPr>
        <w:t>: Encourage employees to explore additional stress management techniques that might work better for them. Sharing experiences within the team can also be beneficial.</w:t>
      </w:r>
    </w:p>
    <w:p w14:paraId="65128969" w14:textId="77777777" w:rsidR="00891591" w:rsidRPr="00891591" w:rsidRDefault="00891591" w:rsidP="00797DB1">
      <w:pPr>
        <w:jc w:val="both"/>
        <w:rPr>
          <w:rFonts w:ascii="Georgia" w:hAnsi="Georgia"/>
          <w:sz w:val="24"/>
          <w:szCs w:val="24"/>
        </w:rPr>
      </w:pPr>
      <w:r w:rsidRPr="00891591">
        <w:rPr>
          <w:rFonts w:ascii="Georgia" w:hAnsi="Georgia"/>
          <w:sz w:val="24"/>
          <w:szCs w:val="24"/>
        </w:rPr>
        <w:t>This toolkit aims to provide a starting point for managing stress in the workplace. Remember, managing stress is not a one-size-fits-all solution; it's about finding what works best for you and making small changes to improve your well-being.</w:t>
      </w:r>
    </w:p>
    <w:p w14:paraId="1042E672" w14:textId="57248F6F" w:rsidR="00891591" w:rsidRDefault="00891591" w:rsidP="00797DB1">
      <w:pPr>
        <w:jc w:val="both"/>
        <w:rPr>
          <w:rFonts w:ascii="Georgia" w:hAnsi="Georgia"/>
          <w:sz w:val="24"/>
          <w:szCs w:val="24"/>
        </w:rPr>
      </w:pPr>
      <w:r>
        <w:rPr>
          <w:rFonts w:ascii="Georgia" w:hAnsi="Georgia"/>
          <w:sz w:val="24"/>
          <w:szCs w:val="24"/>
        </w:rPr>
        <w:br w:type="page"/>
      </w:r>
    </w:p>
    <w:p w14:paraId="7D5D5252" w14:textId="217D9C52" w:rsidR="00891591" w:rsidRPr="0089364D" w:rsidRDefault="00891591" w:rsidP="00797DB1">
      <w:pPr>
        <w:pStyle w:val="Heading1"/>
        <w:jc w:val="center"/>
        <w:rPr>
          <w:rFonts w:ascii="Georgia" w:hAnsi="Georgia"/>
          <w:b/>
          <w:bCs/>
          <w:sz w:val="28"/>
          <w:szCs w:val="28"/>
        </w:rPr>
      </w:pPr>
      <w:bookmarkStart w:id="6" w:name="_Toc159350849"/>
      <w:r w:rsidRPr="0089364D">
        <w:rPr>
          <w:rFonts w:ascii="Georgia" w:hAnsi="Georgia"/>
          <w:b/>
          <w:bCs/>
          <w:sz w:val="28"/>
          <w:szCs w:val="28"/>
        </w:rPr>
        <w:lastRenderedPageBreak/>
        <w:t>Work-Life Balance Strategies</w:t>
      </w:r>
      <w:bookmarkEnd w:id="6"/>
    </w:p>
    <w:p w14:paraId="6AE2BC25" w14:textId="77777777" w:rsidR="00853CD9" w:rsidRPr="00853CD9" w:rsidRDefault="00853CD9" w:rsidP="00797DB1">
      <w:pPr>
        <w:jc w:val="both"/>
      </w:pPr>
    </w:p>
    <w:p w14:paraId="002C0E00" w14:textId="77777777" w:rsidR="00891591" w:rsidRPr="00891591" w:rsidRDefault="00891591" w:rsidP="00797DB1">
      <w:pPr>
        <w:jc w:val="both"/>
        <w:rPr>
          <w:rFonts w:ascii="Georgia" w:hAnsi="Georgia"/>
          <w:sz w:val="24"/>
          <w:szCs w:val="24"/>
        </w:rPr>
      </w:pPr>
      <w:r w:rsidRPr="00891591">
        <w:rPr>
          <w:rFonts w:ascii="Georgia" w:hAnsi="Georgia"/>
          <w:b/>
          <w:bCs/>
          <w:sz w:val="24"/>
          <w:szCs w:val="24"/>
        </w:rPr>
        <w:t>Introduction:</w:t>
      </w:r>
    </w:p>
    <w:p w14:paraId="3521D35E" w14:textId="20FCCAE7" w:rsidR="00891591" w:rsidRPr="00891591" w:rsidRDefault="00891591" w:rsidP="00797DB1">
      <w:pPr>
        <w:jc w:val="both"/>
        <w:rPr>
          <w:rFonts w:ascii="Georgia" w:hAnsi="Georgia"/>
          <w:sz w:val="24"/>
          <w:szCs w:val="24"/>
        </w:rPr>
      </w:pPr>
      <w:r w:rsidRPr="00891591">
        <w:rPr>
          <w:rFonts w:ascii="Georgia" w:hAnsi="Georgia"/>
          <w:sz w:val="24"/>
          <w:szCs w:val="24"/>
        </w:rPr>
        <w:t xml:space="preserve">Achieving a healthy work-life balance is crucial for maintaining well-being, especially in challenging work environments. This guide offers practical strategies to help employees and managers of civil society </w:t>
      </w:r>
      <w:r w:rsidR="0089364D">
        <w:rPr>
          <w:rFonts w:ascii="Georgia" w:hAnsi="Georgia"/>
          <w:sz w:val="24"/>
          <w:szCs w:val="24"/>
        </w:rPr>
        <w:t>organizations</w:t>
      </w:r>
      <w:r w:rsidRPr="00891591">
        <w:rPr>
          <w:rFonts w:ascii="Georgia" w:hAnsi="Georgia"/>
          <w:sz w:val="24"/>
          <w:szCs w:val="24"/>
        </w:rPr>
        <w:t xml:space="preserve"> prioritize their health and personal life alongside their professional responsibilities.</w:t>
      </w:r>
    </w:p>
    <w:p w14:paraId="6DB68DEC" w14:textId="77777777" w:rsidR="00891591" w:rsidRPr="00891591" w:rsidRDefault="00891591" w:rsidP="00797DB1">
      <w:pPr>
        <w:jc w:val="both"/>
        <w:rPr>
          <w:rFonts w:ascii="Georgia" w:hAnsi="Georgia"/>
          <w:sz w:val="24"/>
          <w:szCs w:val="24"/>
        </w:rPr>
      </w:pPr>
      <w:r w:rsidRPr="00891591">
        <w:rPr>
          <w:rFonts w:ascii="Georgia" w:hAnsi="Georgia"/>
          <w:b/>
          <w:bCs/>
          <w:sz w:val="24"/>
          <w:szCs w:val="24"/>
        </w:rPr>
        <w:t>Strategies for Employees:</w:t>
      </w:r>
    </w:p>
    <w:p w14:paraId="0F6F779F" w14:textId="77777777" w:rsidR="00891591" w:rsidRPr="00891591" w:rsidRDefault="00891591" w:rsidP="00797DB1">
      <w:pPr>
        <w:numPr>
          <w:ilvl w:val="0"/>
          <w:numId w:val="12"/>
        </w:numPr>
        <w:jc w:val="both"/>
        <w:rPr>
          <w:rFonts w:ascii="Georgia" w:hAnsi="Georgia"/>
          <w:sz w:val="24"/>
          <w:szCs w:val="24"/>
        </w:rPr>
      </w:pPr>
      <w:r w:rsidRPr="00891591">
        <w:rPr>
          <w:rFonts w:ascii="Georgia" w:hAnsi="Georgia"/>
          <w:b/>
          <w:bCs/>
          <w:sz w:val="24"/>
          <w:szCs w:val="24"/>
        </w:rPr>
        <w:t>Set Clear Boundaries</w:t>
      </w:r>
    </w:p>
    <w:p w14:paraId="424CBCFE" w14:textId="77777777" w:rsidR="00891591" w:rsidRPr="00891591" w:rsidRDefault="00891591" w:rsidP="00797DB1">
      <w:pPr>
        <w:numPr>
          <w:ilvl w:val="1"/>
          <w:numId w:val="12"/>
        </w:numPr>
        <w:jc w:val="both"/>
        <w:rPr>
          <w:rFonts w:ascii="Georgia" w:hAnsi="Georgia"/>
          <w:sz w:val="24"/>
          <w:szCs w:val="24"/>
        </w:rPr>
      </w:pPr>
      <w:r w:rsidRPr="00891591">
        <w:rPr>
          <w:rFonts w:ascii="Georgia" w:hAnsi="Georgia"/>
          <w:sz w:val="24"/>
          <w:szCs w:val="24"/>
        </w:rPr>
        <w:t>Decide on your work hours and stick to them. Inform your team and manager of your availability.</w:t>
      </w:r>
    </w:p>
    <w:p w14:paraId="14FB38E3" w14:textId="77777777" w:rsidR="00891591" w:rsidRPr="00891591" w:rsidRDefault="00891591" w:rsidP="00797DB1">
      <w:pPr>
        <w:numPr>
          <w:ilvl w:val="1"/>
          <w:numId w:val="12"/>
        </w:numPr>
        <w:jc w:val="both"/>
        <w:rPr>
          <w:rFonts w:ascii="Georgia" w:hAnsi="Georgia"/>
          <w:sz w:val="24"/>
          <w:szCs w:val="24"/>
        </w:rPr>
      </w:pPr>
      <w:r w:rsidRPr="00891591">
        <w:rPr>
          <w:rFonts w:ascii="Georgia" w:hAnsi="Georgia"/>
          <w:sz w:val="24"/>
          <w:szCs w:val="24"/>
        </w:rPr>
        <w:t>Avoid checking work emails or messages outside of these hours to maintain separation between work and personal time.</w:t>
      </w:r>
    </w:p>
    <w:p w14:paraId="04C2236D" w14:textId="77777777" w:rsidR="00891591" w:rsidRPr="00891591" w:rsidRDefault="00891591" w:rsidP="00797DB1">
      <w:pPr>
        <w:numPr>
          <w:ilvl w:val="0"/>
          <w:numId w:val="12"/>
        </w:numPr>
        <w:jc w:val="both"/>
        <w:rPr>
          <w:rFonts w:ascii="Georgia" w:hAnsi="Georgia"/>
          <w:sz w:val="24"/>
          <w:szCs w:val="24"/>
        </w:rPr>
      </w:pPr>
      <w:r w:rsidRPr="00891591">
        <w:rPr>
          <w:rFonts w:ascii="Georgia" w:hAnsi="Georgia"/>
          <w:b/>
          <w:bCs/>
          <w:sz w:val="24"/>
          <w:szCs w:val="24"/>
        </w:rPr>
        <w:t>Prioritize Your Tasks</w:t>
      </w:r>
    </w:p>
    <w:p w14:paraId="26D5C09A" w14:textId="77777777" w:rsidR="00891591" w:rsidRPr="00891591" w:rsidRDefault="00891591" w:rsidP="00797DB1">
      <w:pPr>
        <w:numPr>
          <w:ilvl w:val="1"/>
          <w:numId w:val="12"/>
        </w:numPr>
        <w:jc w:val="both"/>
        <w:rPr>
          <w:rFonts w:ascii="Georgia" w:hAnsi="Georgia"/>
          <w:sz w:val="24"/>
          <w:szCs w:val="24"/>
        </w:rPr>
      </w:pPr>
      <w:r w:rsidRPr="00891591">
        <w:rPr>
          <w:rFonts w:ascii="Georgia" w:hAnsi="Georgia"/>
          <w:sz w:val="24"/>
          <w:szCs w:val="24"/>
        </w:rPr>
        <w:t>List your daily tasks and prioritize them based on urgency and importance. Focus on completing high-priority tasks during your most productive hours.</w:t>
      </w:r>
    </w:p>
    <w:p w14:paraId="714A89AB" w14:textId="77777777" w:rsidR="00891591" w:rsidRPr="00891591" w:rsidRDefault="00891591" w:rsidP="00797DB1">
      <w:pPr>
        <w:numPr>
          <w:ilvl w:val="1"/>
          <w:numId w:val="12"/>
        </w:numPr>
        <w:jc w:val="both"/>
        <w:rPr>
          <w:rFonts w:ascii="Georgia" w:hAnsi="Georgia"/>
          <w:sz w:val="24"/>
          <w:szCs w:val="24"/>
        </w:rPr>
      </w:pPr>
      <w:r w:rsidRPr="00891591">
        <w:rPr>
          <w:rFonts w:ascii="Georgia" w:hAnsi="Georgia"/>
          <w:sz w:val="24"/>
          <w:szCs w:val="24"/>
        </w:rPr>
        <w:t>Learn to say no to tasks that can be delegated or aren't a priority.</w:t>
      </w:r>
    </w:p>
    <w:p w14:paraId="53904807" w14:textId="77777777" w:rsidR="00891591" w:rsidRPr="00891591" w:rsidRDefault="00891591" w:rsidP="00797DB1">
      <w:pPr>
        <w:numPr>
          <w:ilvl w:val="0"/>
          <w:numId w:val="12"/>
        </w:numPr>
        <w:jc w:val="both"/>
        <w:rPr>
          <w:rFonts w:ascii="Georgia" w:hAnsi="Georgia"/>
          <w:sz w:val="24"/>
          <w:szCs w:val="24"/>
        </w:rPr>
      </w:pPr>
      <w:r w:rsidRPr="00891591">
        <w:rPr>
          <w:rFonts w:ascii="Georgia" w:hAnsi="Georgia"/>
          <w:b/>
          <w:bCs/>
          <w:sz w:val="24"/>
          <w:szCs w:val="24"/>
        </w:rPr>
        <w:t>Take Regular Breaks</w:t>
      </w:r>
    </w:p>
    <w:p w14:paraId="61280564" w14:textId="77777777" w:rsidR="00891591" w:rsidRPr="00891591" w:rsidRDefault="00891591" w:rsidP="00797DB1">
      <w:pPr>
        <w:numPr>
          <w:ilvl w:val="1"/>
          <w:numId w:val="12"/>
        </w:numPr>
        <w:jc w:val="both"/>
        <w:rPr>
          <w:rFonts w:ascii="Georgia" w:hAnsi="Georgia"/>
          <w:sz w:val="24"/>
          <w:szCs w:val="24"/>
        </w:rPr>
      </w:pPr>
      <w:r w:rsidRPr="00891591">
        <w:rPr>
          <w:rFonts w:ascii="Georgia" w:hAnsi="Georgia"/>
          <w:sz w:val="24"/>
          <w:szCs w:val="24"/>
        </w:rPr>
        <w:t>Schedule short breaks throughout the day to step away from your work. Use this time to stretch, take a walk, or do a quick relaxation exercise.</w:t>
      </w:r>
    </w:p>
    <w:p w14:paraId="5763A6CB" w14:textId="77777777" w:rsidR="00891591" w:rsidRPr="00891591" w:rsidRDefault="00891591" w:rsidP="00797DB1">
      <w:pPr>
        <w:numPr>
          <w:ilvl w:val="0"/>
          <w:numId w:val="12"/>
        </w:numPr>
        <w:jc w:val="both"/>
        <w:rPr>
          <w:rFonts w:ascii="Georgia" w:hAnsi="Georgia"/>
          <w:sz w:val="24"/>
          <w:szCs w:val="24"/>
        </w:rPr>
      </w:pPr>
      <w:r w:rsidRPr="00891591">
        <w:rPr>
          <w:rFonts w:ascii="Georgia" w:hAnsi="Georgia"/>
          <w:b/>
          <w:bCs/>
          <w:sz w:val="24"/>
          <w:szCs w:val="24"/>
        </w:rPr>
        <w:t>Plan Personal Time</w:t>
      </w:r>
    </w:p>
    <w:p w14:paraId="25028EF1" w14:textId="77777777" w:rsidR="00891591" w:rsidRPr="00891591" w:rsidRDefault="00891591" w:rsidP="00797DB1">
      <w:pPr>
        <w:numPr>
          <w:ilvl w:val="1"/>
          <w:numId w:val="12"/>
        </w:numPr>
        <w:jc w:val="both"/>
        <w:rPr>
          <w:rFonts w:ascii="Georgia" w:hAnsi="Georgia"/>
          <w:sz w:val="24"/>
          <w:szCs w:val="24"/>
        </w:rPr>
      </w:pPr>
      <w:r w:rsidRPr="00891591">
        <w:rPr>
          <w:rFonts w:ascii="Georgia" w:hAnsi="Georgia"/>
          <w:sz w:val="24"/>
          <w:szCs w:val="24"/>
        </w:rPr>
        <w:t>Schedule personal activities and family time just as you would work meetings. This ensures you dedicate time to your personal life.</w:t>
      </w:r>
    </w:p>
    <w:p w14:paraId="6E327B2E" w14:textId="77777777" w:rsidR="00891591" w:rsidRPr="00891591" w:rsidRDefault="00891591" w:rsidP="00797DB1">
      <w:pPr>
        <w:numPr>
          <w:ilvl w:val="0"/>
          <w:numId w:val="12"/>
        </w:numPr>
        <w:jc w:val="both"/>
        <w:rPr>
          <w:rFonts w:ascii="Georgia" w:hAnsi="Georgia"/>
          <w:sz w:val="24"/>
          <w:szCs w:val="24"/>
        </w:rPr>
      </w:pPr>
      <w:r w:rsidRPr="00891591">
        <w:rPr>
          <w:rFonts w:ascii="Georgia" w:hAnsi="Georgia"/>
          <w:b/>
          <w:bCs/>
          <w:sz w:val="24"/>
          <w:szCs w:val="24"/>
        </w:rPr>
        <w:t>Practice Self-Care</w:t>
      </w:r>
    </w:p>
    <w:p w14:paraId="21AC866E" w14:textId="77777777" w:rsidR="00891591" w:rsidRPr="00891591" w:rsidRDefault="00891591" w:rsidP="00797DB1">
      <w:pPr>
        <w:numPr>
          <w:ilvl w:val="1"/>
          <w:numId w:val="12"/>
        </w:numPr>
        <w:jc w:val="both"/>
        <w:rPr>
          <w:rFonts w:ascii="Georgia" w:hAnsi="Georgia"/>
          <w:sz w:val="24"/>
          <w:szCs w:val="24"/>
        </w:rPr>
      </w:pPr>
      <w:r w:rsidRPr="00891591">
        <w:rPr>
          <w:rFonts w:ascii="Georgia" w:hAnsi="Georgia"/>
          <w:sz w:val="24"/>
          <w:szCs w:val="24"/>
        </w:rPr>
        <w:t>Engage in activities that reduce stress and increase joy, whether it's reading, exercising, meditating, or spending time with loved ones.</w:t>
      </w:r>
    </w:p>
    <w:p w14:paraId="72ADE108" w14:textId="77777777" w:rsidR="00891591" w:rsidRPr="00891591" w:rsidRDefault="00891591" w:rsidP="00797DB1">
      <w:pPr>
        <w:jc w:val="both"/>
        <w:rPr>
          <w:rFonts w:ascii="Georgia" w:hAnsi="Georgia"/>
          <w:sz w:val="24"/>
          <w:szCs w:val="24"/>
        </w:rPr>
      </w:pPr>
      <w:r w:rsidRPr="00891591">
        <w:rPr>
          <w:rFonts w:ascii="Georgia" w:hAnsi="Georgia"/>
          <w:b/>
          <w:bCs/>
          <w:sz w:val="24"/>
          <w:szCs w:val="24"/>
        </w:rPr>
        <w:lastRenderedPageBreak/>
        <w:t>Strategies for Managers:</w:t>
      </w:r>
    </w:p>
    <w:p w14:paraId="139EDD28" w14:textId="77777777" w:rsidR="00891591" w:rsidRPr="00891591" w:rsidRDefault="00891591" w:rsidP="00797DB1">
      <w:pPr>
        <w:numPr>
          <w:ilvl w:val="0"/>
          <w:numId w:val="13"/>
        </w:numPr>
        <w:jc w:val="both"/>
        <w:rPr>
          <w:rFonts w:ascii="Georgia" w:hAnsi="Georgia"/>
          <w:sz w:val="24"/>
          <w:szCs w:val="24"/>
        </w:rPr>
      </w:pPr>
      <w:r w:rsidRPr="00891591">
        <w:rPr>
          <w:rFonts w:ascii="Georgia" w:hAnsi="Georgia"/>
          <w:b/>
          <w:bCs/>
          <w:sz w:val="24"/>
          <w:szCs w:val="24"/>
        </w:rPr>
        <w:t>Lead by Example</w:t>
      </w:r>
    </w:p>
    <w:p w14:paraId="5096F4B6" w14:textId="77777777" w:rsidR="00891591" w:rsidRPr="00891591" w:rsidRDefault="00891591" w:rsidP="00797DB1">
      <w:pPr>
        <w:numPr>
          <w:ilvl w:val="1"/>
          <w:numId w:val="13"/>
        </w:numPr>
        <w:jc w:val="both"/>
        <w:rPr>
          <w:rFonts w:ascii="Georgia" w:hAnsi="Georgia"/>
          <w:sz w:val="24"/>
          <w:szCs w:val="24"/>
        </w:rPr>
      </w:pPr>
      <w:r w:rsidRPr="00891591">
        <w:rPr>
          <w:rFonts w:ascii="Georgia" w:hAnsi="Georgia"/>
          <w:sz w:val="24"/>
          <w:szCs w:val="24"/>
        </w:rPr>
        <w:t>Demonstrate work-life balance in your own life. This sets a positive example for your team and encourages them to follow suit.</w:t>
      </w:r>
    </w:p>
    <w:p w14:paraId="4A36D843" w14:textId="77777777" w:rsidR="00891591" w:rsidRPr="00891591" w:rsidRDefault="00891591" w:rsidP="00797DB1">
      <w:pPr>
        <w:numPr>
          <w:ilvl w:val="0"/>
          <w:numId w:val="13"/>
        </w:numPr>
        <w:jc w:val="both"/>
        <w:rPr>
          <w:rFonts w:ascii="Georgia" w:hAnsi="Georgia"/>
          <w:sz w:val="24"/>
          <w:szCs w:val="24"/>
        </w:rPr>
      </w:pPr>
      <w:r w:rsidRPr="00891591">
        <w:rPr>
          <w:rFonts w:ascii="Georgia" w:hAnsi="Georgia"/>
          <w:b/>
          <w:bCs/>
          <w:sz w:val="24"/>
          <w:szCs w:val="24"/>
        </w:rPr>
        <w:t>Encourage Time Off</w:t>
      </w:r>
    </w:p>
    <w:p w14:paraId="35135CA1" w14:textId="77777777" w:rsidR="00891591" w:rsidRPr="00891591" w:rsidRDefault="00891591" w:rsidP="00797DB1">
      <w:pPr>
        <w:numPr>
          <w:ilvl w:val="1"/>
          <w:numId w:val="13"/>
        </w:numPr>
        <w:jc w:val="both"/>
        <w:rPr>
          <w:rFonts w:ascii="Georgia" w:hAnsi="Georgia"/>
          <w:sz w:val="24"/>
          <w:szCs w:val="24"/>
        </w:rPr>
      </w:pPr>
      <w:r w:rsidRPr="00891591">
        <w:rPr>
          <w:rFonts w:ascii="Georgia" w:hAnsi="Georgia"/>
          <w:sz w:val="24"/>
          <w:szCs w:val="24"/>
        </w:rPr>
        <w:t>Promote the use of vacation time and breaks. Ensure employees feel comfortable taking time off without worrying about work piling up.</w:t>
      </w:r>
    </w:p>
    <w:p w14:paraId="42D5619B" w14:textId="77777777" w:rsidR="00891591" w:rsidRPr="00891591" w:rsidRDefault="00891591" w:rsidP="00797DB1">
      <w:pPr>
        <w:numPr>
          <w:ilvl w:val="0"/>
          <w:numId w:val="13"/>
        </w:numPr>
        <w:jc w:val="both"/>
        <w:rPr>
          <w:rFonts w:ascii="Georgia" w:hAnsi="Georgia"/>
          <w:sz w:val="24"/>
          <w:szCs w:val="24"/>
        </w:rPr>
      </w:pPr>
      <w:r w:rsidRPr="00891591">
        <w:rPr>
          <w:rFonts w:ascii="Georgia" w:hAnsi="Georgia"/>
          <w:b/>
          <w:bCs/>
          <w:sz w:val="24"/>
          <w:szCs w:val="24"/>
        </w:rPr>
        <w:t>Offer Flexible Working Arrangements</w:t>
      </w:r>
    </w:p>
    <w:p w14:paraId="0F0E5E57" w14:textId="77777777" w:rsidR="00891591" w:rsidRPr="00891591" w:rsidRDefault="00891591" w:rsidP="00797DB1">
      <w:pPr>
        <w:numPr>
          <w:ilvl w:val="1"/>
          <w:numId w:val="13"/>
        </w:numPr>
        <w:jc w:val="both"/>
        <w:rPr>
          <w:rFonts w:ascii="Georgia" w:hAnsi="Georgia"/>
          <w:sz w:val="24"/>
          <w:szCs w:val="24"/>
        </w:rPr>
      </w:pPr>
      <w:r w:rsidRPr="00891591">
        <w:rPr>
          <w:rFonts w:ascii="Georgia" w:hAnsi="Georgia"/>
          <w:sz w:val="24"/>
          <w:szCs w:val="24"/>
        </w:rPr>
        <w:t>Whenever possible, offer flexible working hours or the option to work from home. This can greatly help employees manage their personal and professional responsibilities more effectively.</w:t>
      </w:r>
    </w:p>
    <w:p w14:paraId="3545D9B7" w14:textId="77777777" w:rsidR="00891591" w:rsidRPr="00891591" w:rsidRDefault="00891591" w:rsidP="00797DB1">
      <w:pPr>
        <w:numPr>
          <w:ilvl w:val="0"/>
          <w:numId w:val="13"/>
        </w:numPr>
        <w:jc w:val="both"/>
        <w:rPr>
          <w:rFonts w:ascii="Georgia" w:hAnsi="Georgia"/>
          <w:sz w:val="24"/>
          <w:szCs w:val="24"/>
        </w:rPr>
      </w:pPr>
      <w:r w:rsidRPr="00891591">
        <w:rPr>
          <w:rFonts w:ascii="Georgia" w:hAnsi="Georgia"/>
          <w:b/>
          <w:bCs/>
          <w:sz w:val="24"/>
          <w:szCs w:val="24"/>
        </w:rPr>
        <w:t>Create a Supportive Team Environment</w:t>
      </w:r>
    </w:p>
    <w:p w14:paraId="53BE1E77" w14:textId="77777777" w:rsidR="00891591" w:rsidRPr="00891591" w:rsidRDefault="00891591" w:rsidP="00797DB1">
      <w:pPr>
        <w:numPr>
          <w:ilvl w:val="1"/>
          <w:numId w:val="13"/>
        </w:numPr>
        <w:jc w:val="both"/>
        <w:rPr>
          <w:rFonts w:ascii="Georgia" w:hAnsi="Georgia"/>
          <w:sz w:val="24"/>
          <w:szCs w:val="24"/>
        </w:rPr>
      </w:pPr>
      <w:r w:rsidRPr="00891591">
        <w:rPr>
          <w:rFonts w:ascii="Georgia" w:hAnsi="Georgia"/>
          <w:sz w:val="24"/>
          <w:szCs w:val="24"/>
        </w:rPr>
        <w:t>Foster an environment where employees feel they can talk about their workload and stress. Offer support and adjustments as needed.</w:t>
      </w:r>
    </w:p>
    <w:p w14:paraId="3FA3A508" w14:textId="77777777" w:rsidR="00891591" w:rsidRPr="00891591" w:rsidRDefault="00891591" w:rsidP="00797DB1">
      <w:pPr>
        <w:numPr>
          <w:ilvl w:val="0"/>
          <w:numId w:val="13"/>
        </w:numPr>
        <w:jc w:val="both"/>
        <w:rPr>
          <w:rFonts w:ascii="Georgia" w:hAnsi="Georgia"/>
          <w:sz w:val="24"/>
          <w:szCs w:val="24"/>
        </w:rPr>
      </w:pPr>
      <w:r w:rsidRPr="00891591">
        <w:rPr>
          <w:rFonts w:ascii="Georgia" w:hAnsi="Georgia"/>
          <w:b/>
          <w:bCs/>
          <w:sz w:val="24"/>
          <w:szCs w:val="24"/>
        </w:rPr>
        <w:t>Monitor Workloads</w:t>
      </w:r>
    </w:p>
    <w:p w14:paraId="03FEE9AB" w14:textId="77777777" w:rsidR="00891591" w:rsidRPr="00891591" w:rsidRDefault="00891591" w:rsidP="00797DB1">
      <w:pPr>
        <w:numPr>
          <w:ilvl w:val="1"/>
          <w:numId w:val="13"/>
        </w:numPr>
        <w:jc w:val="both"/>
        <w:rPr>
          <w:rFonts w:ascii="Georgia" w:hAnsi="Georgia"/>
          <w:sz w:val="24"/>
          <w:szCs w:val="24"/>
        </w:rPr>
      </w:pPr>
      <w:r w:rsidRPr="00891591">
        <w:rPr>
          <w:rFonts w:ascii="Georgia" w:hAnsi="Georgia"/>
          <w:sz w:val="24"/>
          <w:szCs w:val="24"/>
        </w:rPr>
        <w:t>Regularly check in with your team to ensure workloads are manageable. Redistribute tasks if necessary to prevent burnout.</w:t>
      </w:r>
    </w:p>
    <w:p w14:paraId="6556FCB7" w14:textId="77777777" w:rsidR="00891591" w:rsidRPr="00891591" w:rsidRDefault="00891591" w:rsidP="00797DB1">
      <w:pPr>
        <w:jc w:val="both"/>
        <w:rPr>
          <w:rFonts w:ascii="Georgia" w:hAnsi="Georgia"/>
          <w:sz w:val="24"/>
          <w:szCs w:val="24"/>
        </w:rPr>
      </w:pPr>
      <w:r w:rsidRPr="00891591">
        <w:rPr>
          <w:rFonts w:ascii="Georgia" w:hAnsi="Georgia"/>
          <w:b/>
          <w:bCs/>
          <w:sz w:val="24"/>
          <w:szCs w:val="24"/>
        </w:rPr>
        <w:t>Practical Checklist:</w:t>
      </w:r>
    </w:p>
    <w:p w14:paraId="5529F024" w14:textId="77777777" w:rsidR="00891591" w:rsidRPr="00891591" w:rsidRDefault="00891591" w:rsidP="00797DB1">
      <w:pPr>
        <w:numPr>
          <w:ilvl w:val="0"/>
          <w:numId w:val="14"/>
        </w:numPr>
        <w:jc w:val="both"/>
        <w:rPr>
          <w:rFonts w:ascii="Georgia" w:hAnsi="Georgia"/>
          <w:sz w:val="24"/>
          <w:szCs w:val="24"/>
        </w:rPr>
      </w:pPr>
      <w:r w:rsidRPr="00891591">
        <w:rPr>
          <w:rFonts w:ascii="Georgia" w:hAnsi="Georgia"/>
          <w:sz w:val="24"/>
          <w:szCs w:val="24"/>
        </w:rPr>
        <w:t>Set and communicate your work hours.</w:t>
      </w:r>
    </w:p>
    <w:p w14:paraId="44EE71FD" w14:textId="77777777" w:rsidR="00891591" w:rsidRPr="00891591" w:rsidRDefault="00891591" w:rsidP="00797DB1">
      <w:pPr>
        <w:numPr>
          <w:ilvl w:val="0"/>
          <w:numId w:val="14"/>
        </w:numPr>
        <w:jc w:val="both"/>
        <w:rPr>
          <w:rFonts w:ascii="Georgia" w:hAnsi="Georgia"/>
          <w:sz w:val="24"/>
          <w:szCs w:val="24"/>
        </w:rPr>
      </w:pPr>
      <w:r w:rsidRPr="00891591">
        <w:rPr>
          <w:rFonts w:ascii="Georgia" w:hAnsi="Georgia"/>
          <w:sz w:val="24"/>
          <w:szCs w:val="24"/>
        </w:rPr>
        <w:t>Prioritize daily tasks.</w:t>
      </w:r>
    </w:p>
    <w:p w14:paraId="0A97D9BF" w14:textId="77777777" w:rsidR="00891591" w:rsidRPr="00891591" w:rsidRDefault="00891591" w:rsidP="00797DB1">
      <w:pPr>
        <w:numPr>
          <w:ilvl w:val="0"/>
          <w:numId w:val="14"/>
        </w:numPr>
        <w:jc w:val="both"/>
        <w:rPr>
          <w:rFonts w:ascii="Georgia" w:hAnsi="Georgia"/>
          <w:sz w:val="24"/>
          <w:szCs w:val="24"/>
        </w:rPr>
      </w:pPr>
      <w:r w:rsidRPr="00891591">
        <w:rPr>
          <w:rFonts w:ascii="Georgia" w:hAnsi="Georgia"/>
          <w:sz w:val="24"/>
          <w:szCs w:val="24"/>
        </w:rPr>
        <w:t>Schedule and take regular breaks.</w:t>
      </w:r>
    </w:p>
    <w:p w14:paraId="7E8917E6" w14:textId="77777777" w:rsidR="00891591" w:rsidRPr="00891591" w:rsidRDefault="00891591" w:rsidP="00797DB1">
      <w:pPr>
        <w:numPr>
          <w:ilvl w:val="0"/>
          <w:numId w:val="14"/>
        </w:numPr>
        <w:jc w:val="both"/>
        <w:rPr>
          <w:rFonts w:ascii="Georgia" w:hAnsi="Georgia"/>
          <w:sz w:val="24"/>
          <w:szCs w:val="24"/>
        </w:rPr>
      </w:pPr>
      <w:r w:rsidRPr="00891591">
        <w:rPr>
          <w:rFonts w:ascii="Georgia" w:hAnsi="Georgia"/>
          <w:sz w:val="24"/>
          <w:szCs w:val="24"/>
        </w:rPr>
        <w:t>Block off personal time in your calendar.</w:t>
      </w:r>
    </w:p>
    <w:p w14:paraId="6C66D680" w14:textId="77777777" w:rsidR="00891591" w:rsidRPr="00891591" w:rsidRDefault="00891591" w:rsidP="00797DB1">
      <w:pPr>
        <w:numPr>
          <w:ilvl w:val="0"/>
          <w:numId w:val="14"/>
        </w:numPr>
        <w:jc w:val="both"/>
        <w:rPr>
          <w:rFonts w:ascii="Georgia" w:hAnsi="Georgia"/>
          <w:sz w:val="24"/>
          <w:szCs w:val="24"/>
        </w:rPr>
      </w:pPr>
      <w:r w:rsidRPr="00891591">
        <w:rPr>
          <w:rFonts w:ascii="Georgia" w:hAnsi="Georgia"/>
          <w:sz w:val="24"/>
          <w:szCs w:val="24"/>
        </w:rPr>
        <w:t>Engage in at least one self-care activity daily.</w:t>
      </w:r>
    </w:p>
    <w:p w14:paraId="403FE7C2" w14:textId="77777777" w:rsidR="00891591" w:rsidRPr="00891591" w:rsidRDefault="00891591" w:rsidP="00797DB1">
      <w:pPr>
        <w:numPr>
          <w:ilvl w:val="0"/>
          <w:numId w:val="14"/>
        </w:numPr>
        <w:jc w:val="both"/>
        <w:rPr>
          <w:rFonts w:ascii="Georgia" w:hAnsi="Georgia"/>
          <w:sz w:val="24"/>
          <w:szCs w:val="24"/>
        </w:rPr>
      </w:pPr>
      <w:r w:rsidRPr="00891591">
        <w:rPr>
          <w:rFonts w:ascii="Georgia" w:hAnsi="Georgia"/>
          <w:sz w:val="24"/>
          <w:szCs w:val="24"/>
        </w:rPr>
        <w:t>For managers: Conduct a monthly check-in with each team member to discuss workload and well-being.</w:t>
      </w:r>
    </w:p>
    <w:p w14:paraId="6EAACFAC" w14:textId="77777777" w:rsidR="00891591" w:rsidRPr="00891591" w:rsidRDefault="00891591" w:rsidP="00797DB1">
      <w:pPr>
        <w:jc w:val="both"/>
        <w:rPr>
          <w:rFonts w:ascii="Georgia" w:hAnsi="Georgia"/>
          <w:sz w:val="24"/>
          <w:szCs w:val="24"/>
        </w:rPr>
      </w:pPr>
      <w:r w:rsidRPr="00891591">
        <w:rPr>
          <w:rFonts w:ascii="Georgia" w:hAnsi="Georgia"/>
          <w:b/>
          <w:bCs/>
          <w:sz w:val="24"/>
          <w:szCs w:val="24"/>
        </w:rPr>
        <w:lastRenderedPageBreak/>
        <w:t>Conclusion:</w:t>
      </w:r>
    </w:p>
    <w:p w14:paraId="29EDDD4A" w14:textId="77777777" w:rsidR="00891591" w:rsidRPr="00891591" w:rsidRDefault="00891591" w:rsidP="00797DB1">
      <w:pPr>
        <w:jc w:val="both"/>
        <w:rPr>
          <w:rFonts w:ascii="Georgia" w:hAnsi="Georgia"/>
          <w:sz w:val="24"/>
          <w:szCs w:val="24"/>
        </w:rPr>
      </w:pPr>
      <w:r w:rsidRPr="00891591">
        <w:rPr>
          <w:rFonts w:ascii="Georgia" w:hAnsi="Georgia"/>
          <w:sz w:val="24"/>
          <w:szCs w:val="24"/>
        </w:rPr>
        <w:t>Implementing these strategies requires commitment and consistency. Start with small changes and gradually incorporate more strategies as you find what works best for you and your team. Remember, the goal is to create a sustainable balance that supports both your professional success and personal well-being.</w:t>
      </w:r>
    </w:p>
    <w:p w14:paraId="309F833F" w14:textId="1D0E727B" w:rsidR="00891591" w:rsidRDefault="00891591" w:rsidP="00797DB1">
      <w:pPr>
        <w:jc w:val="both"/>
        <w:rPr>
          <w:rFonts w:ascii="Georgia" w:hAnsi="Georgia"/>
          <w:sz w:val="24"/>
          <w:szCs w:val="24"/>
        </w:rPr>
      </w:pPr>
      <w:r>
        <w:rPr>
          <w:rFonts w:ascii="Georgia" w:hAnsi="Georgia"/>
          <w:sz w:val="24"/>
          <w:szCs w:val="24"/>
        </w:rPr>
        <w:br w:type="page"/>
      </w:r>
    </w:p>
    <w:p w14:paraId="7FB4E2FF" w14:textId="3380D1ED" w:rsidR="00891591" w:rsidRPr="0089364D" w:rsidRDefault="00891591" w:rsidP="00797DB1">
      <w:pPr>
        <w:pStyle w:val="Heading1"/>
        <w:jc w:val="center"/>
        <w:rPr>
          <w:rFonts w:ascii="Georgia" w:hAnsi="Georgia"/>
          <w:b/>
          <w:bCs/>
          <w:sz w:val="28"/>
          <w:szCs w:val="28"/>
        </w:rPr>
      </w:pPr>
      <w:bookmarkStart w:id="7" w:name="_Toc159350850"/>
      <w:r w:rsidRPr="0089364D">
        <w:rPr>
          <w:rFonts w:ascii="Georgia" w:hAnsi="Georgia"/>
          <w:b/>
          <w:bCs/>
          <w:sz w:val="28"/>
          <w:szCs w:val="28"/>
        </w:rPr>
        <w:lastRenderedPageBreak/>
        <w:t>Security and Safety Guidelines</w:t>
      </w:r>
      <w:bookmarkEnd w:id="7"/>
    </w:p>
    <w:p w14:paraId="700240D2" w14:textId="77777777" w:rsidR="00853CD9" w:rsidRPr="00853CD9" w:rsidRDefault="00853CD9" w:rsidP="00797DB1">
      <w:pPr>
        <w:jc w:val="both"/>
      </w:pPr>
    </w:p>
    <w:p w14:paraId="597552F0" w14:textId="77777777" w:rsidR="00891591" w:rsidRPr="00891591" w:rsidRDefault="00891591" w:rsidP="00797DB1">
      <w:pPr>
        <w:jc w:val="both"/>
        <w:rPr>
          <w:rFonts w:ascii="Georgia" w:hAnsi="Georgia"/>
          <w:sz w:val="24"/>
          <w:szCs w:val="24"/>
        </w:rPr>
      </w:pPr>
      <w:r w:rsidRPr="00891591">
        <w:rPr>
          <w:rFonts w:ascii="Georgia" w:hAnsi="Georgia"/>
          <w:b/>
          <w:bCs/>
          <w:sz w:val="24"/>
          <w:szCs w:val="24"/>
        </w:rPr>
        <w:t>Introduction:</w:t>
      </w:r>
    </w:p>
    <w:p w14:paraId="04FB963C" w14:textId="77777777" w:rsidR="00891591" w:rsidRPr="00891591" w:rsidRDefault="00891591" w:rsidP="00797DB1">
      <w:pPr>
        <w:jc w:val="both"/>
        <w:rPr>
          <w:rFonts w:ascii="Georgia" w:hAnsi="Georgia"/>
          <w:sz w:val="24"/>
          <w:szCs w:val="24"/>
        </w:rPr>
      </w:pPr>
      <w:r w:rsidRPr="00891591">
        <w:rPr>
          <w:rFonts w:ascii="Georgia" w:hAnsi="Georgia"/>
          <w:sz w:val="24"/>
          <w:szCs w:val="24"/>
        </w:rPr>
        <w:t>In the challenging contexts of civil society organizations in Afghanistan, ensuring the safety and security of all employees is paramount. This guideline provides practical steps to enhance physical security and data protection in the workplace. It is designed to be straightforward, easily implementable, and adaptable to various organizational needs.</w:t>
      </w:r>
    </w:p>
    <w:p w14:paraId="42BF357E" w14:textId="77777777" w:rsidR="00891591" w:rsidRPr="00891591" w:rsidRDefault="00891591" w:rsidP="00797DB1">
      <w:pPr>
        <w:jc w:val="both"/>
        <w:rPr>
          <w:rFonts w:ascii="Georgia" w:hAnsi="Georgia"/>
          <w:sz w:val="24"/>
          <w:szCs w:val="24"/>
        </w:rPr>
      </w:pPr>
      <w:r w:rsidRPr="00891591">
        <w:rPr>
          <w:rFonts w:ascii="Georgia" w:hAnsi="Georgia"/>
          <w:b/>
          <w:bCs/>
          <w:sz w:val="24"/>
          <w:szCs w:val="24"/>
        </w:rPr>
        <w:t>Physical Security Measures:</w:t>
      </w:r>
    </w:p>
    <w:p w14:paraId="3C73F75E" w14:textId="77777777" w:rsidR="00891591" w:rsidRPr="00891591" w:rsidRDefault="00891591" w:rsidP="00797DB1">
      <w:pPr>
        <w:numPr>
          <w:ilvl w:val="0"/>
          <w:numId w:val="15"/>
        </w:numPr>
        <w:jc w:val="both"/>
        <w:rPr>
          <w:rFonts w:ascii="Georgia" w:hAnsi="Georgia"/>
          <w:sz w:val="24"/>
          <w:szCs w:val="24"/>
        </w:rPr>
      </w:pPr>
      <w:r w:rsidRPr="00891591">
        <w:rPr>
          <w:rFonts w:ascii="Georgia" w:hAnsi="Georgia"/>
          <w:b/>
          <w:bCs/>
          <w:sz w:val="24"/>
          <w:szCs w:val="24"/>
        </w:rPr>
        <w:t>Secure Workplace Premises</w:t>
      </w:r>
    </w:p>
    <w:p w14:paraId="47E5ADC2" w14:textId="77777777" w:rsidR="00891591" w:rsidRPr="00891591" w:rsidRDefault="00891591" w:rsidP="00797DB1">
      <w:pPr>
        <w:numPr>
          <w:ilvl w:val="1"/>
          <w:numId w:val="15"/>
        </w:numPr>
        <w:jc w:val="both"/>
        <w:rPr>
          <w:rFonts w:ascii="Georgia" w:hAnsi="Georgia"/>
          <w:sz w:val="24"/>
          <w:szCs w:val="24"/>
        </w:rPr>
      </w:pPr>
      <w:r w:rsidRPr="00891591">
        <w:rPr>
          <w:rFonts w:ascii="Georgia" w:hAnsi="Georgia"/>
          <w:sz w:val="24"/>
          <w:szCs w:val="24"/>
        </w:rPr>
        <w:t>Ensure that all entry and exit points are monitored and controlled. Install locks, security cameras, and alarm systems where feasible.</w:t>
      </w:r>
    </w:p>
    <w:p w14:paraId="5147D8CC" w14:textId="77777777" w:rsidR="00891591" w:rsidRPr="00891591" w:rsidRDefault="00891591" w:rsidP="00797DB1">
      <w:pPr>
        <w:numPr>
          <w:ilvl w:val="1"/>
          <w:numId w:val="15"/>
        </w:numPr>
        <w:jc w:val="both"/>
        <w:rPr>
          <w:rFonts w:ascii="Georgia" w:hAnsi="Georgia"/>
          <w:sz w:val="24"/>
          <w:szCs w:val="24"/>
        </w:rPr>
      </w:pPr>
      <w:r w:rsidRPr="00891591">
        <w:rPr>
          <w:rFonts w:ascii="Georgia" w:hAnsi="Georgia"/>
          <w:sz w:val="24"/>
          <w:szCs w:val="24"/>
        </w:rPr>
        <w:t>Regularly check and maintain all security equipment.</w:t>
      </w:r>
    </w:p>
    <w:p w14:paraId="4C54E479" w14:textId="77777777" w:rsidR="00891591" w:rsidRPr="00891591" w:rsidRDefault="00891591" w:rsidP="00797DB1">
      <w:pPr>
        <w:numPr>
          <w:ilvl w:val="0"/>
          <w:numId w:val="15"/>
        </w:numPr>
        <w:jc w:val="both"/>
        <w:rPr>
          <w:rFonts w:ascii="Georgia" w:hAnsi="Georgia"/>
          <w:sz w:val="24"/>
          <w:szCs w:val="24"/>
        </w:rPr>
      </w:pPr>
      <w:r w:rsidRPr="00891591">
        <w:rPr>
          <w:rFonts w:ascii="Georgia" w:hAnsi="Georgia"/>
          <w:b/>
          <w:bCs/>
          <w:sz w:val="24"/>
          <w:szCs w:val="24"/>
        </w:rPr>
        <w:t>Emergency Preparedness</w:t>
      </w:r>
    </w:p>
    <w:p w14:paraId="6FCDD20B" w14:textId="77777777" w:rsidR="00891591" w:rsidRPr="00891591" w:rsidRDefault="00891591" w:rsidP="00797DB1">
      <w:pPr>
        <w:numPr>
          <w:ilvl w:val="1"/>
          <w:numId w:val="15"/>
        </w:numPr>
        <w:jc w:val="both"/>
        <w:rPr>
          <w:rFonts w:ascii="Georgia" w:hAnsi="Georgia"/>
          <w:sz w:val="24"/>
          <w:szCs w:val="24"/>
        </w:rPr>
      </w:pPr>
      <w:r w:rsidRPr="00891591">
        <w:rPr>
          <w:rFonts w:ascii="Georgia" w:hAnsi="Georgia"/>
          <w:sz w:val="24"/>
          <w:szCs w:val="24"/>
        </w:rPr>
        <w:t>Develop and communicate clear evacuation plans and emergency procedures. Conduct regular drills to ensure everyone knows how to respond in various scenarios.</w:t>
      </w:r>
    </w:p>
    <w:p w14:paraId="45FFD2E7" w14:textId="77777777" w:rsidR="00891591" w:rsidRPr="00891591" w:rsidRDefault="00891591" w:rsidP="00797DB1">
      <w:pPr>
        <w:numPr>
          <w:ilvl w:val="1"/>
          <w:numId w:val="15"/>
        </w:numPr>
        <w:jc w:val="both"/>
        <w:rPr>
          <w:rFonts w:ascii="Georgia" w:hAnsi="Georgia"/>
          <w:sz w:val="24"/>
          <w:szCs w:val="24"/>
        </w:rPr>
      </w:pPr>
      <w:r w:rsidRPr="00891591">
        <w:rPr>
          <w:rFonts w:ascii="Georgia" w:hAnsi="Georgia"/>
          <w:sz w:val="24"/>
          <w:szCs w:val="24"/>
        </w:rPr>
        <w:t>Keep emergency supplies and a first aid kit readily available in the workplace.</w:t>
      </w:r>
    </w:p>
    <w:p w14:paraId="024AB8C5" w14:textId="77777777" w:rsidR="00891591" w:rsidRPr="00891591" w:rsidRDefault="00891591" w:rsidP="00797DB1">
      <w:pPr>
        <w:numPr>
          <w:ilvl w:val="0"/>
          <w:numId w:val="15"/>
        </w:numPr>
        <w:jc w:val="both"/>
        <w:rPr>
          <w:rFonts w:ascii="Georgia" w:hAnsi="Georgia"/>
          <w:sz w:val="24"/>
          <w:szCs w:val="24"/>
        </w:rPr>
      </w:pPr>
      <w:r w:rsidRPr="00891591">
        <w:rPr>
          <w:rFonts w:ascii="Georgia" w:hAnsi="Georgia"/>
          <w:b/>
          <w:bCs/>
          <w:sz w:val="24"/>
          <w:szCs w:val="24"/>
        </w:rPr>
        <w:t>Travel Safety</w:t>
      </w:r>
    </w:p>
    <w:p w14:paraId="079F10AC" w14:textId="77777777" w:rsidR="00891591" w:rsidRPr="00891591" w:rsidRDefault="00891591" w:rsidP="00797DB1">
      <w:pPr>
        <w:numPr>
          <w:ilvl w:val="1"/>
          <w:numId w:val="15"/>
        </w:numPr>
        <w:jc w:val="both"/>
        <w:rPr>
          <w:rFonts w:ascii="Georgia" w:hAnsi="Georgia"/>
          <w:sz w:val="24"/>
          <w:szCs w:val="24"/>
        </w:rPr>
      </w:pPr>
      <w:r w:rsidRPr="00891591">
        <w:rPr>
          <w:rFonts w:ascii="Georgia" w:hAnsi="Georgia"/>
          <w:sz w:val="24"/>
          <w:szCs w:val="24"/>
        </w:rPr>
        <w:t>Provide employees with guidelines for safe travel, especially in high-risk areas. This may include traveling in groups, avoiding travel during certain hours, and using trusted transportation methods.</w:t>
      </w:r>
    </w:p>
    <w:p w14:paraId="7C4F4550" w14:textId="77777777" w:rsidR="00891591" w:rsidRPr="00891591" w:rsidRDefault="00891591" w:rsidP="00797DB1">
      <w:pPr>
        <w:numPr>
          <w:ilvl w:val="1"/>
          <w:numId w:val="15"/>
        </w:numPr>
        <w:jc w:val="both"/>
        <w:rPr>
          <w:rFonts w:ascii="Georgia" w:hAnsi="Georgia"/>
          <w:sz w:val="24"/>
          <w:szCs w:val="24"/>
        </w:rPr>
      </w:pPr>
      <w:r w:rsidRPr="00891591">
        <w:rPr>
          <w:rFonts w:ascii="Georgia" w:hAnsi="Georgia"/>
          <w:sz w:val="24"/>
          <w:szCs w:val="24"/>
        </w:rPr>
        <w:t>Keep a log of employee travel schedules and destinations for emergency contact purposes.</w:t>
      </w:r>
    </w:p>
    <w:p w14:paraId="0823130E" w14:textId="77777777" w:rsidR="00891591" w:rsidRPr="00891591" w:rsidRDefault="00891591" w:rsidP="00797DB1">
      <w:pPr>
        <w:jc w:val="both"/>
        <w:rPr>
          <w:rFonts w:ascii="Georgia" w:hAnsi="Georgia"/>
          <w:sz w:val="24"/>
          <w:szCs w:val="24"/>
        </w:rPr>
      </w:pPr>
      <w:r w:rsidRPr="00891591">
        <w:rPr>
          <w:rFonts w:ascii="Georgia" w:hAnsi="Georgia"/>
          <w:b/>
          <w:bCs/>
          <w:sz w:val="24"/>
          <w:szCs w:val="24"/>
        </w:rPr>
        <w:t>Data Protection Measures:</w:t>
      </w:r>
    </w:p>
    <w:p w14:paraId="449EB429" w14:textId="77777777" w:rsidR="00891591" w:rsidRPr="00891591" w:rsidRDefault="00891591" w:rsidP="00797DB1">
      <w:pPr>
        <w:numPr>
          <w:ilvl w:val="0"/>
          <w:numId w:val="16"/>
        </w:numPr>
        <w:jc w:val="both"/>
        <w:rPr>
          <w:rFonts w:ascii="Georgia" w:hAnsi="Georgia"/>
          <w:sz w:val="24"/>
          <w:szCs w:val="24"/>
        </w:rPr>
      </w:pPr>
      <w:r w:rsidRPr="00891591">
        <w:rPr>
          <w:rFonts w:ascii="Georgia" w:hAnsi="Georgia"/>
          <w:b/>
          <w:bCs/>
          <w:sz w:val="24"/>
          <w:szCs w:val="24"/>
        </w:rPr>
        <w:t>Secure Sensitive Information</w:t>
      </w:r>
    </w:p>
    <w:p w14:paraId="17726BF4" w14:textId="77777777" w:rsidR="00891591" w:rsidRPr="00891591" w:rsidRDefault="00891591" w:rsidP="00797DB1">
      <w:pPr>
        <w:numPr>
          <w:ilvl w:val="1"/>
          <w:numId w:val="16"/>
        </w:numPr>
        <w:jc w:val="both"/>
        <w:rPr>
          <w:rFonts w:ascii="Georgia" w:hAnsi="Georgia"/>
          <w:sz w:val="24"/>
          <w:szCs w:val="24"/>
        </w:rPr>
      </w:pPr>
      <w:r w:rsidRPr="00891591">
        <w:rPr>
          <w:rFonts w:ascii="Georgia" w:hAnsi="Georgia"/>
          <w:sz w:val="24"/>
          <w:szCs w:val="24"/>
        </w:rPr>
        <w:lastRenderedPageBreak/>
        <w:t>Implement policies for handling and storing sensitive data, including personal employee information, to prevent unauthorized access.</w:t>
      </w:r>
    </w:p>
    <w:p w14:paraId="1BA42810" w14:textId="77777777" w:rsidR="00891591" w:rsidRPr="00891591" w:rsidRDefault="00891591" w:rsidP="00797DB1">
      <w:pPr>
        <w:numPr>
          <w:ilvl w:val="1"/>
          <w:numId w:val="16"/>
        </w:numPr>
        <w:jc w:val="both"/>
        <w:rPr>
          <w:rFonts w:ascii="Georgia" w:hAnsi="Georgia"/>
          <w:sz w:val="24"/>
          <w:szCs w:val="24"/>
        </w:rPr>
      </w:pPr>
      <w:r w:rsidRPr="00891591">
        <w:rPr>
          <w:rFonts w:ascii="Georgia" w:hAnsi="Georgia"/>
          <w:sz w:val="24"/>
          <w:szCs w:val="24"/>
        </w:rPr>
        <w:t>Use secure, password-protected systems and databases. Regularly update software to protect against cyber threats.</w:t>
      </w:r>
    </w:p>
    <w:p w14:paraId="03A1BF0A" w14:textId="77777777" w:rsidR="00891591" w:rsidRPr="00891591" w:rsidRDefault="00891591" w:rsidP="00797DB1">
      <w:pPr>
        <w:numPr>
          <w:ilvl w:val="0"/>
          <w:numId w:val="16"/>
        </w:numPr>
        <w:jc w:val="both"/>
        <w:rPr>
          <w:rFonts w:ascii="Georgia" w:hAnsi="Georgia"/>
          <w:sz w:val="24"/>
          <w:szCs w:val="24"/>
        </w:rPr>
      </w:pPr>
      <w:r w:rsidRPr="00891591">
        <w:rPr>
          <w:rFonts w:ascii="Georgia" w:hAnsi="Georgia"/>
          <w:b/>
          <w:bCs/>
          <w:sz w:val="24"/>
          <w:szCs w:val="24"/>
        </w:rPr>
        <w:t>Employee Training</w:t>
      </w:r>
    </w:p>
    <w:p w14:paraId="6F2A9236" w14:textId="77777777" w:rsidR="00891591" w:rsidRPr="00891591" w:rsidRDefault="00891591" w:rsidP="00797DB1">
      <w:pPr>
        <w:numPr>
          <w:ilvl w:val="1"/>
          <w:numId w:val="16"/>
        </w:numPr>
        <w:jc w:val="both"/>
        <w:rPr>
          <w:rFonts w:ascii="Georgia" w:hAnsi="Georgia"/>
          <w:sz w:val="24"/>
          <w:szCs w:val="24"/>
        </w:rPr>
      </w:pPr>
      <w:r w:rsidRPr="00891591">
        <w:rPr>
          <w:rFonts w:ascii="Georgia" w:hAnsi="Georgia"/>
          <w:sz w:val="24"/>
          <w:szCs w:val="24"/>
        </w:rPr>
        <w:t>Conduct training sessions on data protection best practices and the importance of safeguarding organizational information.</w:t>
      </w:r>
    </w:p>
    <w:p w14:paraId="4F380891" w14:textId="77777777" w:rsidR="00891591" w:rsidRPr="00891591" w:rsidRDefault="00891591" w:rsidP="00797DB1">
      <w:pPr>
        <w:numPr>
          <w:ilvl w:val="1"/>
          <w:numId w:val="16"/>
        </w:numPr>
        <w:jc w:val="both"/>
        <w:rPr>
          <w:rFonts w:ascii="Georgia" w:hAnsi="Georgia"/>
          <w:sz w:val="24"/>
          <w:szCs w:val="24"/>
        </w:rPr>
      </w:pPr>
      <w:r w:rsidRPr="00891591">
        <w:rPr>
          <w:rFonts w:ascii="Georgia" w:hAnsi="Georgia"/>
          <w:sz w:val="24"/>
          <w:szCs w:val="24"/>
        </w:rPr>
        <w:t>Educate employees on recognizing phishing attempts and other cyber threats.</w:t>
      </w:r>
    </w:p>
    <w:p w14:paraId="33AD92B2" w14:textId="77777777" w:rsidR="00891591" w:rsidRPr="00891591" w:rsidRDefault="00891591" w:rsidP="00797DB1">
      <w:pPr>
        <w:numPr>
          <w:ilvl w:val="0"/>
          <w:numId w:val="16"/>
        </w:numPr>
        <w:jc w:val="both"/>
        <w:rPr>
          <w:rFonts w:ascii="Georgia" w:hAnsi="Georgia"/>
          <w:sz w:val="24"/>
          <w:szCs w:val="24"/>
        </w:rPr>
      </w:pPr>
      <w:r w:rsidRPr="00891591">
        <w:rPr>
          <w:rFonts w:ascii="Georgia" w:hAnsi="Georgia"/>
          <w:b/>
          <w:bCs/>
          <w:sz w:val="24"/>
          <w:szCs w:val="24"/>
        </w:rPr>
        <w:t>Incident Response Plan</w:t>
      </w:r>
    </w:p>
    <w:p w14:paraId="24E17F59" w14:textId="77777777" w:rsidR="00891591" w:rsidRPr="00891591" w:rsidRDefault="00891591" w:rsidP="00797DB1">
      <w:pPr>
        <w:numPr>
          <w:ilvl w:val="1"/>
          <w:numId w:val="16"/>
        </w:numPr>
        <w:jc w:val="both"/>
        <w:rPr>
          <w:rFonts w:ascii="Georgia" w:hAnsi="Georgia"/>
          <w:sz w:val="24"/>
          <w:szCs w:val="24"/>
        </w:rPr>
      </w:pPr>
      <w:r w:rsidRPr="00891591">
        <w:rPr>
          <w:rFonts w:ascii="Georgia" w:hAnsi="Georgia"/>
          <w:sz w:val="24"/>
          <w:szCs w:val="24"/>
        </w:rPr>
        <w:t>Establish a clear procedure for responding to security breaches or data loss incidents. This should include steps for containment, assessment, and notification of affected parties.</w:t>
      </w:r>
    </w:p>
    <w:p w14:paraId="79DF3426" w14:textId="77777777" w:rsidR="00891591" w:rsidRPr="00891591" w:rsidRDefault="00891591" w:rsidP="00797DB1">
      <w:pPr>
        <w:jc w:val="both"/>
        <w:rPr>
          <w:rFonts w:ascii="Georgia" w:hAnsi="Georgia"/>
          <w:sz w:val="24"/>
          <w:szCs w:val="24"/>
        </w:rPr>
      </w:pPr>
      <w:r w:rsidRPr="00891591">
        <w:rPr>
          <w:rFonts w:ascii="Georgia" w:hAnsi="Georgia"/>
          <w:b/>
          <w:bCs/>
          <w:sz w:val="24"/>
          <w:szCs w:val="24"/>
        </w:rPr>
        <w:t>Practical Checklist:</w:t>
      </w:r>
    </w:p>
    <w:p w14:paraId="02E08634" w14:textId="77777777" w:rsidR="00891591" w:rsidRPr="00891591" w:rsidRDefault="00891591" w:rsidP="00797DB1">
      <w:pPr>
        <w:numPr>
          <w:ilvl w:val="0"/>
          <w:numId w:val="17"/>
        </w:numPr>
        <w:jc w:val="both"/>
        <w:rPr>
          <w:rFonts w:ascii="Georgia" w:hAnsi="Georgia"/>
          <w:sz w:val="24"/>
          <w:szCs w:val="24"/>
        </w:rPr>
      </w:pPr>
      <w:r w:rsidRPr="00891591">
        <w:rPr>
          <w:rFonts w:ascii="Georgia" w:hAnsi="Georgia"/>
          <w:sz w:val="24"/>
          <w:szCs w:val="24"/>
        </w:rPr>
        <w:t>Check and upgrade physical security measures (locks, alarms, cameras).</w:t>
      </w:r>
    </w:p>
    <w:p w14:paraId="7A8917AF" w14:textId="77777777" w:rsidR="00891591" w:rsidRPr="00891591" w:rsidRDefault="00891591" w:rsidP="00797DB1">
      <w:pPr>
        <w:numPr>
          <w:ilvl w:val="0"/>
          <w:numId w:val="17"/>
        </w:numPr>
        <w:jc w:val="both"/>
        <w:rPr>
          <w:rFonts w:ascii="Georgia" w:hAnsi="Georgia"/>
          <w:sz w:val="24"/>
          <w:szCs w:val="24"/>
        </w:rPr>
      </w:pPr>
      <w:r w:rsidRPr="00891591">
        <w:rPr>
          <w:rFonts w:ascii="Georgia" w:hAnsi="Georgia"/>
          <w:sz w:val="24"/>
          <w:szCs w:val="24"/>
        </w:rPr>
        <w:t>Review and practice emergency preparedness plans.</w:t>
      </w:r>
    </w:p>
    <w:p w14:paraId="785E8783" w14:textId="77777777" w:rsidR="00891591" w:rsidRPr="00891591" w:rsidRDefault="00891591" w:rsidP="00797DB1">
      <w:pPr>
        <w:numPr>
          <w:ilvl w:val="0"/>
          <w:numId w:val="17"/>
        </w:numPr>
        <w:jc w:val="both"/>
        <w:rPr>
          <w:rFonts w:ascii="Georgia" w:hAnsi="Georgia"/>
          <w:sz w:val="24"/>
          <w:szCs w:val="24"/>
        </w:rPr>
      </w:pPr>
      <w:r w:rsidRPr="00891591">
        <w:rPr>
          <w:rFonts w:ascii="Georgia" w:hAnsi="Georgia"/>
          <w:sz w:val="24"/>
          <w:szCs w:val="24"/>
        </w:rPr>
        <w:t>Educate employees on travel safety guidelines.</w:t>
      </w:r>
    </w:p>
    <w:p w14:paraId="5D81B5EF" w14:textId="77777777" w:rsidR="00891591" w:rsidRPr="00891591" w:rsidRDefault="00891591" w:rsidP="00797DB1">
      <w:pPr>
        <w:numPr>
          <w:ilvl w:val="0"/>
          <w:numId w:val="17"/>
        </w:numPr>
        <w:jc w:val="both"/>
        <w:rPr>
          <w:rFonts w:ascii="Georgia" w:hAnsi="Georgia"/>
          <w:sz w:val="24"/>
          <w:szCs w:val="24"/>
        </w:rPr>
      </w:pPr>
      <w:r w:rsidRPr="00891591">
        <w:rPr>
          <w:rFonts w:ascii="Georgia" w:hAnsi="Georgia"/>
          <w:sz w:val="24"/>
          <w:szCs w:val="24"/>
        </w:rPr>
        <w:t>Conduct data protection training for all staff.</w:t>
      </w:r>
    </w:p>
    <w:p w14:paraId="542D69B7" w14:textId="77777777" w:rsidR="00891591" w:rsidRPr="00891591" w:rsidRDefault="00891591" w:rsidP="00797DB1">
      <w:pPr>
        <w:numPr>
          <w:ilvl w:val="0"/>
          <w:numId w:val="17"/>
        </w:numPr>
        <w:jc w:val="both"/>
        <w:rPr>
          <w:rFonts w:ascii="Georgia" w:hAnsi="Georgia"/>
          <w:sz w:val="24"/>
          <w:szCs w:val="24"/>
        </w:rPr>
      </w:pPr>
      <w:r w:rsidRPr="00891591">
        <w:rPr>
          <w:rFonts w:ascii="Georgia" w:hAnsi="Georgia"/>
          <w:sz w:val="24"/>
          <w:szCs w:val="24"/>
        </w:rPr>
        <w:t>Regularly review and update incident response plans.</w:t>
      </w:r>
    </w:p>
    <w:p w14:paraId="6D3D6DCA" w14:textId="77777777" w:rsidR="00891591" w:rsidRPr="00891591" w:rsidRDefault="00891591" w:rsidP="00797DB1">
      <w:pPr>
        <w:jc w:val="both"/>
        <w:rPr>
          <w:rFonts w:ascii="Georgia" w:hAnsi="Georgia"/>
          <w:sz w:val="24"/>
          <w:szCs w:val="24"/>
        </w:rPr>
      </w:pPr>
      <w:r w:rsidRPr="00891591">
        <w:rPr>
          <w:rFonts w:ascii="Georgia" w:hAnsi="Georgia"/>
          <w:b/>
          <w:bCs/>
          <w:sz w:val="24"/>
          <w:szCs w:val="24"/>
        </w:rPr>
        <w:t>Notes for Users:</w:t>
      </w:r>
    </w:p>
    <w:p w14:paraId="68A9D631" w14:textId="77777777" w:rsidR="00891591" w:rsidRPr="00891591" w:rsidRDefault="00891591" w:rsidP="00797DB1">
      <w:pPr>
        <w:numPr>
          <w:ilvl w:val="0"/>
          <w:numId w:val="18"/>
        </w:numPr>
        <w:jc w:val="both"/>
        <w:rPr>
          <w:rFonts w:ascii="Georgia" w:hAnsi="Georgia"/>
          <w:sz w:val="24"/>
          <w:szCs w:val="24"/>
        </w:rPr>
      </w:pPr>
      <w:r w:rsidRPr="00891591">
        <w:rPr>
          <w:rFonts w:ascii="Georgia" w:hAnsi="Georgia"/>
          <w:b/>
          <w:bCs/>
          <w:sz w:val="24"/>
          <w:szCs w:val="24"/>
        </w:rPr>
        <w:t>Customization</w:t>
      </w:r>
      <w:r w:rsidRPr="00891591">
        <w:rPr>
          <w:rFonts w:ascii="Georgia" w:hAnsi="Georgia"/>
          <w:sz w:val="24"/>
          <w:szCs w:val="24"/>
        </w:rPr>
        <w:t>: Adapt these guidelines to fit the specific risks and needs of your organization. Consider the local context and any particular threats you may face.</w:t>
      </w:r>
    </w:p>
    <w:p w14:paraId="568B00B9" w14:textId="77777777" w:rsidR="00891591" w:rsidRPr="00891591" w:rsidRDefault="00891591" w:rsidP="00797DB1">
      <w:pPr>
        <w:numPr>
          <w:ilvl w:val="0"/>
          <w:numId w:val="18"/>
        </w:numPr>
        <w:jc w:val="both"/>
        <w:rPr>
          <w:rFonts w:ascii="Georgia" w:hAnsi="Georgia"/>
          <w:sz w:val="24"/>
          <w:szCs w:val="24"/>
        </w:rPr>
      </w:pPr>
      <w:r w:rsidRPr="00891591">
        <w:rPr>
          <w:rFonts w:ascii="Georgia" w:hAnsi="Georgia"/>
          <w:b/>
          <w:bCs/>
          <w:sz w:val="24"/>
          <w:szCs w:val="24"/>
        </w:rPr>
        <w:t>Employee Involvement</w:t>
      </w:r>
      <w:r w:rsidRPr="00891591">
        <w:rPr>
          <w:rFonts w:ascii="Georgia" w:hAnsi="Georgia"/>
          <w:sz w:val="24"/>
          <w:szCs w:val="24"/>
        </w:rPr>
        <w:t>: Involve employees in security planning and training. Their insights and cooperation are crucial for maintaining a safe environment.</w:t>
      </w:r>
    </w:p>
    <w:p w14:paraId="2DA79AC4" w14:textId="77777777" w:rsidR="00891591" w:rsidRPr="00891591" w:rsidRDefault="00891591" w:rsidP="00797DB1">
      <w:pPr>
        <w:numPr>
          <w:ilvl w:val="0"/>
          <w:numId w:val="18"/>
        </w:numPr>
        <w:jc w:val="both"/>
        <w:rPr>
          <w:rFonts w:ascii="Georgia" w:hAnsi="Georgia"/>
          <w:sz w:val="24"/>
          <w:szCs w:val="24"/>
        </w:rPr>
      </w:pPr>
      <w:r w:rsidRPr="00891591">
        <w:rPr>
          <w:rFonts w:ascii="Georgia" w:hAnsi="Georgia"/>
          <w:b/>
          <w:bCs/>
          <w:sz w:val="24"/>
          <w:szCs w:val="24"/>
        </w:rPr>
        <w:lastRenderedPageBreak/>
        <w:t>Regular Review</w:t>
      </w:r>
      <w:r w:rsidRPr="00891591">
        <w:rPr>
          <w:rFonts w:ascii="Georgia" w:hAnsi="Georgia"/>
          <w:sz w:val="24"/>
          <w:szCs w:val="24"/>
        </w:rPr>
        <w:t>: Security and safety measures should be reviewed and updated regularly to respond to new threats and changes in the operational environment.</w:t>
      </w:r>
    </w:p>
    <w:p w14:paraId="11E917B7" w14:textId="77777777" w:rsidR="00891591" w:rsidRPr="00891591" w:rsidRDefault="00891591" w:rsidP="00797DB1">
      <w:pPr>
        <w:jc w:val="both"/>
        <w:rPr>
          <w:rFonts w:ascii="Georgia" w:hAnsi="Georgia"/>
          <w:sz w:val="24"/>
          <w:szCs w:val="24"/>
        </w:rPr>
      </w:pPr>
      <w:r w:rsidRPr="00891591">
        <w:rPr>
          <w:rFonts w:ascii="Georgia" w:hAnsi="Georgia"/>
          <w:b/>
          <w:bCs/>
          <w:sz w:val="24"/>
          <w:szCs w:val="24"/>
        </w:rPr>
        <w:t>Conclusion:</w:t>
      </w:r>
    </w:p>
    <w:p w14:paraId="0483D681" w14:textId="42DFEDF8" w:rsidR="00891591" w:rsidRPr="00891591" w:rsidRDefault="00891591" w:rsidP="00797DB1">
      <w:pPr>
        <w:jc w:val="both"/>
        <w:rPr>
          <w:rFonts w:ascii="Georgia" w:hAnsi="Georgia"/>
          <w:sz w:val="24"/>
          <w:szCs w:val="24"/>
        </w:rPr>
      </w:pPr>
      <w:r w:rsidRPr="00891591">
        <w:rPr>
          <w:rFonts w:ascii="Georgia" w:hAnsi="Georgia"/>
          <w:sz w:val="24"/>
          <w:szCs w:val="24"/>
        </w:rPr>
        <w:t xml:space="preserve">Implementing robust security and safety guidelines is essential for protecting employees and organizational assets. By taking proactive steps and fostering a culture of safety, civil society </w:t>
      </w:r>
      <w:r w:rsidR="0089364D">
        <w:rPr>
          <w:rFonts w:ascii="Georgia" w:hAnsi="Georgia"/>
          <w:sz w:val="24"/>
          <w:szCs w:val="24"/>
        </w:rPr>
        <w:t>organizations</w:t>
      </w:r>
      <w:r w:rsidRPr="00891591">
        <w:rPr>
          <w:rFonts w:ascii="Georgia" w:hAnsi="Georgia"/>
          <w:sz w:val="24"/>
          <w:szCs w:val="24"/>
        </w:rPr>
        <w:t xml:space="preserve"> can navigate the complexities of their environment more securely and effectively.</w:t>
      </w:r>
    </w:p>
    <w:p w14:paraId="4E4A9F0A" w14:textId="2CA3154E" w:rsidR="00891591" w:rsidRDefault="00891591" w:rsidP="00797DB1">
      <w:pPr>
        <w:jc w:val="both"/>
        <w:rPr>
          <w:rFonts w:ascii="Georgia" w:hAnsi="Georgia"/>
          <w:sz w:val="24"/>
          <w:szCs w:val="24"/>
        </w:rPr>
      </w:pPr>
      <w:r>
        <w:rPr>
          <w:rFonts w:ascii="Georgia" w:hAnsi="Georgia"/>
          <w:sz w:val="24"/>
          <w:szCs w:val="24"/>
        </w:rPr>
        <w:br w:type="page"/>
      </w:r>
    </w:p>
    <w:p w14:paraId="678D1C7E" w14:textId="1C2DAC62" w:rsidR="00891591" w:rsidRPr="0089364D" w:rsidRDefault="00891591" w:rsidP="00797DB1">
      <w:pPr>
        <w:pStyle w:val="Heading1"/>
        <w:jc w:val="center"/>
        <w:rPr>
          <w:rFonts w:ascii="Georgia" w:hAnsi="Georgia"/>
          <w:b/>
          <w:bCs/>
          <w:sz w:val="28"/>
          <w:szCs w:val="28"/>
        </w:rPr>
      </w:pPr>
      <w:bookmarkStart w:id="8" w:name="_Toc159350851"/>
      <w:r w:rsidRPr="0089364D">
        <w:rPr>
          <w:rFonts w:ascii="Georgia" w:hAnsi="Georgia"/>
          <w:b/>
          <w:bCs/>
          <w:sz w:val="28"/>
          <w:szCs w:val="28"/>
        </w:rPr>
        <w:lastRenderedPageBreak/>
        <w:t>Emergency Contact Form</w:t>
      </w:r>
      <w:bookmarkEnd w:id="8"/>
    </w:p>
    <w:p w14:paraId="1F3AF2C9" w14:textId="77777777" w:rsidR="00853CD9" w:rsidRPr="00853CD9" w:rsidRDefault="00853CD9" w:rsidP="00797DB1">
      <w:pPr>
        <w:jc w:val="both"/>
      </w:pPr>
    </w:p>
    <w:p w14:paraId="2B8AF181" w14:textId="77777777" w:rsidR="00891591" w:rsidRPr="00891591" w:rsidRDefault="00891591" w:rsidP="00797DB1">
      <w:pPr>
        <w:jc w:val="both"/>
        <w:rPr>
          <w:rFonts w:ascii="Georgia" w:hAnsi="Georgia"/>
          <w:sz w:val="24"/>
          <w:szCs w:val="24"/>
        </w:rPr>
      </w:pPr>
      <w:r w:rsidRPr="00891591">
        <w:rPr>
          <w:rFonts w:ascii="Georgia" w:hAnsi="Georgia"/>
          <w:b/>
          <w:bCs/>
          <w:sz w:val="24"/>
          <w:szCs w:val="24"/>
        </w:rPr>
        <w:t>Introduction:</w:t>
      </w:r>
    </w:p>
    <w:p w14:paraId="0C5FB2A4" w14:textId="11389BBF" w:rsidR="00891591" w:rsidRPr="00891591" w:rsidRDefault="00891591" w:rsidP="00797DB1">
      <w:pPr>
        <w:jc w:val="both"/>
        <w:rPr>
          <w:rFonts w:ascii="Georgia" w:hAnsi="Georgia"/>
          <w:sz w:val="24"/>
          <w:szCs w:val="24"/>
        </w:rPr>
      </w:pPr>
      <w:r w:rsidRPr="00891591">
        <w:rPr>
          <w:rFonts w:ascii="Georgia" w:hAnsi="Georgia"/>
          <w:sz w:val="24"/>
          <w:szCs w:val="24"/>
        </w:rPr>
        <w:t xml:space="preserve">This form is designed for employees of civil society </w:t>
      </w:r>
      <w:r w:rsidR="0089364D">
        <w:rPr>
          <w:rFonts w:ascii="Georgia" w:hAnsi="Georgia"/>
          <w:sz w:val="24"/>
          <w:szCs w:val="24"/>
        </w:rPr>
        <w:t>organizations</w:t>
      </w:r>
      <w:r w:rsidRPr="00891591">
        <w:rPr>
          <w:rFonts w:ascii="Georgia" w:hAnsi="Georgia"/>
          <w:sz w:val="24"/>
          <w:szCs w:val="24"/>
        </w:rPr>
        <w:t xml:space="preserve"> to provide critical personal and emergency contact information. It ensures that the organization can quickly contact the appropriate individuals in case of an emergency. The form is structured to be straightforward, ensuring ease of use and understanding.</w:t>
      </w:r>
    </w:p>
    <w:p w14:paraId="4E54E9B6" w14:textId="77777777" w:rsidR="00891591" w:rsidRPr="00891591" w:rsidRDefault="00891591" w:rsidP="00797DB1">
      <w:pPr>
        <w:jc w:val="both"/>
        <w:rPr>
          <w:rFonts w:ascii="Georgia" w:hAnsi="Georgia"/>
          <w:sz w:val="24"/>
          <w:szCs w:val="24"/>
        </w:rPr>
      </w:pPr>
      <w:r w:rsidRPr="00891591">
        <w:rPr>
          <w:rFonts w:ascii="Georgia" w:hAnsi="Georgia"/>
          <w:b/>
          <w:bCs/>
          <w:sz w:val="24"/>
          <w:szCs w:val="24"/>
        </w:rPr>
        <w:t>Instructions for Completion:</w:t>
      </w:r>
    </w:p>
    <w:p w14:paraId="2A96C46F" w14:textId="77777777" w:rsidR="00891591" w:rsidRPr="00891591" w:rsidRDefault="00891591" w:rsidP="00797DB1">
      <w:pPr>
        <w:numPr>
          <w:ilvl w:val="0"/>
          <w:numId w:val="19"/>
        </w:numPr>
        <w:jc w:val="both"/>
        <w:rPr>
          <w:rFonts w:ascii="Georgia" w:hAnsi="Georgia"/>
          <w:sz w:val="24"/>
          <w:szCs w:val="24"/>
        </w:rPr>
      </w:pPr>
      <w:r w:rsidRPr="00891591">
        <w:rPr>
          <w:rFonts w:ascii="Georgia" w:hAnsi="Georgia"/>
          <w:sz w:val="24"/>
          <w:szCs w:val="24"/>
        </w:rPr>
        <w:t>Fill out this form with accurate and up-to-date information.</w:t>
      </w:r>
    </w:p>
    <w:p w14:paraId="74FA9D94" w14:textId="77777777" w:rsidR="00891591" w:rsidRPr="00891591" w:rsidRDefault="00891591" w:rsidP="00797DB1">
      <w:pPr>
        <w:numPr>
          <w:ilvl w:val="0"/>
          <w:numId w:val="19"/>
        </w:numPr>
        <w:jc w:val="both"/>
        <w:rPr>
          <w:rFonts w:ascii="Georgia" w:hAnsi="Georgia"/>
          <w:sz w:val="24"/>
          <w:szCs w:val="24"/>
        </w:rPr>
      </w:pPr>
      <w:r w:rsidRPr="00891591">
        <w:rPr>
          <w:rFonts w:ascii="Georgia" w:hAnsi="Georgia"/>
          <w:sz w:val="24"/>
          <w:szCs w:val="24"/>
        </w:rPr>
        <w:t>Submit the completed form to your human resources department or designated office.</w:t>
      </w:r>
    </w:p>
    <w:p w14:paraId="4D7C2D01" w14:textId="77777777" w:rsidR="00891591" w:rsidRPr="00891591" w:rsidRDefault="00891591" w:rsidP="00797DB1">
      <w:pPr>
        <w:numPr>
          <w:ilvl w:val="0"/>
          <w:numId w:val="19"/>
        </w:numPr>
        <w:jc w:val="both"/>
        <w:rPr>
          <w:rFonts w:ascii="Georgia" w:hAnsi="Georgia"/>
          <w:sz w:val="24"/>
          <w:szCs w:val="24"/>
        </w:rPr>
      </w:pPr>
      <w:r w:rsidRPr="00891591">
        <w:rPr>
          <w:rFonts w:ascii="Georgia" w:hAnsi="Georgia"/>
          <w:sz w:val="24"/>
          <w:szCs w:val="24"/>
        </w:rPr>
        <w:t>Update your form promptly if any information changes.</w:t>
      </w:r>
    </w:p>
    <w:p w14:paraId="2FD74B1E" w14:textId="77777777" w:rsidR="00891591" w:rsidRPr="00891591" w:rsidRDefault="00891591" w:rsidP="00797DB1">
      <w:pPr>
        <w:jc w:val="both"/>
        <w:rPr>
          <w:rFonts w:ascii="Georgia" w:hAnsi="Georgia"/>
          <w:sz w:val="24"/>
          <w:szCs w:val="24"/>
        </w:rPr>
      </w:pPr>
      <w:r w:rsidRPr="00891591">
        <w:rPr>
          <w:rFonts w:ascii="Georgia" w:hAnsi="Georgia"/>
          <w:b/>
          <w:bCs/>
          <w:sz w:val="24"/>
          <w:szCs w:val="24"/>
        </w:rPr>
        <w:t>Form Template:</w:t>
      </w:r>
    </w:p>
    <w:p w14:paraId="716989DF" w14:textId="77777777" w:rsidR="00891591" w:rsidRPr="00891591" w:rsidRDefault="00891591" w:rsidP="00797DB1">
      <w:pPr>
        <w:jc w:val="both"/>
        <w:rPr>
          <w:rFonts w:ascii="Georgia" w:hAnsi="Georgia"/>
          <w:sz w:val="24"/>
          <w:szCs w:val="24"/>
        </w:rPr>
      </w:pPr>
      <w:r w:rsidRPr="00891591">
        <w:rPr>
          <w:rFonts w:ascii="Georgia" w:hAnsi="Georgia"/>
          <w:b/>
          <w:bCs/>
          <w:sz w:val="24"/>
          <w:szCs w:val="24"/>
        </w:rPr>
        <w:t>Employee Information:</w:t>
      </w:r>
    </w:p>
    <w:p w14:paraId="78DB3741" w14:textId="77777777" w:rsidR="00891591" w:rsidRPr="00891591" w:rsidRDefault="00891591" w:rsidP="00797DB1">
      <w:pPr>
        <w:numPr>
          <w:ilvl w:val="0"/>
          <w:numId w:val="20"/>
        </w:numPr>
        <w:jc w:val="both"/>
        <w:rPr>
          <w:rFonts w:ascii="Georgia" w:hAnsi="Georgia"/>
          <w:sz w:val="24"/>
          <w:szCs w:val="24"/>
        </w:rPr>
      </w:pPr>
      <w:r w:rsidRPr="00891591">
        <w:rPr>
          <w:rFonts w:ascii="Georgia" w:hAnsi="Georgia"/>
          <w:b/>
          <w:bCs/>
          <w:sz w:val="24"/>
          <w:szCs w:val="24"/>
        </w:rPr>
        <w:t>Full Name:</w:t>
      </w:r>
    </w:p>
    <w:p w14:paraId="0CE3B393" w14:textId="77777777" w:rsidR="00891591" w:rsidRPr="00891591" w:rsidRDefault="00891591" w:rsidP="00797DB1">
      <w:pPr>
        <w:numPr>
          <w:ilvl w:val="0"/>
          <w:numId w:val="20"/>
        </w:numPr>
        <w:jc w:val="both"/>
        <w:rPr>
          <w:rFonts w:ascii="Georgia" w:hAnsi="Georgia"/>
          <w:sz w:val="24"/>
          <w:szCs w:val="24"/>
        </w:rPr>
      </w:pPr>
      <w:r w:rsidRPr="00891591">
        <w:rPr>
          <w:rFonts w:ascii="Georgia" w:hAnsi="Georgia"/>
          <w:b/>
          <w:bCs/>
          <w:sz w:val="24"/>
          <w:szCs w:val="24"/>
        </w:rPr>
        <w:t>Position:</w:t>
      </w:r>
    </w:p>
    <w:p w14:paraId="166CC4BA" w14:textId="77777777" w:rsidR="00891591" w:rsidRPr="00891591" w:rsidRDefault="00891591" w:rsidP="00797DB1">
      <w:pPr>
        <w:numPr>
          <w:ilvl w:val="0"/>
          <w:numId w:val="20"/>
        </w:numPr>
        <w:jc w:val="both"/>
        <w:rPr>
          <w:rFonts w:ascii="Georgia" w:hAnsi="Georgia"/>
          <w:sz w:val="24"/>
          <w:szCs w:val="24"/>
        </w:rPr>
      </w:pPr>
      <w:r w:rsidRPr="00891591">
        <w:rPr>
          <w:rFonts w:ascii="Georgia" w:hAnsi="Georgia"/>
          <w:b/>
          <w:bCs/>
          <w:sz w:val="24"/>
          <w:szCs w:val="24"/>
        </w:rPr>
        <w:t>Department:</w:t>
      </w:r>
    </w:p>
    <w:p w14:paraId="65C3E17E" w14:textId="77777777" w:rsidR="00891591" w:rsidRPr="00891591" w:rsidRDefault="00891591" w:rsidP="00797DB1">
      <w:pPr>
        <w:numPr>
          <w:ilvl w:val="0"/>
          <w:numId w:val="20"/>
        </w:numPr>
        <w:jc w:val="both"/>
        <w:rPr>
          <w:rFonts w:ascii="Georgia" w:hAnsi="Georgia"/>
          <w:sz w:val="24"/>
          <w:szCs w:val="24"/>
        </w:rPr>
      </w:pPr>
      <w:r w:rsidRPr="00891591">
        <w:rPr>
          <w:rFonts w:ascii="Georgia" w:hAnsi="Georgia"/>
          <w:b/>
          <w:bCs/>
          <w:sz w:val="24"/>
          <w:szCs w:val="24"/>
        </w:rPr>
        <w:t>Employee ID (if applicable):</w:t>
      </w:r>
    </w:p>
    <w:p w14:paraId="26AE9B62" w14:textId="77777777" w:rsidR="00891591" w:rsidRPr="00891591" w:rsidRDefault="00891591" w:rsidP="00797DB1">
      <w:pPr>
        <w:numPr>
          <w:ilvl w:val="0"/>
          <w:numId w:val="20"/>
        </w:numPr>
        <w:jc w:val="both"/>
        <w:rPr>
          <w:rFonts w:ascii="Georgia" w:hAnsi="Georgia"/>
          <w:sz w:val="24"/>
          <w:szCs w:val="24"/>
        </w:rPr>
      </w:pPr>
      <w:r w:rsidRPr="00891591">
        <w:rPr>
          <w:rFonts w:ascii="Georgia" w:hAnsi="Georgia"/>
          <w:b/>
          <w:bCs/>
          <w:sz w:val="24"/>
          <w:szCs w:val="24"/>
        </w:rPr>
        <w:t>Phone Number:</w:t>
      </w:r>
    </w:p>
    <w:p w14:paraId="138BB4B4" w14:textId="77777777" w:rsidR="00891591" w:rsidRPr="00891591" w:rsidRDefault="00891591" w:rsidP="00797DB1">
      <w:pPr>
        <w:numPr>
          <w:ilvl w:val="0"/>
          <w:numId w:val="20"/>
        </w:numPr>
        <w:jc w:val="both"/>
        <w:rPr>
          <w:rFonts w:ascii="Georgia" w:hAnsi="Georgia"/>
          <w:sz w:val="24"/>
          <w:szCs w:val="24"/>
        </w:rPr>
      </w:pPr>
      <w:r w:rsidRPr="00891591">
        <w:rPr>
          <w:rFonts w:ascii="Georgia" w:hAnsi="Georgia"/>
          <w:b/>
          <w:bCs/>
          <w:sz w:val="24"/>
          <w:szCs w:val="24"/>
        </w:rPr>
        <w:t>Email Address:</w:t>
      </w:r>
    </w:p>
    <w:p w14:paraId="71A01669" w14:textId="77777777" w:rsidR="00891591" w:rsidRPr="00891591" w:rsidRDefault="00891591" w:rsidP="00797DB1">
      <w:pPr>
        <w:jc w:val="both"/>
        <w:rPr>
          <w:rFonts w:ascii="Georgia" w:hAnsi="Georgia"/>
          <w:sz w:val="24"/>
          <w:szCs w:val="24"/>
        </w:rPr>
      </w:pPr>
      <w:r w:rsidRPr="00891591">
        <w:rPr>
          <w:rFonts w:ascii="Georgia" w:hAnsi="Georgia"/>
          <w:b/>
          <w:bCs/>
          <w:sz w:val="24"/>
          <w:szCs w:val="24"/>
        </w:rPr>
        <w:t>Primary Emergency Contact:</w:t>
      </w:r>
    </w:p>
    <w:p w14:paraId="25889CC1" w14:textId="77777777" w:rsidR="00891591" w:rsidRPr="00891591" w:rsidRDefault="00891591" w:rsidP="00797DB1">
      <w:pPr>
        <w:numPr>
          <w:ilvl w:val="0"/>
          <w:numId w:val="21"/>
        </w:numPr>
        <w:jc w:val="both"/>
        <w:rPr>
          <w:rFonts w:ascii="Georgia" w:hAnsi="Georgia"/>
          <w:sz w:val="24"/>
          <w:szCs w:val="24"/>
        </w:rPr>
      </w:pPr>
      <w:r w:rsidRPr="00891591">
        <w:rPr>
          <w:rFonts w:ascii="Georgia" w:hAnsi="Georgia"/>
          <w:b/>
          <w:bCs/>
          <w:sz w:val="24"/>
          <w:szCs w:val="24"/>
        </w:rPr>
        <w:t>Full Name:</w:t>
      </w:r>
    </w:p>
    <w:p w14:paraId="04F24D17" w14:textId="77777777" w:rsidR="00891591" w:rsidRPr="00891591" w:rsidRDefault="00891591" w:rsidP="00797DB1">
      <w:pPr>
        <w:numPr>
          <w:ilvl w:val="0"/>
          <w:numId w:val="21"/>
        </w:numPr>
        <w:jc w:val="both"/>
        <w:rPr>
          <w:rFonts w:ascii="Georgia" w:hAnsi="Georgia"/>
          <w:sz w:val="24"/>
          <w:szCs w:val="24"/>
        </w:rPr>
      </w:pPr>
      <w:r w:rsidRPr="00891591">
        <w:rPr>
          <w:rFonts w:ascii="Georgia" w:hAnsi="Georgia"/>
          <w:b/>
          <w:bCs/>
          <w:sz w:val="24"/>
          <w:szCs w:val="24"/>
        </w:rPr>
        <w:t>Relationship to Employee:</w:t>
      </w:r>
    </w:p>
    <w:p w14:paraId="5E842EF0" w14:textId="77777777" w:rsidR="00891591" w:rsidRPr="00891591" w:rsidRDefault="00891591" w:rsidP="00797DB1">
      <w:pPr>
        <w:numPr>
          <w:ilvl w:val="0"/>
          <w:numId w:val="21"/>
        </w:numPr>
        <w:jc w:val="both"/>
        <w:rPr>
          <w:rFonts w:ascii="Georgia" w:hAnsi="Georgia"/>
          <w:sz w:val="24"/>
          <w:szCs w:val="24"/>
        </w:rPr>
      </w:pPr>
      <w:r w:rsidRPr="00891591">
        <w:rPr>
          <w:rFonts w:ascii="Georgia" w:hAnsi="Georgia"/>
          <w:b/>
          <w:bCs/>
          <w:sz w:val="24"/>
          <w:szCs w:val="24"/>
        </w:rPr>
        <w:t>Phone Number:</w:t>
      </w:r>
    </w:p>
    <w:p w14:paraId="1009A740" w14:textId="77777777" w:rsidR="00891591" w:rsidRPr="00891591" w:rsidRDefault="00891591" w:rsidP="00797DB1">
      <w:pPr>
        <w:numPr>
          <w:ilvl w:val="0"/>
          <w:numId w:val="21"/>
        </w:numPr>
        <w:jc w:val="both"/>
        <w:rPr>
          <w:rFonts w:ascii="Georgia" w:hAnsi="Georgia"/>
          <w:sz w:val="24"/>
          <w:szCs w:val="24"/>
        </w:rPr>
      </w:pPr>
      <w:r w:rsidRPr="00891591">
        <w:rPr>
          <w:rFonts w:ascii="Georgia" w:hAnsi="Georgia"/>
          <w:b/>
          <w:bCs/>
          <w:sz w:val="24"/>
          <w:szCs w:val="24"/>
        </w:rPr>
        <w:lastRenderedPageBreak/>
        <w:t>Alternate Phone Number:</w:t>
      </w:r>
    </w:p>
    <w:p w14:paraId="5D61F19A" w14:textId="77777777" w:rsidR="00891591" w:rsidRPr="00891591" w:rsidRDefault="00891591" w:rsidP="00797DB1">
      <w:pPr>
        <w:numPr>
          <w:ilvl w:val="0"/>
          <w:numId w:val="21"/>
        </w:numPr>
        <w:jc w:val="both"/>
        <w:rPr>
          <w:rFonts w:ascii="Georgia" w:hAnsi="Georgia"/>
          <w:sz w:val="24"/>
          <w:szCs w:val="24"/>
        </w:rPr>
      </w:pPr>
      <w:r w:rsidRPr="00891591">
        <w:rPr>
          <w:rFonts w:ascii="Georgia" w:hAnsi="Georgia"/>
          <w:b/>
          <w:bCs/>
          <w:sz w:val="24"/>
          <w:szCs w:val="24"/>
        </w:rPr>
        <w:t>Email Address:</w:t>
      </w:r>
    </w:p>
    <w:p w14:paraId="117E995C" w14:textId="77777777" w:rsidR="00891591" w:rsidRPr="00891591" w:rsidRDefault="00891591" w:rsidP="00797DB1">
      <w:pPr>
        <w:jc w:val="both"/>
        <w:rPr>
          <w:rFonts w:ascii="Georgia" w:hAnsi="Georgia"/>
          <w:sz w:val="24"/>
          <w:szCs w:val="24"/>
        </w:rPr>
      </w:pPr>
      <w:r w:rsidRPr="00891591">
        <w:rPr>
          <w:rFonts w:ascii="Georgia" w:hAnsi="Georgia"/>
          <w:b/>
          <w:bCs/>
          <w:sz w:val="24"/>
          <w:szCs w:val="24"/>
        </w:rPr>
        <w:t>Secondary Emergency Contact:</w:t>
      </w:r>
    </w:p>
    <w:p w14:paraId="40CE0DED" w14:textId="77777777" w:rsidR="00891591" w:rsidRPr="00891591" w:rsidRDefault="00891591" w:rsidP="00797DB1">
      <w:pPr>
        <w:numPr>
          <w:ilvl w:val="0"/>
          <w:numId w:val="22"/>
        </w:numPr>
        <w:jc w:val="both"/>
        <w:rPr>
          <w:rFonts w:ascii="Georgia" w:hAnsi="Georgia"/>
          <w:sz w:val="24"/>
          <w:szCs w:val="24"/>
        </w:rPr>
      </w:pPr>
      <w:r w:rsidRPr="00891591">
        <w:rPr>
          <w:rFonts w:ascii="Georgia" w:hAnsi="Georgia"/>
          <w:b/>
          <w:bCs/>
          <w:sz w:val="24"/>
          <w:szCs w:val="24"/>
        </w:rPr>
        <w:t>Full Name:</w:t>
      </w:r>
    </w:p>
    <w:p w14:paraId="3BF91D15" w14:textId="77777777" w:rsidR="00891591" w:rsidRPr="00891591" w:rsidRDefault="00891591" w:rsidP="00797DB1">
      <w:pPr>
        <w:numPr>
          <w:ilvl w:val="0"/>
          <w:numId w:val="22"/>
        </w:numPr>
        <w:jc w:val="both"/>
        <w:rPr>
          <w:rFonts w:ascii="Georgia" w:hAnsi="Georgia"/>
          <w:sz w:val="24"/>
          <w:szCs w:val="24"/>
        </w:rPr>
      </w:pPr>
      <w:r w:rsidRPr="00891591">
        <w:rPr>
          <w:rFonts w:ascii="Georgia" w:hAnsi="Georgia"/>
          <w:b/>
          <w:bCs/>
          <w:sz w:val="24"/>
          <w:szCs w:val="24"/>
        </w:rPr>
        <w:t>Relationship to Employee:</w:t>
      </w:r>
    </w:p>
    <w:p w14:paraId="5EDD7C41" w14:textId="77777777" w:rsidR="00891591" w:rsidRPr="00891591" w:rsidRDefault="00891591" w:rsidP="00797DB1">
      <w:pPr>
        <w:numPr>
          <w:ilvl w:val="0"/>
          <w:numId w:val="22"/>
        </w:numPr>
        <w:jc w:val="both"/>
        <w:rPr>
          <w:rFonts w:ascii="Georgia" w:hAnsi="Georgia"/>
          <w:sz w:val="24"/>
          <w:szCs w:val="24"/>
        </w:rPr>
      </w:pPr>
      <w:r w:rsidRPr="00891591">
        <w:rPr>
          <w:rFonts w:ascii="Georgia" w:hAnsi="Georgia"/>
          <w:b/>
          <w:bCs/>
          <w:sz w:val="24"/>
          <w:szCs w:val="24"/>
        </w:rPr>
        <w:t>Phone Number:</w:t>
      </w:r>
    </w:p>
    <w:p w14:paraId="71F4AA58" w14:textId="77777777" w:rsidR="00891591" w:rsidRPr="00891591" w:rsidRDefault="00891591" w:rsidP="00797DB1">
      <w:pPr>
        <w:numPr>
          <w:ilvl w:val="0"/>
          <w:numId w:val="22"/>
        </w:numPr>
        <w:jc w:val="both"/>
        <w:rPr>
          <w:rFonts w:ascii="Georgia" w:hAnsi="Georgia"/>
          <w:sz w:val="24"/>
          <w:szCs w:val="24"/>
        </w:rPr>
      </w:pPr>
      <w:r w:rsidRPr="00891591">
        <w:rPr>
          <w:rFonts w:ascii="Georgia" w:hAnsi="Georgia"/>
          <w:b/>
          <w:bCs/>
          <w:sz w:val="24"/>
          <w:szCs w:val="24"/>
        </w:rPr>
        <w:t>Alternate Phone Number:</w:t>
      </w:r>
    </w:p>
    <w:p w14:paraId="5237DEEA" w14:textId="77777777" w:rsidR="00891591" w:rsidRPr="00891591" w:rsidRDefault="00891591" w:rsidP="00797DB1">
      <w:pPr>
        <w:numPr>
          <w:ilvl w:val="0"/>
          <w:numId w:val="22"/>
        </w:numPr>
        <w:jc w:val="both"/>
        <w:rPr>
          <w:rFonts w:ascii="Georgia" w:hAnsi="Georgia"/>
          <w:sz w:val="24"/>
          <w:szCs w:val="24"/>
        </w:rPr>
      </w:pPr>
      <w:r w:rsidRPr="00891591">
        <w:rPr>
          <w:rFonts w:ascii="Georgia" w:hAnsi="Georgia"/>
          <w:b/>
          <w:bCs/>
          <w:sz w:val="24"/>
          <w:szCs w:val="24"/>
        </w:rPr>
        <w:t>Email Address:</w:t>
      </w:r>
    </w:p>
    <w:p w14:paraId="446F950B" w14:textId="77777777" w:rsidR="00891591" w:rsidRPr="00891591" w:rsidRDefault="00891591" w:rsidP="00797DB1">
      <w:pPr>
        <w:jc w:val="both"/>
        <w:rPr>
          <w:rFonts w:ascii="Georgia" w:hAnsi="Georgia"/>
          <w:sz w:val="24"/>
          <w:szCs w:val="24"/>
        </w:rPr>
      </w:pPr>
      <w:r w:rsidRPr="00891591">
        <w:rPr>
          <w:rFonts w:ascii="Georgia" w:hAnsi="Georgia"/>
          <w:b/>
          <w:bCs/>
          <w:sz w:val="24"/>
          <w:szCs w:val="24"/>
        </w:rPr>
        <w:t>Medical Information (Optional but Recommended):</w:t>
      </w:r>
    </w:p>
    <w:p w14:paraId="07B59F44" w14:textId="77777777" w:rsidR="00891591" w:rsidRPr="00891591" w:rsidRDefault="00891591" w:rsidP="00797DB1">
      <w:pPr>
        <w:numPr>
          <w:ilvl w:val="0"/>
          <w:numId w:val="23"/>
        </w:numPr>
        <w:jc w:val="both"/>
        <w:rPr>
          <w:rFonts w:ascii="Georgia" w:hAnsi="Georgia"/>
          <w:sz w:val="24"/>
          <w:szCs w:val="24"/>
        </w:rPr>
      </w:pPr>
      <w:r w:rsidRPr="00891591">
        <w:rPr>
          <w:rFonts w:ascii="Georgia" w:hAnsi="Georgia"/>
          <w:b/>
          <w:bCs/>
          <w:sz w:val="24"/>
          <w:szCs w:val="24"/>
        </w:rPr>
        <w:t>Blood Type:</w:t>
      </w:r>
    </w:p>
    <w:p w14:paraId="5DABA621" w14:textId="77777777" w:rsidR="00891591" w:rsidRPr="00891591" w:rsidRDefault="00891591" w:rsidP="00797DB1">
      <w:pPr>
        <w:numPr>
          <w:ilvl w:val="0"/>
          <w:numId w:val="23"/>
        </w:numPr>
        <w:jc w:val="both"/>
        <w:rPr>
          <w:rFonts w:ascii="Georgia" w:hAnsi="Georgia"/>
          <w:sz w:val="24"/>
          <w:szCs w:val="24"/>
        </w:rPr>
      </w:pPr>
      <w:r w:rsidRPr="00891591">
        <w:rPr>
          <w:rFonts w:ascii="Georgia" w:hAnsi="Georgia"/>
          <w:b/>
          <w:bCs/>
          <w:sz w:val="24"/>
          <w:szCs w:val="24"/>
        </w:rPr>
        <w:t>Known Allergies:</w:t>
      </w:r>
    </w:p>
    <w:p w14:paraId="1D112332" w14:textId="77777777" w:rsidR="00891591" w:rsidRPr="00891591" w:rsidRDefault="00891591" w:rsidP="00797DB1">
      <w:pPr>
        <w:numPr>
          <w:ilvl w:val="0"/>
          <w:numId w:val="23"/>
        </w:numPr>
        <w:jc w:val="both"/>
        <w:rPr>
          <w:rFonts w:ascii="Georgia" w:hAnsi="Georgia"/>
          <w:sz w:val="24"/>
          <w:szCs w:val="24"/>
        </w:rPr>
      </w:pPr>
      <w:r w:rsidRPr="00891591">
        <w:rPr>
          <w:rFonts w:ascii="Georgia" w:hAnsi="Georgia"/>
          <w:b/>
          <w:bCs/>
          <w:sz w:val="24"/>
          <w:szCs w:val="24"/>
        </w:rPr>
        <w:t>Current Medications:</w:t>
      </w:r>
    </w:p>
    <w:p w14:paraId="357FFB86" w14:textId="77777777" w:rsidR="00891591" w:rsidRPr="00891591" w:rsidRDefault="00891591" w:rsidP="00797DB1">
      <w:pPr>
        <w:numPr>
          <w:ilvl w:val="0"/>
          <w:numId w:val="23"/>
        </w:numPr>
        <w:jc w:val="both"/>
        <w:rPr>
          <w:rFonts w:ascii="Georgia" w:hAnsi="Georgia"/>
          <w:sz w:val="24"/>
          <w:szCs w:val="24"/>
        </w:rPr>
      </w:pPr>
      <w:r w:rsidRPr="00891591">
        <w:rPr>
          <w:rFonts w:ascii="Georgia" w:hAnsi="Georgia"/>
          <w:b/>
          <w:bCs/>
          <w:sz w:val="24"/>
          <w:szCs w:val="24"/>
        </w:rPr>
        <w:t>Any Chronic Conditions (e.g., diabetes, hypertension):</w:t>
      </w:r>
    </w:p>
    <w:p w14:paraId="09E10CAA" w14:textId="77777777" w:rsidR="00891591" w:rsidRPr="00891591" w:rsidRDefault="00891591" w:rsidP="00797DB1">
      <w:pPr>
        <w:jc w:val="both"/>
        <w:rPr>
          <w:rFonts w:ascii="Georgia" w:hAnsi="Georgia"/>
          <w:sz w:val="24"/>
          <w:szCs w:val="24"/>
        </w:rPr>
      </w:pPr>
      <w:r w:rsidRPr="00891591">
        <w:rPr>
          <w:rFonts w:ascii="Georgia" w:hAnsi="Georgia"/>
          <w:b/>
          <w:bCs/>
          <w:sz w:val="24"/>
          <w:szCs w:val="24"/>
        </w:rPr>
        <w:t>Additional Notes:</w:t>
      </w:r>
    </w:p>
    <w:p w14:paraId="19AF8617" w14:textId="77777777" w:rsidR="00891591" w:rsidRPr="00891591" w:rsidRDefault="00891591" w:rsidP="00797DB1">
      <w:pPr>
        <w:numPr>
          <w:ilvl w:val="0"/>
          <w:numId w:val="24"/>
        </w:numPr>
        <w:jc w:val="both"/>
        <w:rPr>
          <w:rFonts w:ascii="Georgia" w:hAnsi="Georgia"/>
          <w:sz w:val="24"/>
          <w:szCs w:val="24"/>
        </w:rPr>
      </w:pPr>
      <w:r w:rsidRPr="00891591">
        <w:rPr>
          <w:rFonts w:ascii="Georgia" w:hAnsi="Georgia"/>
          <w:b/>
          <w:bCs/>
          <w:sz w:val="24"/>
          <w:szCs w:val="24"/>
        </w:rPr>
        <w:t>Preferred Hospital/Clinic:</w:t>
      </w:r>
    </w:p>
    <w:p w14:paraId="7DB7D9E6" w14:textId="77777777" w:rsidR="00891591" w:rsidRPr="00891591" w:rsidRDefault="00891591" w:rsidP="00797DB1">
      <w:pPr>
        <w:numPr>
          <w:ilvl w:val="0"/>
          <w:numId w:val="24"/>
        </w:numPr>
        <w:jc w:val="both"/>
        <w:rPr>
          <w:rFonts w:ascii="Georgia" w:hAnsi="Georgia"/>
          <w:sz w:val="24"/>
          <w:szCs w:val="24"/>
        </w:rPr>
      </w:pPr>
      <w:r w:rsidRPr="00891591">
        <w:rPr>
          <w:rFonts w:ascii="Georgia" w:hAnsi="Georgia"/>
          <w:b/>
          <w:bCs/>
          <w:sz w:val="24"/>
          <w:szCs w:val="24"/>
        </w:rPr>
        <w:t>Preferred Doctor (if any):</w:t>
      </w:r>
    </w:p>
    <w:p w14:paraId="112F3994" w14:textId="77777777" w:rsidR="00891591" w:rsidRPr="00891591" w:rsidRDefault="00891591" w:rsidP="00797DB1">
      <w:pPr>
        <w:numPr>
          <w:ilvl w:val="0"/>
          <w:numId w:val="24"/>
        </w:numPr>
        <w:jc w:val="both"/>
        <w:rPr>
          <w:rFonts w:ascii="Georgia" w:hAnsi="Georgia"/>
          <w:sz w:val="24"/>
          <w:szCs w:val="24"/>
        </w:rPr>
      </w:pPr>
      <w:r w:rsidRPr="00891591">
        <w:rPr>
          <w:rFonts w:ascii="Georgia" w:hAnsi="Georgia"/>
          <w:b/>
          <w:bCs/>
          <w:sz w:val="24"/>
          <w:szCs w:val="24"/>
        </w:rPr>
        <w:t>Health Insurance Provider (if applicable):</w:t>
      </w:r>
    </w:p>
    <w:p w14:paraId="5BC0A154" w14:textId="77777777" w:rsidR="00891591" w:rsidRPr="00891591" w:rsidRDefault="00891591" w:rsidP="00797DB1">
      <w:pPr>
        <w:numPr>
          <w:ilvl w:val="0"/>
          <w:numId w:val="24"/>
        </w:numPr>
        <w:jc w:val="both"/>
        <w:rPr>
          <w:rFonts w:ascii="Georgia" w:hAnsi="Georgia"/>
          <w:sz w:val="24"/>
          <w:szCs w:val="24"/>
        </w:rPr>
      </w:pPr>
      <w:r w:rsidRPr="00891591">
        <w:rPr>
          <w:rFonts w:ascii="Georgia" w:hAnsi="Georgia"/>
          <w:b/>
          <w:bCs/>
          <w:sz w:val="24"/>
          <w:szCs w:val="24"/>
        </w:rPr>
        <w:t>Policy Number:</w:t>
      </w:r>
    </w:p>
    <w:p w14:paraId="07FA070F" w14:textId="77777777" w:rsidR="00891591" w:rsidRPr="00891591" w:rsidRDefault="00891591" w:rsidP="00797DB1">
      <w:pPr>
        <w:jc w:val="both"/>
        <w:rPr>
          <w:rFonts w:ascii="Georgia" w:hAnsi="Georgia"/>
          <w:sz w:val="24"/>
          <w:szCs w:val="24"/>
        </w:rPr>
      </w:pPr>
      <w:r w:rsidRPr="00891591">
        <w:rPr>
          <w:rFonts w:ascii="Georgia" w:hAnsi="Georgia"/>
          <w:b/>
          <w:bCs/>
          <w:sz w:val="24"/>
          <w:szCs w:val="24"/>
        </w:rPr>
        <w:t>Consent for Emergency Medical Treatment:</w:t>
      </w:r>
    </w:p>
    <w:p w14:paraId="1DED8160" w14:textId="77777777" w:rsidR="00891591" w:rsidRPr="00891591" w:rsidRDefault="00891591" w:rsidP="00797DB1">
      <w:pPr>
        <w:numPr>
          <w:ilvl w:val="0"/>
          <w:numId w:val="25"/>
        </w:numPr>
        <w:jc w:val="both"/>
        <w:rPr>
          <w:rFonts w:ascii="Georgia" w:hAnsi="Georgia"/>
          <w:sz w:val="24"/>
          <w:szCs w:val="24"/>
        </w:rPr>
      </w:pPr>
      <w:r w:rsidRPr="00891591">
        <w:rPr>
          <w:rFonts w:ascii="Georgia" w:hAnsi="Georgia"/>
          <w:sz w:val="24"/>
          <w:szCs w:val="24"/>
        </w:rPr>
        <w:t>Yes, I consent to emergency medical treatment if I am unable to provide consent at the time.</w:t>
      </w:r>
    </w:p>
    <w:p w14:paraId="3B88F8D2" w14:textId="77777777" w:rsidR="00891591" w:rsidRPr="00891591" w:rsidRDefault="00891591" w:rsidP="00797DB1">
      <w:pPr>
        <w:numPr>
          <w:ilvl w:val="0"/>
          <w:numId w:val="25"/>
        </w:numPr>
        <w:jc w:val="both"/>
        <w:rPr>
          <w:rFonts w:ascii="Georgia" w:hAnsi="Georgia"/>
          <w:sz w:val="24"/>
          <w:szCs w:val="24"/>
        </w:rPr>
      </w:pPr>
      <w:r w:rsidRPr="00891591">
        <w:rPr>
          <w:rFonts w:ascii="Georgia" w:hAnsi="Georgia"/>
          <w:sz w:val="24"/>
          <w:szCs w:val="24"/>
        </w:rPr>
        <w:t>No, I do not consent to emergency medical treatment unless I am able to provide consent at the time.</w:t>
      </w:r>
    </w:p>
    <w:p w14:paraId="10BE6BEE" w14:textId="77777777" w:rsidR="00891591" w:rsidRPr="00891591" w:rsidRDefault="00891591" w:rsidP="00797DB1">
      <w:pPr>
        <w:jc w:val="both"/>
        <w:rPr>
          <w:rFonts w:ascii="Georgia" w:hAnsi="Georgia"/>
          <w:sz w:val="24"/>
          <w:szCs w:val="24"/>
        </w:rPr>
      </w:pPr>
      <w:r w:rsidRPr="00891591">
        <w:rPr>
          <w:rFonts w:ascii="Georgia" w:hAnsi="Georgia"/>
          <w:b/>
          <w:bCs/>
          <w:sz w:val="24"/>
          <w:szCs w:val="24"/>
        </w:rPr>
        <w:lastRenderedPageBreak/>
        <w:t>Signature:</w:t>
      </w:r>
      <w:r w:rsidRPr="00891591">
        <w:rPr>
          <w:rFonts w:ascii="Georgia" w:hAnsi="Georgia"/>
          <w:sz w:val="24"/>
          <w:szCs w:val="24"/>
        </w:rPr>
        <w:t xml:space="preserve"> </w:t>
      </w:r>
      <w:r w:rsidRPr="00891591">
        <w:rPr>
          <w:rFonts w:ascii="Georgia" w:hAnsi="Georgia"/>
          <w:b/>
          <w:bCs/>
          <w:sz w:val="24"/>
          <w:szCs w:val="24"/>
        </w:rPr>
        <w:t>Date:</w:t>
      </w:r>
    </w:p>
    <w:p w14:paraId="743F428E" w14:textId="77777777" w:rsidR="00891591" w:rsidRPr="00891591" w:rsidRDefault="00891591" w:rsidP="00797DB1">
      <w:pPr>
        <w:jc w:val="both"/>
        <w:rPr>
          <w:rFonts w:ascii="Georgia" w:hAnsi="Georgia"/>
          <w:sz w:val="24"/>
          <w:szCs w:val="24"/>
        </w:rPr>
      </w:pPr>
      <w:r w:rsidRPr="00891591">
        <w:rPr>
          <w:rFonts w:ascii="Georgia" w:hAnsi="Georgia"/>
          <w:b/>
          <w:bCs/>
          <w:sz w:val="24"/>
          <w:szCs w:val="24"/>
        </w:rPr>
        <w:t>Notes for Users:</w:t>
      </w:r>
    </w:p>
    <w:p w14:paraId="39E92B29" w14:textId="77777777" w:rsidR="00891591" w:rsidRPr="00891591" w:rsidRDefault="00891591" w:rsidP="00797DB1">
      <w:pPr>
        <w:numPr>
          <w:ilvl w:val="0"/>
          <w:numId w:val="26"/>
        </w:numPr>
        <w:jc w:val="both"/>
        <w:rPr>
          <w:rFonts w:ascii="Georgia" w:hAnsi="Georgia"/>
          <w:sz w:val="24"/>
          <w:szCs w:val="24"/>
        </w:rPr>
      </w:pPr>
      <w:r w:rsidRPr="00891591">
        <w:rPr>
          <w:rFonts w:ascii="Georgia" w:hAnsi="Georgia"/>
          <w:b/>
          <w:bCs/>
          <w:sz w:val="24"/>
          <w:szCs w:val="24"/>
        </w:rPr>
        <w:t>Adaptation</w:t>
      </w:r>
      <w:r w:rsidRPr="00891591">
        <w:rPr>
          <w:rFonts w:ascii="Georgia" w:hAnsi="Georgia"/>
          <w:sz w:val="24"/>
          <w:szCs w:val="24"/>
        </w:rPr>
        <w:t>: Feel free to modify or expand the form based on organizational needs or specific employee concerns.</w:t>
      </w:r>
    </w:p>
    <w:p w14:paraId="41299B30" w14:textId="77777777" w:rsidR="00891591" w:rsidRPr="00891591" w:rsidRDefault="00891591" w:rsidP="00797DB1">
      <w:pPr>
        <w:numPr>
          <w:ilvl w:val="0"/>
          <w:numId w:val="26"/>
        </w:numPr>
        <w:jc w:val="both"/>
        <w:rPr>
          <w:rFonts w:ascii="Georgia" w:hAnsi="Georgia"/>
          <w:sz w:val="24"/>
          <w:szCs w:val="24"/>
        </w:rPr>
      </w:pPr>
      <w:r w:rsidRPr="00891591">
        <w:rPr>
          <w:rFonts w:ascii="Georgia" w:hAnsi="Georgia"/>
          <w:b/>
          <w:bCs/>
          <w:sz w:val="24"/>
          <w:szCs w:val="24"/>
        </w:rPr>
        <w:t>Privacy</w:t>
      </w:r>
      <w:r w:rsidRPr="00891591">
        <w:rPr>
          <w:rFonts w:ascii="Georgia" w:hAnsi="Georgia"/>
          <w:sz w:val="24"/>
          <w:szCs w:val="24"/>
        </w:rPr>
        <w:t>: Ensure that all personal information provided on this form is kept confidential and is only used in emergency situations.</w:t>
      </w:r>
    </w:p>
    <w:p w14:paraId="74334B5D" w14:textId="77777777" w:rsidR="00891591" w:rsidRPr="00891591" w:rsidRDefault="00891591" w:rsidP="00797DB1">
      <w:pPr>
        <w:numPr>
          <w:ilvl w:val="0"/>
          <w:numId w:val="26"/>
        </w:numPr>
        <w:jc w:val="both"/>
        <w:rPr>
          <w:rFonts w:ascii="Georgia" w:hAnsi="Georgia"/>
          <w:sz w:val="24"/>
          <w:szCs w:val="24"/>
        </w:rPr>
      </w:pPr>
      <w:r w:rsidRPr="00891591">
        <w:rPr>
          <w:rFonts w:ascii="Georgia" w:hAnsi="Georgia"/>
          <w:b/>
          <w:bCs/>
          <w:sz w:val="24"/>
          <w:szCs w:val="24"/>
        </w:rPr>
        <w:t>Accessibility</w:t>
      </w:r>
      <w:r w:rsidRPr="00891591">
        <w:rPr>
          <w:rFonts w:ascii="Georgia" w:hAnsi="Georgia"/>
          <w:sz w:val="24"/>
          <w:szCs w:val="24"/>
        </w:rPr>
        <w:t>: Make this form available in both electronic and paper formats to accommodate all employees.</w:t>
      </w:r>
    </w:p>
    <w:p w14:paraId="6EDF2133" w14:textId="77777777" w:rsidR="00891591" w:rsidRPr="00891591" w:rsidRDefault="00891591" w:rsidP="00797DB1">
      <w:pPr>
        <w:numPr>
          <w:ilvl w:val="0"/>
          <w:numId w:val="26"/>
        </w:numPr>
        <w:jc w:val="both"/>
        <w:rPr>
          <w:rFonts w:ascii="Georgia" w:hAnsi="Georgia"/>
          <w:sz w:val="24"/>
          <w:szCs w:val="24"/>
        </w:rPr>
      </w:pPr>
      <w:r w:rsidRPr="00891591">
        <w:rPr>
          <w:rFonts w:ascii="Georgia" w:hAnsi="Georgia"/>
          <w:b/>
          <w:bCs/>
          <w:sz w:val="24"/>
          <w:szCs w:val="24"/>
        </w:rPr>
        <w:t>Examples for Filling Out the Form</w:t>
      </w:r>
      <w:r w:rsidRPr="00891591">
        <w:rPr>
          <w:rFonts w:ascii="Georgia" w:hAnsi="Georgia"/>
          <w:sz w:val="24"/>
          <w:szCs w:val="24"/>
        </w:rPr>
        <w:t>:</w:t>
      </w:r>
    </w:p>
    <w:p w14:paraId="01098975" w14:textId="77777777" w:rsidR="00891591" w:rsidRPr="00891591" w:rsidRDefault="00891591" w:rsidP="00797DB1">
      <w:pPr>
        <w:numPr>
          <w:ilvl w:val="1"/>
          <w:numId w:val="26"/>
        </w:numPr>
        <w:jc w:val="both"/>
        <w:rPr>
          <w:rFonts w:ascii="Georgia" w:hAnsi="Georgia"/>
          <w:sz w:val="24"/>
          <w:szCs w:val="24"/>
        </w:rPr>
      </w:pPr>
      <w:r w:rsidRPr="00891591">
        <w:rPr>
          <w:rFonts w:ascii="Georgia" w:hAnsi="Georgia"/>
          <w:b/>
          <w:bCs/>
          <w:sz w:val="24"/>
          <w:szCs w:val="24"/>
        </w:rPr>
        <w:t>Relationship to Employee</w:t>
      </w:r>
      <w:r w:rsidRPr="00891591">
        <w:rPr>
          <w:rFonts w:ascii="Georgia" w:hAnsi="Georgia"/>
          <w:sz w:val="24"/>
          <w:szCs w:val="24"/>
        </w:rPr>
        <w:t>: Spouse, Parent, Sibling, Friend, etc.</w:t>
      </w:r>
    </w:p>
    <w:p w14:paraId="65EAFE94" w14:textId="77777777" w:rsidR="00891591" w:rsidRPr="00891591" w:rsidRDefault="00891591" w:rsidP="00797DB1">
      <w:pPr>
        <w:numPr>
          <w:ilvl w:val="1"/>
          <w:numId w:val="26"/>
        </w:numPr>
        <w:jc w:val="both"/>
        <w:rPr>
          <w:rFonts w:ascii="Georgia" w:hAnsi="Georgia"/>
          <w:sz w:val="24"/>
          <w:szCs w:val="24"/>
        </w:rPr>
      </w:pPr>
      <w:r w:rsidRPr="00891591">
        <w:rPr>
          <w:rFonts w:ascii="Georgia" w:hAnsi="Georgia"/>
          <w:b/>
          <w:bCs/>
          <w:sz w:val="24"/>
          <w:szCs w:val="24"/>
        </w:rPr>
        <w:t>Blood Type</w:t>
      </w:r>
      <w:r w:rsidRPr="00891591">
        <w:rPr>
          <w:rFonts w:ascii="Georgia" w:hAnsi="Georgia"/>
          <w:sz w:val="24"/>
          <w:szCs w:val="24"/>
        </w:rPr>
        <w:t>: If known, e.g., A+, O-. If unknown, consider arranging a blood typing event for employees.</w:t>
      </w:r>
    </w:p>
    <w:p w14:paraId="03357300" w14:textId="77777777" w:rsidR="00891591" w:rsidRPr="00891591" w:rsidRDefault="00891591" w:rsidP="00797DB1">
      <w:pPr>
        <w:numPr>
          <w:ilvl w:val="1"/>
          <w:numId w:val="26"/>
        </w:numPr>
        <w:jc w:val="both"/>
        <w:rPr>
          <w:rFonts w:ascii="Georgia" w:hAnsi="Georgia"/>
          <w:sz w:val="24"/>
          <w:szCs w:val="24"/>
        </w:rPr>
      </w:pPr>
      <w:r w:rsidRPr="00891591">
        <w:rPr>
          <w:rFonts w:ascii="Georgia" w:hAnsi="Georgia"/>
          <w:b/>
          <w:bCs/>
          <w:sz w:val="24"/>
          <w:szCs w:val="24"/>
        </w:rPr>
        <w:t>Known Allergies</w:t>
      </w:r>
      <w:r w:rsidRPr="00891591">
        <w:rPr>
          <w:rFonts w:ascii="Georgia" w:hAnsi="Georgia"/>
          <w:sz w:val="24"/>
          <w:szCs w:val="24"/>
        </w:rPr>
        <w:t>: Medications, Foods, Environmental (e.g., penicillin, peanuts, bee stings).</w:t>
      </w:r>
    </w:p>
    <w:p w14:paraId="34896FE9" w14:textId="77777777" w:rsidR="00891591" w:rsidRPr="00891591" w:rsidRDefault="00891591" w:rsidP="00797DB1">
      <w:pPr>
        <w:jc w:val="both"/>
        <w:rPr>
          <w:rFonts w:ascii="Georgia" w:hAnsi="Georgia"/>
          <w:sz w:val="24"/>
          <w:szCs w:val="24"/>
        </w:rPr>
      </w:pPr>
      <w:r w:rsidRPr="00891591">
        <w:rPr>
          <w:rFonts w:ascii="Georgia" w:hAnsi="Georgia"/>
          <w:b/>
          <w:bCs/>
          <w:sz w:val="24"/>
          <w:szCs w:val="24"/>
        </w:rPr>
        <w:t>Conclusion:</w:t>
      </w:r>
    </w:p>
    <w:p w14:paraId="17971E3B" w14:textId="3FD2576B" w:rsidR="00891591" w:rsidRDefault="00891591" w:rsidP="00797DB1">
      <w:pPr>
        <w:jc w:val="both"/>
        <w:rPr>
          <w:rFonts w:ascii="Georgia" w:hAnsi="Georgia"/>
          <w:sz w:val="24"/>
          <w:szCs w:val="24"/>
        </w:rPr>
      </w:pPr>
      <w:r w:rsidRPr="00891591">
        <w:rPr>
          <w:rFonts w:ascii="Georgia" w:hAnsi="Georgia"/>
          <w:sz w:val="24"/>
          <w:szCs w:val="24"/>
        </w:rPr>
        <w:t>Completing and regularly updating the Emergency Contact Form is a key step in ensuring the safety and well-being of all employees. It allows the organization to act swiftly and effectively in the event of an emergency.</w:t>
      </w:r>
    </w:p>
    <w:p w14:paraId="037082A9" w14:textId="0E513842" w:rsidR="00CA335F" w:rsidRDefault="00CA335F" w:rsidP="00797DB1">
      <w:pPr>
        <w:jc w:val="both"/>
        <w:rPr>
          <w:rFonts w:ascii="Georgia" w:hAnsi="Georgia"/>
          <w:sz w:val="24"/>
          <w:szCs w:val="24"/>
        </w:rPr>
      </w:pPr>
      <w:r>
        <w:rPr>
          <w:rFonts w:ascii="Georgia" w:hAnsi="Georgia"/>
          <w:sz w:val="24"/>
          <w:szCs w:val="24"/>
        </w:rPr>
        <w:br w:type="page"/>
      </w:r>
    </w:p>
    <w:p w14:paraId="7AFCA10C" w14:textId="35D1CB08" w:rsidR="00CA335F" w:rsidRPr="0089364D" w:rsidRDefault="00CA335F" w:rsidP="00797DB1">
      <w:pPr>
        <w:pStyle w:val="Heading1"/>
        <w:jc w:val="center"/>
        <w:rPr>
          <w:rFonts w:ascii="Georgia" w:hAnsi="Georgia"/>
          <w:b/>
          <w:bCs/>
          <w:sz w:val="28"/>
          <w:szCs w:val="28"/>
        </w:rPr>
      </w:pPr>
      <w:bookmarkStart w:id="9" w:name="_Toc159350852"/>
      <w:r w:rsidRPr="0089364D">
        <w:rPr>
          <w:rFonts w:ascii="Georgia" w:hAnsi="Georgia"/>
          <w:b/>
          <w:bCs/>
          <w:sz w:val="28"/>
          <w:szCs w:val="28"/>
        </w:rPr>
        <w:lastRenderedPageBreak/>
        <w:t>Employee Assistance Program (EAP) Introduction</w:t>
      </w:r>
      <w:bookmarkEnd w:id="9"/>
    </w:p>
    <w:p w14:paraId="4C66BB56" w14:textId="77777777" w:rsidR="00853CD9" w:rsidRPr="00853CD9" w:rsidRDefault="00853CD9" w:rsidP="00797DB1">
      <w:pPr>
        <w:jc w:val="both"/>
      </w:pPr>
    </w:p>
    <w:p w14:paraId="48BB424B" w14:textId="77777777" w:rsidR="00CA335F" w:rsidRPr="00CA335F" w:rsidRDefault="00CA335F" w:rsidP="00797DB1">
      <w:pPr>
        <w:jc w:val="both"/>
        <w:rPr>
          <w:rFonts w:ascii="Georgia" w:hAnsi="Georgia"/>
          <w:sz w:val="24"/>
          <w:szCs w:val="24"/>
        </w:rPr>
      </w:pPr>
      <w:r w:rsidRPr="00CA335F">
        <w:rPr>
          <w:rFonts w:ascii="Georgia" w:hAnsi="Georgia"/>
          <w:b/>
          <w:bCs/>
          <w:sz w:val="24"/>
          <w:szCs w:val="24"/>
        </w:rPr>
        <w:t>What is an Employee Assistance Program (EAP)?</w:t>
      </w:r>
    </w:p>
    <w:p w14:paraId="52EB17AE" w14:textId="77777777" w:rsidR="00CA335F" w:rsidRPr="00CA335F" w:rsidRDefault="00CA335F" w:rsidP="00797DB1">
      <w:pPr>
        <w:jc w:val="both"/>
        <w:rPr>
          <w:rFonts w:ascii="Georgia" w:hAnsi="Georgia"/>
          <w:sz w:val="24"/>
          <w:szCs w:val="24"/>
        </w:rPr>
      </w:pPr>
      <w:r w:rsidRPr="00CA335F">
        <w:rPr>
          <w:rFonts w:ascii="Georgia" w:hAnsi="Georgia"/>
          <w:sz w:val="24"/>
          <w:szCs w:val="24"/>
        </w:rPr>
        <w:t>An Employee Assistance Program (EAP) is a confidential workplace service that provides support and resources to employees dealing with personal or professional challenges that may affect their job performance, health, or mental and emotional well-being. EAPs offer a wide range of services, including counseling, crisis intervention, and referral services for issues such as stress, family problems, legal concerns, and substance abuse.</w:t>
      </w:r>
    </w:p>
    <w:p w14:paraId="1FF83F49" w14:textId="77777777" w:rsidR="00CA335F" w:rsidRPr="00CA335F" w:rsidRDefault="00CA335F" w:rsidP="00797DB1">
      <w:pPr>
        <w:jc w:val="both"/>
        <w:rPr>
          <w:rFonts w:ascii="Georgia" w:hAnsi="Georgia"/>
          <w:sz w:val="24"/>
          <w:szCs w:val="24"/>
        </w:rPr>
      </w:pPr>
      <w:r w:rsidRPr="00CA335F">
        <w:rPr>
          <w:rFonts w:ascii="Georgia" w:hAnsi="Georgia"/>
          <w:b/>
          <w:bCs/>
          <w:sz w:val="24"/>
          <w:szCs w:val="24"/>
        </w:rPr>
        <w:t>Purpose of an EAP:</w:t>
      </w:r>
    </w:p>
    <w:p w14:paraId="11A09B87" w14:textId="77777777" w:rsidR="00CA335F" w:rsidRPr="00CA335F" w:rsidRDefault="00CA335F" w:rsidP="00797DB1">
      <w:pPr>
        <w:jc w:val="both"/>
        <w:rPr>
          <w:rFonts w:ascii="Georgia" w:hAnsi="Georgia"/>
          <w:sz w:val="24"/>
          <w:szCs w:val="24"/>
        </w:rPr>
      </w:pPr>
      <w:r w:rsidRPr="00CA335F">
        <w:rPr>
          <w:rFonts w:ascii="Georgia" w:hAnsi="Georgia"/>
          <w:sz w:val="24"/>
          <w:szCs w:val="24"/>
        </w:rPr>
        <w:t>The primary goal of an EAP is to help employees resolve personal and work-related issues before they become more serious and impact their health and productivity. This program supports the overall well-being of employees, contributing to a positive work environment and enhancing organizational effectiveness.</w:t>
      </w:r>
    </w:p>
    <w:p w14:paraId="597B52DF" w14:textId="77777777" w:rsidR="00CA335F" w:rsidRPr="00CA335F" w:rsidRDefault="00CA335F" w:rsidP="00797DB1">
      <w:pPr>
        <w:jc w:val="both"/>
        <w:rPr>
          <w:rFonts w:ascii="Georgia" w:hAnsi="Georgia"/>
          <w:sz w:val="24"/>
          <w:szCs w:val="24"/>
        </w:rPr>
      </w:pPr>
      <w:r w:rsidRPr="00CA335F">
        <w:rPr>
          <w:rFonts w:ascii="Georgia" w:hAnsi="Georgia"/>
          <w:b/>
          <w:bCs/>
          <w:sz w:val="24"/>
          <w:szCs w:val="24"/>
        </w:rPr>
        <w:t>Designing an EAP:</w:t>
      </w:r>
    </w:p>
    <w:p w14:paraId="6B272421" w14:textId="77777777" w:rsidR="00CA335F" w:rsidRPr="00CA335F" w:rsidRDefault="00CA335F" w:rsidP="00797DB1">
      <w:pPr>
        <w:numPr>
          <w:ilvl w:val="0"/>
          <w:numId w:val="27"/>
        </w:numPr>
        <w:jc w:val="both"/>
        <w:rPr>
          <w:rFonts w:ascii="Georgia" w:hAnsi="Georgia"/>
          <w:sz w:val="24"/>
          <w:szCs w:val="24"/>
        </w:rPr>
      </w:pPr>
      <w:r w:rsidRPr="00CA335F">
        <w:rPr>
          <w:rFonts w:ascii="Georgia" w:hAnsi="Georgia"/>
          <w:b/>
          <w:bCs/>
          <w:sz w:val="24"/>
          <w:szCs w:val="24"/>
        </w:rPr>
        <w:t>Assessment of Needs</w:t>
      </w:r>
      <w:r w:rsidRPr="00CA335F">
        <w:rPr>
          <w:rFonts w:ascii="Georgia" w:hAnsi="Georgia"/>
          <w:sz w:val="24"/>
          <w:szCs w:val="24"/>
        </w:rPr>
        <w:t>: Start by assessing the specific needs of your employees. This can be done through surveys, focus groups, or discussions with department managers.</w:t>
      </w:r>
    </w:p>
    <w:p w14:paraId="57A1EE23" w14:textId="77777777" w:rsidR="00CA335F" w:rsidRPr="00CA335F" w:rsidRDefault="00CA335F" w:rsidP="00797DB1">
      <w:pPr>
        <w:numPr>
          <w:ilvl w:val="0"/>
          <w:numId w:val="27"/>
        </w:numPr>
        <w:jc w:val="both"/>
        <w:rPr>
          <w:rFonts w:ascii="Georgia" w:hAnsi="Georgia"/>
          <w:sz w:val="24"/>
          <w:szCs w:val="24"/>
        </w:rPr>
      </w:pPr>
      <w:r w:rsidRPr="00CA335F">
        <w:rPr>
          <w:rFonts w:ascii="Georgia" w:hAnsi="Georgia"/>
          <w:b/>
          <w:bCs/>
          <w:sz w:val="24"/>
          <w:szCs w:val="24"/>
        </w:rPr>
        <w:t>Defining Services</w:t>
      </w:r>
      <w:r w:rsidRPr="00CA335F">
        <w:rPr>
          <w:rFonts w:ascii="Georgia" w:hAnsi="Georgia"/>
          <w:sz w:val="24"/>
          <w:szCs w:val="24"/>
        </w:rPr>
        <w:t>: Based on the assessment, define what services your EAP will offer. Common services include counseling, legal assistance, financial planning, and stress management programs.</w:t>
      </w:r>
    </w:p>
    <w:p w14:paraId="7A39A122" w14:textId="77777777" w:rsidR="00CA335F" w:rsidRPr="00CA335F" w:rsidRDefault="00CA335F" w:rsidP="00797DB1">
      <w:pPr>
        <w:numPr>
          <w:ilvl w:val="0"/>
          <w:numId w:val="27"/>
        </w:numPr>
        <w:jc w:val="both"/>
        <w:rPr>
          <w:rFonts w:ascii="Georgia" w:hAnsi="Georgia"/>
          <w:sz w:val="24"/>
          <w:szCs w:val="24"/>
        </w:rPr>
      </w:pPr>
      <w:r w:rsidRPr="00CA335F">
        <w:rPr>
          <w:rFonts w:ascii="Georgia" w:hAnsi="Georgia"/>
          <w:b/>
          <w:bCs/>
          <w:sz w:val="24"/>
          <w:szCs w:val="24"/>
        </w:rPr>
        <w:t>Choosing a Provider</w:t>
      </w:r>
      <w:r w:rsidRPr="00CA335F">
        <w:rPr>
          <w:rFonts w:ascii="Georgia" w:hAnsi="Georgia"/>
          <w:sz w:val="24"/>
          <w:szCs w:val="24"/>
        </w:rPr>
        <w:t>: Decide whether to manage the EAP in-house or to contract with an external provider. External providers can offer a wide range of services and expertise, but it's essential to choose one that is culturally sensitive and understands the local context.</w:t>
      </w:r>
    </w:p>
    <w:p w14:paraId="0FE78F30" w14:textId="77777777" w:rsidR="00CA335F" w:rsidRPr="00CA335F" w:rsidRDefault="00CA335F" w:rsidP="00797DB1">
      <w:pPr>
        <w:numPr>
          <w:ilvl w:val="0"/>
          <w:numId w:val="27"/>
        </w:numPr>
        <w:jc w:val="both"/>
        <w:rPr>
          <w:rFonts w:ascii="Georgia" w:hAnsi="Georgia"/>
          <w:sz w:val="24"/>
          <w:szCs w:val="24"/>
        </w:rPr>
      </w:pPr>
      <w:r w:rsidRPr="00CA335F">
        <w:rPr>
          <w:rFonts w:ascii="Georgia" w:hAnsi="Georgia"/>
          <w:b/>
          <w:bCs/>
          <w:sz w:val="24"/>
          <w:szCs w:val="24"/>
        </w:rPr>
        <w:t>Communication</w:t>
      </w:r>
      <w:r w:rsidRPr="00CA335F">
        <w:rPr>
          <w:rFonts w:ascii="Georgia" w:hAnsi="Georgia"/>
          <w:sz w:val="24"/>
          <w:szCs w:val="24"/>
        </w:rPr>
        <w:t>: Clearly communicate the availability and confidentiality of EAP services to all employees. It's crucial that employees understand that using the EAP is private and will not affect their job security or advancement.</w:t>
      </w:r>
    </w:p>
    <w:p w14:paraId="416CE567" w14:textId="77777777" w:rsidR="00CA335F" w:rsidRPr="00CA335F" w:rsidRDefault="00CA335F" w:rsidP="00797DB1">
      <w:pPr>
        <w:jc w:val="both"/>
        <w:rPr>
          <w:rFonts w:ascii="Georgia" w:hAnsi="Georgia"/>
          <w:sz w:val="24"/>
          <w:szCs w:val="24"/>
        </w:rPr>
      </w:pPr>
      <w:r w:rsidRPr="00CA335F">
        <w:rPr>
          <w:rFonts w:ascii="Georgia" w:hAnsi="Georgia"/>
          <w:b/>
          <w:bCs/>
          <w:sz w:val="24"/>
          <w:szCs w:val="24"/>
        </w:rPr>
        <w:t>Implementing an EAP:</w:t>
      </w:r>
    </w:p>
    <w:p w14:paraId="09A96668" w14:textId="77777777" w:rsidR="00CA335F" w:rsidRPr="00CA335F" w:rsidRDefault="00CA335F" w:rsidP="00797DB1">
      <w:pPr>
        <w:numPr>
          <w:ilvl w:val="0"/>
          <w:numId w:val="28"/>
        </w:numPr>
        <w:jc w:val="both"/>
        <w:rPr>
          <w:rFonts w:ascii="Georgia" w:hAnsi="Georgia"/>
          <w:sz w:val="24"/>
          <w:szCs w:val="24"/>
        </w:rPr>
      </w:pPr>
      <w:r w:rsidRPr="00CA335F">
        <w:rPr>
          <w:rFonts w:ascii="Georgia" w:hAnsi="Georgia"/>
          <w:b/>
          <w:bCs/>
          <w:sz w:val="24"/>
          <w:szCs w:val="24"/>
        </w:rPr>
        <w:lastRenderedPageBreak/>
        <w:t>Orientation and Training</w:t>
      </w:r>
      <w:r w:rsidRPr="00CA335F">
        <w:rPr>
          <w:rFonts w:ascii="Georgia" w:hAnsi="Georgia"/>
          <w:sz w:val="24"/>
          <w:szCs w:val="24"/>
        </w:rPr>
        <w:t>: Provide orientation sessions for employees and training for managers on recognizing signs of distress and how to refer employees to the EAP.</w:t>
      </w:r>
    </w:p>
    <w:p w14:paraId="42CA49EB" w14:textId="77777777" w:rsidR="00CA335F" w:rsidRPr="00CA335F" w:rsidRDefault="00CA335F" w:rsidP="00797DB1">
      <w:pPr>
        <w:numPr>
          <w:ilvl w:val="0"/>
          <w:numId w:val="28"/>
        </w:numPr>
        <w:jc w:val="both"/>
        <w:rPr>
          <w:rFonts w:ascii="Georgia" w:hAnsi="Georgia"/>
          <w:sz w:val="24"/>
          <w:szCs w:val="24"/>
        </w:rPr>
      </w:pPr>
      <w:r w:rsidRPr="00CA335F">
        <w:rPr>
          <w:rFonts w:ascii="Georgia" w:hAnsi="Georgia"/>
          <w:b/>
          <w:bCs/>
          <w:sz w:val="24"/>
          <w:szCs w:val="24"/>
        </w:rPr>
        <w:t>Accessibility</w:t>
      </w:r>
      <w:r w:rsidRPr="00CA335F">
        <w:rPr>
          <w:rFonts w:ascii="Georgia" w:hAnsi="Georgia"/>
          <w:sz w:val="24"/>
          <w:szCs w:val="24"/>
        </w:rPr>
        <w:t>: Ensure that EAP services are easily accessible to all employees, including those in remote areas. This may include telephone, online counseling options, or arranging for in-person visits.</w:t>
      </w:r>
    </w:p>
    <w:p w14:paraId="6582A7AB" w14:textId="77777777" w:rsidR="00CA335F" w:rsidRPr="00CA335F" w:rsidRDefault="00CA335F" w:rsidP="00797DB1">
      <w:pPr>
        <w:jc w:val="both"/>
        <w:rPr>
          <w:rFonts w:ascii="Georgia" w:hAnsi="Georgia"/>
          <w:sz w:val="24"/>
          <w:szCs w:val="24"/>
        </w:rPr>
      </w:pPr>
      <w:r w:rsidRPr="00CA335F">
        <w:rPr>
          <w:rFonts w:ascii="Georgia" w:hAnsi="Georgia"/>
          <w:b/>
          <w:bCs/>
          <w:sz w:val="24"/>
          <w:szCs w:val="24"/>
        </w:rPr>
        <w:t>Best Practices:</w:t>
      </w:r>
    </w:p>
    <w:p w14:paraId="60672928" w14:textId="77777777" w:rsidR="00CA335F" w:rsidRPr="00CA335F" w:rsidRDefault="00CA335F" w:rsidP="00797DB1">
      <w:pPr>
        <w:numPr>
          <w:ilvl w:val="0"/>
          <w:numId w:val="29"/>
        </w:numPr>
        <w:jc w:val="both"/>
        <w:rPr>
          <w:rFonts w:ascii="Georgia" w:hAnsi="Georgia"/>
          <w:sz w:val="24"/>
          <w:szCs w:val="24"/>
        </w:rPr>
      </w:pPr>
      <w:r w:rsidRPr="00CA335F">
        <w:rPr>
          <w:rFonts w:ascii="Georgia" w:hAnsi="Georgia"/>
          <w:b/>
          <w:bCs/>
          <w:sz w:val="24"/>
          <w:szCs w:val="24"/>
        </w:rPr>
        <w:t>Confidentiality</w:t>
      </w:r>
      <w:r w:rsidRPr="00CA335F">
        <w:rPr>
          <w:rFonts w:ascii="Georgia" w:hAnsi="Georgia"/>
          <w:sz w:val="24"/>
          <w:szCs w:val="24"/>
        </w:rPr>
        <w:t>: Maintain strict confidentiality to encourage utilization of the program. Employees must trust that their use of EAP services is private.</w:t>
      </w:r>
    </w:p>
    <w:p w14:paraId="70A2BBCB" w14:textId="77777777" w:rsidR="00CA335F" w:rsidRPr="00CA335F" w:rsidRDefault="00CA335F" w:rsidP="00797DB1">
      <w:pPr>
        <w:numPr>
          <w:ilvl w:val="0"/>
          <w:numId w:val="29"/>
        </w:numPr>
        <w:jc w:val="both"/>
        <w:rPr>
          <w:rFonts w:ascii="Georgia" w:hAnsi="Georgia"/>
          <w:sz w:val="24"/>
          <w:szCs w:val="24"/>
        </w:rPr>
      </w:pPr>
      <w:r w:rsidRPr="00CA335F">
        <w:rPr>
          <w:rFonts w:ascii="Georgia" w:hAnsi="Georgia"/>
          <w:b/>
          <w:bCs/>
          <w:sz w:val="24"/>
          <w:szCs w:val="24"/>
        </w:rPr>
        <w:t>Cultural Sensitivity</w:t>
      </w:r>
      <w:r w:rsidRPr="00CA335F">
        <w:rPr>
          <w:rFonts w:ascii="Georgia" w:hAnsi="Georgia"/>
          <w:sz w:val="24"/>
          <w:szCs w:val="24"/>
        </w:rPr>
        <w:t>: Ensure that EAP services are culturally appropriate and sensitive to the needs of all employees.</w:t>
      </w:r>
    </w:p>
    <w:p w14:paraId="2E0B59E7" w14:textId="77777777" w:rsidR="00CA335F" w:rsidRPr="00CA335F" w:rsidRDefault="00CA335F" w:rsidP="00797DB1">
      <w:pPr>
        <w:numPr>
          <w:ilvl w:val="0"/>
          <w:numId w:val="29"/>
        </w:numPr>
        <w:jc w:val="both"/>
        <w:rPr>
          <w:rFonts w:ascii="Georgia" w:hAnsi="Georgia"/>
          <w:sz w:val="24"/>
          <w:szCs w:val="24"/>
        </w:rPr>
      </w:pPr>
      <w:r w:rsidRPr="00CA335F">
        <w:rPr>
          <w:rFonts w:ascii="Georgia" w:hAnsi="Georgia"/>
          <w:b/>
          <w:bCs/>
          <w:sz w:val="24"/>
          <w:szCs w:val="24"/>
        </w:rPr>
        <w:t>Regular Evaluation</w:t>
      </w:r>
      <w:r w:rsidRPr="00CA335F">
        <w:rPr>
          <w:rFonts w:ascii="Georgia" w:hAnsi="Georgia"/>
          <w:sz w:val="24"/>
          <w:szCs w:val="24"/>
        </w:rPr>
        <w:t>: Periodically evaluate the effectiveness of the EAP and adjust services as needed based on employee feedback and changing needs.</w:t>
      </w:r>
    </w:p>
    <w:p w14:paraId="0484AFD7" w14:textId="77777777" w:rsidR="00CA335F" w:rsidRPr="00CA335F" w:rsidRDefault="00CA335F" w:rsidP="00797DB1">
      <w:pPr>
        <w:jc w:val="both"/>
        <w:rPr>
          <w:rFonts w:ascii="Georgia" w:hAnsi="Georgia"/>
          <w:sz w:val="24"/>
          <w:szCs w:val="24"/>
        </w:rPr>
      </w:pPr>
      <w:r w:rsidRPr="00CA335F">
        <w:rPr>
          <w:rFonts w:ascii="Georgia" w:hAnsi="Georgia"/>
          <w:b/>
          <w:bCs/>
          <w:sz w:val="24"/>
          <w:szCs w:val="24"/>
        </w:rPr>
        <w:t>Considerations for Providing EAPs:</w:t>
      </w:r>
    </w:p>
    <w:p w14:paraId="715A7211" w14:textId="77777777" w:rsidR="00CA335F" w:rsidRPr="00CA335F" w:rsidRDefault="00CA335F" w:rsidP="00797DB1">
      <w:pPr>
        <w:numPr>
          <w:ilvl w:val="0"/>
          <w:numId w:val="30"/>
        </w:numPr>
        <w:jc w:val="both"/>
        <w:rPr>
          <w:rFonts w:ascii="Georgia" w:hAnsi="Georgia"/>
          <w:sz w:val="24"/>
          <w:szCs w:val="24"/>
        </w:rPr>
      </w:pPr>
      <w:r w:rsidRPr="00CA335F">
        <w:rPr>
          <w:rFonts w:ascii="Georgia" w:hAnsi="Georgia"/>
          <w:b/>
          <w:bCs/>
          <w:sz w:val="24"/>
          <w:szCs w:val="24"/>
        </w:rPr>
        <w:t>Cost</w:t>
      </w:r>
      <w:r w:rsidRPr="00CA335F">
        <w:rPr>
          <w:rFonts w:ascii="Georgia" w:hAnsi="Georgia"/>
          <w:sz w:val="24"/>
          <w:szCs w:val="24"/>
        </w:rPr>
        <w:t>: While there are costs associated with providing an EAP, the benefits of improved employee well-being and productivity can outweigh these expenses.</w:t>
      </w:r>
    </w:p>
    <w:p w14:paraId="35D6E166" w14:textId="77777777" w:rsidR="00CA335F" w:rsidRPr="00CA335F" w:rsidRDefault="00CA335F" w:rsidP="00797DB1">
      <w:pPr>
        <w:numPr>
          <w:ilvl w:val="0"/>
          <w:numId w:val="30"/>
        </w:numPr>
        <w:jc w:val="both"/>
        <w:rPr>
          <w:rFonts w:ascii="Georgia" w:hAnsi="Georgia"/>
          <w:sz w:val="24"/>
          <w:szCs w:val="24"/>
        </w:rPr>
      </w:pPr>
      <w:r w:rsidRPr="00CA335F">
        <w:rPr>
          <w:rFonts w:ascii="Georgia" w:hAnsi="Georgia"/>
          <w:b/>
          <w:bCs/>
          <w:sz w:val="24"/>
          <w:szCs w:val="24"/>
        </w:rPr>
        <w:t>Cultural and Contextual Relevance</w:t>
      </w:r>
      <w:r w:rsidRPr="00CA335F">
        <w:rPr>
          <w:rFonts w:ascii="Georgia" w:hAnsi="Georgia"/>
          <w:sz w:val="24"/>
          <w:szCs w:val="24"/>
        </w:rPr>
        <w:t>: Adapt the EAP to fit the local culture and specific challenges employees face, such as security concerns or societal stigma related to mental health.</w:t>
      </w:r>
    </w:p>
    <w:p w14:paraId="0F91DD33" w14:textId="77777777" w:rsidR="00CA335F" w:rsidRPr="00CA335F" w:rsidRDefault="00CA335F" w:rsidP="00797DB1">
      <w:pPr>
        <w:numPr>
          <w:ilvl w:val="0"/>
          <w:numId w:val="30"/>
        </w:numPr>
        <w:jc w:val="both"/>
        <w:rPr>
          <w:rFonts w:ascii="Georgia" w:hAnsi="Georgia"/>
          <w:sz w:val="24"/>
          <w:szCs w:val="24"/>
        </w:rPr>
      </w:pPr>
      <w:r w:rsidRPr="00CA335F">
        <w:rPr>
          <w:rFonts w:ascii="Georgia" w:hAnsi="Georgia"/>
          <w:b/>
          <w:bCs/>
          <w:sz w:val="24"/>
          <w:szCs w:val="24"/>
        </w:rPr>
        <w:t>Promotion of the Program</w:t>
      </w:r>
      <w:r w:rsidRPr="00CA335F">
        <w:rPr>
          <w:rFonts w:ascii="Georgia" w:hAnsi="Georgia"/>
          <w:sz w:val="24"/>
          <w:szCs w:val="24"/>
        </w:rPr>
        <w:t>: Actively promote the EAP to ensure employees are aware of the services available and feel encouraged to use them.</w:t>
      </w:r>
    </w:p>
    <w:p w14:paraId="69DFAA84" w14:textId="77777777" w:rsidR="00CA335F" w:rsidRPr="00CA335F" w:rsidRDefault="00CA335F" w:rsidP="00797DB1">
      <w:pPr>
        <w:jc w:val="both"/>
        <w:rPr>
          <w:rFonts w:ascii="Georgia" w:hAnsi="Georgia"/>
          <w:sz w:val="24"/>
          <w:szCs w:val="24"/>
        </w:rPr>
      </w:pPr>
      <w:r w:rsidRPr="00CA335F">
        <w:rPr>
          <w:rFonts w:ascii="Georgia" w:hAnsi="Georgia"/>
          <w:b/>
          <w:bCs/>
          <w:sz w:val="24"/>
          <w:szCs w:val="24"/>
        </w:rPr>
        <w:t>Conclusion:</w:t>
      </w:r>
    </w:p>
    <w:p w14:paraId="449D849C" w14:textId="443A71D7" w:rsidR="00CA335F" w:rsidRDefault="00CA335F" w:rsidP="00797DB1">
      <w:pPr>
        <w:jc w:val="both"/>
        <w:rPr>
          <w:rFonts w:ascii="Georgia" w:hAnsi="Georgia"/>
          <w:sz w:val="24"/>
          <w:szCs w:val="24"/>
        </w:rPr>
      </w:pPr>
      <w:r w:rsidRPr="00CA335F">
        <w:rPr>
          <w:rFonts w:ascii="Georgia" w:hAnsi="Georgia"/>
          <w:sz w:val="24"/>
          <w:szCs w:val="24"/>
        </w:rPr>
        <w:t>Introducing an Employee Assistance Program can be a significant step toward supporting the mental and emotional health of employees, particularly in challenging environments like those faced by organizations in Afghanistan. By providing confidential, culturally sensitive support services, an EAP can help improve employee well-being, enhance job performance, and contribute to a healthier workplace culture.</w:t>
      </w:r>
    </w:p>
    <w:p w14:paraId="77370D34" w14:textId="28C1F9B0" w:rsidR="00CA335F" w:rsidRPr="0089364D" w:rsidRDefault="00CA335F" w:rsidP="00797DB1">
      <w:pPr>
        <w:pStyle w:val="Heading1"/>
        <w:jc w:val="center"/>
        <w:rPr>
          <w:rFonts w:ascii="Georgia" w:hAnsi="Georgia"/>
          <w:b/>
          <w:bCs/>
          <w:sz w:val="28"/>
          <w:szCs w:val="28"/>
        </w:rPr>
      </w:pPr>
      <w:bookmarkStart w:id="10" w:name="_Toc159350853"/>
      <w:r w:rsidRPr="0089364D">
        <w:rPr>
          <w:rFonts w:ascii="Georgia" w:hAnsi="Georgia"/>
          <w:b/>
          <w:bCs/>
          <w:sz w:val="28"/>
          <w:szCs w:val="28"/>
        </w:rPr>
        <w:lastRenderedPageBreak/>
        <w:t>Cultural Sensitivity and Inclusivity Guide for Civil Society Organizations</w:t>
      </w:r>
      <w:bookmarkEnd w:id="10"/>
    </w:p>
    <w:p w14:paraId="65BD9A35" w14:textId="77777777" w:rsidR="00853CD9" w:rsidRPr="00853CD9" w:rsidRDefault="00853CD9" w:rsidP="00797DB1">
      <w:pPr>
        <w:jc w:val="both"/>
      </w:pPr>
    </w:p>
    <w:p w14:paraId="160271D0" w14:textId="77777777" w:rsidR="00CA335F" w:rsidRPr="00CA335F" w:rsidRDefault="00CA335F" w:rsidP="00797DB1">
      <w:pPr>
        <w:jc w:val="both"/>
        <w:rPr>
          <w:rFonts w:ascii="Georgia" w:hAnsi="Georgia"/>
          <w:sz w:val="24"/>
          <w:szCs w:val="24"/>
        </w:rPr>
      </w:pPr>
      <w:r w:rsidRPr="00CA335F">
        <w:rPr>
          <w:rFonts w:ascii="Georgia" w:hAnsi="Georgia"/>
          <w:b/>
          <w:bCs/>
          <w:sz w:val="24"/>
          <w:szCs w:val="24"/>
        </w:rPr>
        <w:t>Objective:</w:t>
      </w:r>
      <w:r w:rsidRPr="00CA335F">
        <w:rPr>
          <w:rFonts w:ascii="Georgia" w:hAnsi="Georgia"/>
          <w:sz w:val="24"/>
          <w:szCs w:val="24"/>
        </w:rPr>
        <w:t xml:space="preserve"> This guide aims to promote cultural sensitivity and inclusivity within the workplace, recognizing the diverse cultural backgrounds of employees in Afghanistan. It serves as a practical resource to foster a respectful and inclusive environment.</w:t>
      </w:r>
    </w:p>
    <w:p w14:paraId="76D4FE05" w14:textId="77777777" w:rsidR="00CA335F" w:rsidRPr="00CA335F" w:rsidRDefault="00CA335F" w:rsidP="00797DB1">
      <w:pPr>
        <w:jc w:val="both"/>
        <w:rPr>
          <w:rFonts w:ascii="Georgia" w:hAnsi="Georgia"/>
          <w:sz w:val="24"/>
          <w:szCs w:val="24"/>
        </w:rPr>
      </w:pPr>
      <w:r w:rsidRPr="00CA335F">
        <w:rPr>
          <w:rFonts w:ascii="Georgia" w:hAnsi="Georgia"/>
          <w:sz w:val="24"/>
          <w:szCs w:val="24"/>
        </w:rPr>
        <w:t xml:space="preserve">1. </w:t>
      </w:r>
      <w:r w:rsidRPr="00CA335F">
        <w:rPr>
          <w:rFonts w:ascii="Georgia" w:hAnsi="Georgia"/>
          <w:b/>
          <w:bCs/>
          <w:sz w:val="24"/>
          <w:szCs w:val="24"/>
        </w:rPr>
        <w:t>Inclusivity Principles Checklist</w:t>
      </w:r>
    </w:p>
    <w:p w14:paraId="6421EE44" w14:textId="77777777" w:rsidR="00CA335F" w:rsidRPr="00CA335F" w:rsidRDefault="00CA335F" w:rsidP="00797DB1">
      <w:pPr>
        <w:numPr>
          <w:ilvl w:val="0"/>
          <w:numId w:val="31"/>
        </w:numPr>
        <w:jc w:val="both"/>
        <w:rPr>
          <w:rFonts w:ascii="Georgia" w:hAnsi="Georgia"/>
          <w:sz w:val="24"/>
          <w:szCs w:val="24"/>
        </w:rPr>
      </w:pPr>
      <w:r w:rsidRPr="00CA335F">
        <w:rPr>
          <w:rFonts w:ascii="Georgia" w:hAnsi="Georgia"/>
          <w:b/>
          <w:bCs/>
          <w:sz w:val="24"/>
          <w:szCs w:val="24"/>
        </w:rPr>
        <w:t>Respect for All Cultures:</w:t>
      </w:r>
      <w:r w:rsidRPr="00CA335F">
        <w:rPr>
          <w:rFonts w:ascii="Georgia" w:hAnsi="Georgia"/>
          <w:sz w:val="24"/>
          <w:szCs w:val="24"/>
        </w:rPr>
        <w:t xml:space="preserve"> Ensure all employees feel their culture is respected and valued.</w:t>
      </w:r>
    </w:p>
    <w:p w14:paraId="04BE88A3" w14:textId="77777777" w:rsidR="00CA335F" w:rsidRPr="00CA335F" w:rsidRDefault="00CA335F" w:rsidP="00797DB1">
      <w:pPr>
        <w:numPr>
          <w:ilvl w:val="0"/>
          <w:numId w:val="31"/>
        </w:numPr>
        <w:jc w:val="both"/>
        <w:rPr>
          <w:rFonts w:ascii="Georgia" w:hAnsi="Georgia"/>
          <w:sz w:val="24"/>
          <w:szCs w:val="24"/>
        </w:rPr>
      </w:pPr>
      <w:r w:rsidRPr="00CA335F">
        <w:rPr>
          <w:rFonts w:ascii="Georgia" w:hAnsi="Georgia"/>
          <w:b/>
          <w:bCs/>
          <w:sz w:val="24"/>
          <w:szCs w:val="24"/>
        </w:rPr>
        <w:t>Inclusive Communication:</w:t>
      </w:r>
      <w:r w:rsidRPr="00CA335F">
        <w:rPr>
          <w:rFonts w:ascii="Georgia" w:hAnsi="Georgia"/>
          <w:sz w:val="24"/>
          <w:szCs w:val="24"/>
        </w:rPr>
        <w:t xml:space="preserve"> Use language and practices that are inclusive of all employees, avoiding assumptions based on stereotypes.</w:t>
      </w:r>
    </w:p>
    <w:p w14:paraId="1C8C9834" w14:textId="77777777" w:rsidR="00CA335F" w:rsidRPr="00CA335F" w:rsidRDefault="00CA335F" w:rsidP="00797DB1">
      <w:pPr>
        <w:numPr>
          <w:ilvl w:val="0"/>
          <w:numId w:val="31"/>
        </w:numPr>
        <w:jc w:val="both"/>
        <w:rPr>
          <w:rFonts w:ascii="Georgia" w:hAnsi="Georgia"/>
          <w:sz w:val="24"/>
          <w:szCs w:val="24"/>
        </w:rPr>
      </w:pPr>
      <w:r w:rsidRPr="00CA335F">
        <w:rPr>
          <w:rFonts w:ascii="Georgia" w:hAnsi="Georgia"/>
          <w:b/>
          <w:bCs/>
          <w:sz w:val="24"/>
          <w:szCs w:val="24"/>
        </w:rPr>
        <w:t>Diverse Representation:</w:t>
      </w:r>
      <w:r w:rsidRPr="00CA335F">
        <w:rPr>
          <w:rFonts w:ascii="Georgia" w:hAnsi="Georgia"/>
          <w:sz w:val="24"/>
          <w:szCs w:val="24"/>
        </w:rPr>
        <w:t xml:space="preserve"> Strive for diverse representation in decision-making roles and committees.</w:t>
      </w:r>
    </w:p>
    <w:p w14:paraId="58B7C533" w14:textId="77777777" w:rsidR="00CA335F" w:rsidRPr="00CA335F" w:rsidRDefault="00CA335F" w:rsidP="00797DB1">
      <w:pPr>
        <w:numPr>
          <w:ilvl w:val="0"/>
          <w:numId w:val="31"/>
        </w:numPr>
        <w:jc w:val="both"/>
        <w:rPr>
          <w:rFonts w:ascii="Georgia" w:hAnsi="Georgia"/>
          <w:sz w:val="24"/>
          <w:szCs w:val="24"/>
        </w:rPr>
      </w:pPr>
      <w:r w:rsidRPr="00CA335F">
        <w:rPr>
          <w:rFonts w:ascii="Georgia" w:hAnsi="Georgia"/>
          <w:b/>
          <w:bCs/>
          <w:sz w:val="24"/>
          <w:szCs w:val="24"/>
        </w:rPr>
        <w:t>Cultural Celebrations:</w:t>
      </w:r>
      <w:r w:rsidRPr="00CA335F">
        <w:rPr>
          <w:rFonts w:ascii="Georgia" w:hAnsi="Georgia"/>
          <w:sz w:val="24"/>
          <w:szCs w:val="24"/>
        </w:rPr>
        <w:t xml:space="preserve"> Recognize and celebrate a variety of cultural holidays and events in a respectful manner.</w:t>
      </w:r>
    </w:p>
    <w:p w14:paraId="1D152C37" w14:textId="77777777" w:rsidR="00CA335F" w:rsidRPr="00CA335F" w:rsidRDefault="00CA335F" w:rsidP="00797DB1">
      <w:pPr>
        <w:numPr>
          <w:ilvl w:val="0"/>
          <w:numId w:val="31"/>
        </w:numPr>
        <w:jc w:val="both"/>
        <w:rPr>
          <w:rFonts w:ascii="Georgia" w:hAnsi="Georgia"/>
          <w:sz w:val="24"/>
          <w:szCs w:val="24"/>
        </w:rPr>
      </w:pPr>
      <w:r w:rsidRPr="00CA335F">
        <w:rPr>
          <w:rFonts w:ascii="Georgia" w:hAnsi="Georgia"/>
          <w:b/>
          <w:bCs/>
          <w:sz w:val="24"/>
          <w:szCs w:val="24"/>
        </w:rPr>
        <w:t>Feedback Mechanism:</w:t>
      </w:r>
      <w:r w:rsidRPr="00CA335F">
        <w:rPr>
          <w:rFonts w:ascii="Georgia" w:hAnsi="Georgia"/>
          <w:sz w:val="24"/>
          <w:szCs w:val="24"/>
        </w:rPr>
        <w:t xml:space="preserve"> Establish a system for employees to provide feedback on inclusivity practices.</w:t>
      </w:r>
    </w:p>
    <w:p w14:paraId="504E0907" w14:textId="77777777" w:rsidR="00CA335F" w:rsidRPr="00CA335F" w:rsidRDefault="00CA335F" w:rsidP="00797DB1">
      <w:pPr>
        <w:jc w:val="both"/>
        <w:rPr>
          <w:rFonts w:ascii="Georgia" w:hAnsi="Georgia"/>
          <w:sz w:val="24"/>
          <w:szCs w:val="24"/>
        </w:rPr>
      </w:pPr>
      <w:r w:rsidRPr="00CA335F">
        <w:rPr>
          <w:rFonts w:ascii="Georgia" w:hAnsi="Georgia"/>
          <w:sz w:val="24"/>
          <w:szCs w:val="24"/>
        </w:rPr>
        <w:t xml:space="preserve">2. </w:t>
      </w:r>
      <w:r w:rsidRPr="00CA335F">
        <w:rPr>
          <w:rFonts w:ascii="Georgia" w:hAnsi="Georgia"/>
          <w:b/>
          <w:bCs/>
          <w:sz w:val="24"/>
          <w:szCs w:val="24"/>
        </w:rPr>
        <w:t>Cultural Awareness Training Plan</w:t>
      </w:r>
    </w:p>
    <w:p w14:paraId="5CBD4395" w14:textId="77777777" w:rsidR="00CA335F" w:rsidRPr="00CA335F" w:rsidRDefault="00CA335F" w:rsidP="00797DB1">
      <w:pPr>
        <w:numPr>
          <w:ilvl w:val="0"/>
          <w:numId w:val="32"/>
        </w:numPr>
        <w:jc w:val="both"/>
        <w:rPr>
          <w:rFonts w:ascii="Georgia" w:hAnsi="Georgia"/>
          <w:sz w:val="24"/>
          <w:szCs w:val="24"/>
        </w:rPr>
      </w:pPr>
      <w:r w:rsidRPr="00CA335F">
        <w:rPr>
          <w:rFonts w:ascii="Georgia" w:hAnsi="Georgia"/>
          <w:b/>
          <w:bCs/>
          <w:sz w:val="24"/>
          <w:szCs w:val="24"/>
        </w:rPr>
        <w:t>Initial Training Session:</w:t>
      </w:r>
      <w:r w:rsidRPr="00CA335F">
        <w:rPr>
          <w:rFonts w:ascii="Georgia" w:hAnsi="Georgia"/>
          <w:sz w:val="24"/>
          <w:szCs w:val="24"/>
        </w:rPr>
        <w:t xml:space="preserve"> Schedule an annual training session on cultural awareness for all employees.</w:t>
      </w:r>
    </w:p>
    <w:p w14:paraId="63D69680" w14:textId="77777777" w:rsidR="00CA335F" w:rsidRPr="00CA335F" w:rsidRDefault="00CA335F" w:rsidP="00797DB1">
      <w:pPr>
        <w:numPr>
          <w:ilvl w:val="0"/>
          <w:numId w:val="32"/>
        </w:numPr>
        <w:jc w:val="both"/>
        <w:rPr>
          <w:rFonts w:ascii="Georgia" w:hAnsi="Georgia"/>
          <w:sz w:val="24"/>
          <w:szCs w:val="24"/>
        </w:rPr>
      </w:pPr>
      <w:r w:rsidRPr="00CA335F">
        <w:rPr>
          <w:rFonts w:ascii="Georgia" w:hAnsi="Georgia"/>
          <w:b/>
          <w:bCs/>
          <w:sz w:val="24"/>
          <w:szCs w:val="24"/>
        </w:rPr>
        <w:t>Ongoing Learning:</w:t>
      </w:r>
      <w:r w:rsidRPr="00CA335F">
        <w:rPr>
          <w:rFonts w:ascii="Georgia" w:hAnsi="Georgia"/>
          <w:sz w:val="24"/>
          <w:szCs w:val="24"/>
        </w:rPr>
        <w:t xml:space="preserve"> Offer regular workshops or seminars focusing on specific cultural traditions or topics.</w:t>
      </w:r>
    </w:p>
    <w:p w14:paraId="3A589181" w14:textId="77777777" w:rsidR="00CA335F" w:rsidRPr="00CA335F" w:rsidRDefault="00CA335F" w:rsidP="00797DB1">
      <w:pPr>
        <w:numPr>
          <w:ilvl w:val="0"/>
          <w:numId w:val="32"/>
        </w:numPr>
        <w:jc w:val="both"/>
        <w:rPr>
          <w:rFonts w:ascii="Georgia" w:hAnsi="Georgia"/>
          <w:sz w:val="24"/>
          <w:szCs w:val="24"/>
        </w:rPr>
      </w:pPr>
      <w:r w:rsidRPr="00CA335F">
        <w:rPr>
          <w:rFonts w:ascii="Georgia" w:hAnsi="Georgia"/>
          <w:b/>
          <w:bCs/>
          <w:sz w:val="24"/>
          <w:szCs w:val="24"/>
        </w:rPr>
        <w:t>Resources:</w:t>
      </w:r>
      <w:r w:rsidRPr="00CA335F">
        <w:rPr>
          <w:rFonts w:ascii="Georgia" w:hAnsi="Georgia"/>
          <w:sz w:val="24"/>
          <w:szCs w:val="24"/>
        </w:rPr>
        <w:t xml:space="preserve"> Provide access to books, articles, and other materials on cultural sensitivity.</w:t>
      </w:r>
    </w:p>
    <w:p w14:paraId="72D2D601" w14:textId="77777777" w:rsidR="00CA335F" w:rsidRPr="00CA335F" w:rsidRDefault="00CA335F" w:rsidP="00797DB1">
      <w:pPr>
        <w:jc w:val="both"/>
        <w:rPr>
          <w:rFonts w:ascii="Georgia" w:hAnsi="Georgia"/>
          <w:sz w:val="24"/>
          <w:szCs w:val="24"/>
        </w:rPr>
      </w:pPr>
      <w:r w:rsidRPr="00CA335F">
        <w:rPr>
          <w:rFonts w:ascii="Georgia" w:hAnsi="Georgia"/>
          <w:sz w:val="24"/>
          <w:szCs w:val="24"/>
        </w:rPr>
        <w:t xml:space="preserve">3. </w:t>
      </w:r>
      <w:r w:rsidRPr="00CA335F">
        <w:rPr>
          <w:rFonts w:ascii="Georgia" w:hAnsi="Georgia"/>
          <w:b/>
          <w:bCs/>
          <w:sz w:val="24"/>
          <w:szCs w:val="24"/>
        </w:rPr>
        <w:t>Communication Guidelines</w:t>
      </w:r>
    </w:p>
    <w:p w14:paraId="1D68E3E5" w14:textId="77777777" w:rsidR="00CA335F" w:rsidRPr="00CA335F" w:rsidRDefault="00CA335F" w:rsidP="00797DB1">
      <w:pPr>
        <w:numPr>
          <w:ilvl w:val="0"/>
          <w:numId w:val="33"/>
        </w:numPr>
        <w:jc w:val="both"/>
        <w:rPr>
          <w:rFonts w:ascii="Georgia" w:hAnsi="Georgia"/>
          <w:sz w:val="24"/>
          <w:szCs w:val="24"/>
        </w:rPr>
      </w:pPr>
      <w:r w:rsidRPr="00CA335F">
        <w:rPr>
          <w:rFonts w:ascii="Georgia" w:hAnsi="Georgia"/>
          <w:b/>
          <w:bCs/>
          <w:sz w:val="24"/>
          <w:szCs w:val="24"/>
        </w:rPr>
        <w:t>Language Sensitivity:</w:t>
      </w:r>
      <w:r w:rsidRPr="00CA335F">
        <w:rPr>
          <w:rFonts w:ascii="Georgia" w:hAnsi="Georgia"/>
          <w:sz w:val="24"/>
          <w:szCs w:val="24"/>
        </w:rPr>
        <w:t xml:space="preserve"> Encourage the use of clear, simple language and provide translation services where necessary.</w:t>
      </w:r>
    </w:p>
    <w:p w14:paraId="5BFB81A9" w14:textId="77777777" w:rsidR="00CA335F" w:rsidRPr="00CA335F" w:rsidRDefault="00CA335F" w:rsidP="00797DB1">
      <w:pPr>
        <w:numPr>
          <w:ilvl w:val="0"/>
          <w:numId w:val="33"/>
        </w:numPr>
        <w:jc w:val="both"/>
        <w:rPr>
          <w:rFonts w:ascii="Georgia" w:hAnsi="Georgia"/>
          <w:sz w:val="24"/>
          <w:szCs w:val="24"/>
        </w:rPr>
      </w:pPr>
      <w:r w:rsidRPr="00CA335F">
        <w:rPr>
          <w:rFonts w:ascii="Georgia" w:hAnsi="Georgia"/>
          <w:b/>
          <w:bCs/>
          <w:sz w:val="24"/>
          <w:szCs w:val="24"/>
        </w:rPr>
        <w:lastRenderedPageBreak/>
        <w:t>Non-Verbal Communication:</w:t>
      </w:r>
      <w:r w:rsidRPr="00CA335F">
        <w:rPr>
          <w:rFonts w:ascii="Georgia" w:hAnsi="Georgia"/>
          <w:sz w:val="24"/>
          <w:szCs w:val="24"/>
        </w:rPr>
        <w:t xml:space="preserve"> Educate on the importance of understanding non-verbal cues that may vary between cultures.</w:t>
      </w:r>
    </w:p>
    <w:p w14:paraId="5AAA1672" w14:textId="77777777" w:rsidR="00CA335F" w:rsidRPr="00CA335F" w:rsidRDefault="00CA335F" w:rsidP="00797DB1">
      <w:pPr>
        <w:numPr>
          <w:ilvl w:val="0"/>
          <w:numId w:val="33"/>
        </w:numPr>
        <w:jc w:val="both"/>
        <w:rPr>
          <w:rFonts w:ascii="Georgia" w:hAnsi="Georgia"/>
          <w:sz w:val="24"/>
          <w:szCs w:val="24"/>
        </w:rPr>
      </w:pPr>
      <w:r w:rsidRPr="00CA335F">
        <w:rPr>
          <w:rFonts w:ascii="Georgia" w:hAnsi="Georgia"/>
          <w:b/>
          <w:bCs/>
          <w:sz w:val="24"/>
          <w:szCs w:val="24"/>
        </w:rPr>
        <w:t>Inclusive Meetings:</w:t>
      </w:r>
      <w:r w:rsidRPr="00CA335F">
        <w:rPr>
          <w:rFonts w:ascii="Georgia" w:hAnsi="Georgia"/>
          <w:sz w:val="24"/>
          <w:szCs w:val="24"/>
        </w:rPr>
        <w:t xml:space="preserve"> Ensure meeting times accommodate various time zones and cultural observances if working with international teams.</w:t>
      </w:r>
    </w:p>
    <w:p w14:paraId="4A2BFC63" w14:textId="77777777" w:rsidR="00CA335F" w:rsidRPr="00CA335F" w:rsidRDefault="00CA335F" w:rsidP="00797DB1">
      <w:pPr>
        <w:jc w:val="both"/>
        <w:rPr>
          <w:rFonts w:ascii="Georgia" w:hAnsi="Georgia"/>
          <w:sz w:val="24"/>
          <w:szCs w:val="24"/>
        </w:rPr>
      </w:pPr>
      <w:r w:rsidRPr="00CA335F">
        <w:rPr>
          <w:rFonts w:ascii="Georgia" w:hAnsi="Georgia"/>
          <w:sz w:val="24"/>
          <w:szCs w:val="24"/>
        </w:rPr>
        <w:t xml:space="preserve">4. </w:t>
      </w:r>
      <w:r w:rsidRPr="00CA335F">
        <w:rPr>
          <w:rFonts w:ascii="Georgia" w:hAnsi="Georgia"/>
          <w:b/>
          <w:bCs/>
          <w:sz w:val="24"/>
          <w:szCs w:val="24"/>
        </w:rPr>
        <w:t>Conflict Resolution Framework</w:t>
      </w:r>
    </w:p>
    <w:p w14:paraId="147E4E2A" w14:textId="77777777" w:rsidR="00CA335F" w:rsidRPr="00CA335F" w:rsidRDefault="00CA335F" w:rsidP="00797DB1">
      <w:pPr>
        <w:numPr>
          <w:ilvl w:val="0"/>
          <w:numId w:val="34"/>
        </w:numPr>
        <w:jc w:val="both"/>
        <w:rPr>
          <w:rFonts w:ascii="Georgia" w:hAnsi="Georgia"/>
          <w:sz w:val="24"/>
          <w:szCs w:val="24"/>
        </w:rPr>
      </w:pPr>
      <w:r w:rsidRPr="00CA335F">
        <w:rPr>
          <w:rFonts w:ascii="Georgia" w:hAnsi="Georgia"/>
          <w:b/>
          <w:bCs/>
          <w:sz w:val="24"/>
          <w:szCs w:val="24"/>
        </w:rPr>
        <w:t>Cultural Competence in Mediation:</w:t>
      </w:r>
      <w:r w:rsidRPr="00CA335F">
        <w:rPr>
          <w:rFonts w:ascii="Georgia" w:hAnsi="Georgia"/>
          <w:sz w:val="24"/>
          <w:szCs w:val="24"/>
        </w:rPr>
        <w:t xml:space="preserve"> Use mediators who are trained in cultural competence.</w:t>
      </w:r>
    </w:p>
    <w:p w14:paraId="4C895FD3" w14:textId="77777777" w:rsidR="00CA335F" w:rsidRPr="00CA335F" w:rsidRDefault="00CA335F" w:rsidP="00797DB1">
      <w:pPr>
        <w:numPr>
          <w:ilvl w:val="0"/>
          <w:numId w:val="34"/>
        </w:numPr>
        <w:jc w:val="both"/>
        <w:rPr>
          <w:rFonts w:ascii="Georgia" w:hAnsi="Georgia"/>
          <w:sz w:val="24"/>
          <w:szCs w:val="24"/>
        </w:rPr>
      </w:pPr>
      <w:r w:rsidRPr="00CA335F">
        <w:rPr>
          <w:rFonts w:ascii="Georgia" w:hAnsi="Georgia"/>
          <w:b/>
          <w:bCs/>
          <w:sz w:val="24"/>
          <w:szCs w:val="24"/>
        </w:rPr>
        <w:t>Neutral Ground:</w:t>
      </w:r>
      <w:r w:rsidRPr="00CA335F">
        <w:rPr>
          <w:rFonts w:ascii="Georgia" w:hAnsi="Georgia"/>
          <w:sz w:val="24"/>
          <w:szCs w:val="24"/>
        </w:rPr>
        <w:t xml:space="preserve"> Ensure the conflict resolution process respects all parties' cultural backgrounds.</w:t>
      </w:r>
    </w:p>
    <w:p w14:paraId="4D2DEED4" w14:textId="77777777" w:rsidR="00CA335F" w:rsidRPr="00CA335F" w:rsidRDefault="00CA335F" w:rsidP="00797DB1">
      <w:pPr>
        <w:numPr>
          <w:ilvl w:val="0"/>
          <w:numId w:val="34"/>
        </w:numPr>
        <w:jc w:val="both"/>
        <w:rPr>
          <w:rFonts w:ascii="Georgia" w:hAnsi="Georgia"/>
          <w:sz w:val="24"/>
          <w:szCs w:val="24"/>
        </w:rPr>
      </w:pPr>
      <w:r w:rsidRPr="00CA335F">
        <w:rPr>
          <w:rFonts w:ascii="Georgia" w:hAnsi="Georgia"/>
          <w:b/>
          <w:bCs/>
          <w:sz w:val="24"/>
          <w:szCs w:val="24"/>
        </w:rPr>
        <w:t>Open Dialogue:</w:t>
      </w:r>
      <w:r w:rsidRPr="00CA335F">
        <w:rPr>
          <w:rFonts w:ascii="Georgia" w:hAnsi="Georgia"/>
          <w:sz w:val="24"/>
          <w:szCs w:val="24"/>
        </w:rPr>
        <w:t xml:space="preserve"> Foster an environment where employees feel safe to express concerns related to cultural misunderstandings.</w:t>
      </w:r>
    </w:p>
    <w:p w14:paraId="7630184C" w14:textId="77777777" w:rsidR="00CA335F" w:rsidRPr="00CA335F" w:rsidRDefault="00CA335F" w:rsidP="00797DB1">
      <w:pPr>
        <w:jc w:val="both"/>
        <w:rPr>
          <w:rFonts w:ascii="Georgia" w:hAnsi="Georgia"/>
          <w:sz w:val="24"/>
          <w:szCs w:val="24"/>
        </w:rPr>
      </w:pPr>
      <w:r w:rsidRPr="00CA335F">
        <w:rPr>
          <w:rFonts w:ascii="Georgia" w:hAnsi="Georgia"/>
          <w:sz w:val="24"/>
          <w:szCs w:val="24"/>
        </w:rPr>
        <w:t xml:space="preserve">5. </w:t>
      </w:r>
      <w:r w:rsidRPr="00CA335F">
        <w:rPr>
          <w:rFonts w:ascii="Georgia" w:hAnsi="Georgia"/>
          <w:b/>
          <w:bCs/>
          <w:sz w:val="24"/>
          <w:szCs w:val="24"/>
        </w:rPr>
        <w:t>Diverse Holiday and Observance Calendar</w:t>
      </w:r>
    </w:p>
    <w:p w14:paraId="2E212148" w14:textId="77777777" w:rsidR="00CA335F" w:rsidRPr="00CA335F" w:rsidRDefault="00CA335F" w:rsidP="00797DB1">
      <w:pPr>
        <w:numPr>
          <w:ilvl w:val="0"/>
          <w:numId w:val="35"/>
        </w:numPr>
        <w:jc w:val="both"/>
        <w:rPr>
          <w:rFonts w:ascii="Georgia" w:hAnsi="Georgia"/>
          <w:sz w:val="24"/>
          <w:szCs w:val="24"/>
        </w:rPr>
      </w:pPr>
      <w:r w:rsidRPr="00CA335F">
        <w:rPr>
          <w:rFonts w:ascii="Georgia" w:hAnsi="Georgia"/>
          <w:sz w:val="24"/>
          <w:szCs w:val="24"/>
        </w:rPr>
        <w:t>Compile a calendar of significant cultural, religious, and national holidays observed by employees.</w:t>
      </w:r>
    </w:p>
    <w:p w14:paraId="4806A2CB" w14:textId="77777777" w:rsidR="00CA335F" w:rsidRPr="00CA335F" w:rsidRDefault="00CA335F" w:rsidP="00797DB1">
      <w:pPr>
        <w:numPr>
          <w:ilvl w:val="0"/>
          <w:numId w:val="35"/>
        </w:numPr>
        <w:jc w:val="both"/>
        <w:rPr>
          <w:rFonts w:ascii="Georgia" w:hAnsi="Georgia"/>
          <w:sz w:val="24"/>
          <w:szCs w:val="24"/>
        </w:rPr>
      </w:pPr>
      <w:r w:rsidRPr="00CA335F">
        <w:rPr>
          <w:rFonts w:ascii="Georgia" w:hAnsi="Georgia"/>
          <w:sz w:val="24"/>
          <w:szCs w:val="24"/>
        </w:rPr>
        <w:t>Encourage employees to share their cultural observances and educate others about their significance.</w:t>
      </w:r>
    </w:p>
    <w:p w14:paraId="41A02534" w14:textId="77777777" w:rsidR="00CA335F" w:rsidRPr="00CA335F" w:rsidRDefault="00CA335F" w:rsidP="00797DB1">
      <w:pPr>
        <w:numPr>
          <w:ilvl w:val="0"/>
          <w:numId w:val="35"/>
        </w:numPr>
        <w:jc w:val="both"/>
        <w:rPr>
          <w:rFonts w:ascii="Georgia" w:hAnsi="Georgia"/>
          <w:sz w:val="24"/>
          <w:szCs w:val="24"/>
        </w:rPr>
      </w:pPr>
      <w:r w:rsidRPr="00CA335F">
        <w:rPr>
          <w:rFonts w:ascii="Georgia" w:hAnsi="Georgia"/>
          <w:sz w:val="24"/>
          <w:szCs w:val="24"/>
        </w:rPr>
        <w:t>Provide flexibility in work schedules to allow employees to observe their important cultural and religious dates.</w:t>
      </w:r>
    </w:p>
    <w:p w14:paraId="37C02577" w14:textId="77777777" w:rsidR="00CA335F" w:rsidRPr="00CA335F" w:rsidRDefault="00CA335F" w:rsidP="00797DB1">
      <w:pPr>
        <w:jc w:val="both"/>
        <w:rPr>
          <w:rFonts w:ascii="Georgia" w:hAnsi="Georgia"/>
          <w:sz w:val="24"/>
          <w:szCs w:val="24"/>
        </w:rPr>
      </w:pPr>
      <w:r w:rsidRPr="00CA335F">
        <w:rPr>
          <w:rFonts w:ascii="Georgia" w:hAnsi="Georgia"/>
          <w:sz w:val="24"/>
          <w:szCs w:val="24"/>
        </w:rPr>
        <w:t xml:space="preserve">6. </w:t>
      </w:r>
      <w:r w:rsidRPr="00CA335F">
        <w:rPr>
          <w:rFonts w:ascii="Georgia" w:hAnsi="Georgia"/>
          <w:b/>
          <w:bCs/>
          <w:sz w:val="24"/>
          <w:szCs w:val="24"/>
        </w:rPr>
        <w:t>Inclusivity Audit Template</w:t>
      </w:r>
    </w:p>
    <w:p w14:paraId="616A1D72" w14:textId="77777777" w:rsidR="00CA335F" w:rsidRPr="00CA335F" w:rsidRDefault="00CA335F" w:rsidP="00797DB1">
      <w:pPr>
        <w:numPr>
          <w:ilvl w:val="0"/>
          <w:numId w:val="36"/>
        </w:numPr>
        <w:jc w:val="both"/>
        <w:rPr>
          <w:rFonts w:ascii="Georgia" w:hAnsi="Georgia"/>
          <w:sz w:val="24"/>
          <w:szCs w:val="24"/>
        </w:rPr>
      </w:pPr>
      <w:r w:rsidRPr="00CA335F">
        <w:rPr>
          <w:rFonts w:ascii="Georgia" w:hAnsi="Georgia"/>
          <w:b/>
          <w:bCs/>
          <w:sz w:val="24"/>
          <w:szCs w:val="24"/>
        </w:rPr>
        <w:t>Policies and Practices Review:</w:t>
      </w:r>
      <w:r w:rsidRPr="00CA335F">
        <w:rPr>
          <w:rFonts w:ascii="Georgia" w:hAnsi="Georgia"/>
          <w:sz w:val="24"/>
          <w:szCs w:val="24"/>
        </w:rPr>
        <w:t xml:space="preserve"> Regularly review workplace policies and practices to ensure they are inclusive.</w:t>
      </w:r>
    </w:p>
    <w:p w14:paraId="3EF888BD" w14:textId="77777777" w:rsidR="00CA335F" w:rsidRPr="00CA335F" w:rsidRDefault="00CA335F" w:rsidP="00797DB1">
      <w:pPr>
        <w:numPr>
          <w:ilvl w:val="0"/>
          <w:numId w:val="36"/>
        </w:numPr>
        <w:jc w:val="both"/>
        <w:rPr>
          <w:rFonts w:ascii="Georgia" w:hAnsi="Georgia"/>
          <w:sz w:val="24"/>
          <w:szCs w:val="24"/>
        </w:rPr>
      </w:pPr>
      <w:r w:rsidRPr="00CA335F">
        <w:rPr>
          <w:rFonts w:ascii="Georgia" w:hAnsi="Georgia"/>
          <w:b/>
          <w:bCs/>
          <w:sz w:val="24"/>
          <w:szCs w:val="24"/>
        </w:rPr>
        <w:t>Employee Survey:</w:t>
      </w:r>
      <w:r w:rsidRPr="00CA335F">
        <w:rPr>
          <w:rFonts w:ascii="Georgia" w:hAnsi="Georgia"/>
          <w:sz w:val="24"/>
          <w:szCs w:val="24"/>
        </w:rPr>
        <w:t xml:space="preserve"> Conduct an annual survey to gauge the effectiveness of inclusivity initiatives.</w:t>
      </w:r>
    </w:p>
    <w:p w14:paraId="5FA28AD5" w14:textId="77777777" w:rsidR="00CA335F" w:rsidRPr="00CA335F" w:rsidRDefault="00CA335F" w:rsidP="00797DB1">
      <w:pPr>
        <w:numPr>
          <w:ilvl w:val="0"/>
          <w:numId w:val="36"/>
        </w:numPr>
        <w:jc w:val="both"/>
        <w:rPr>
          <w:rFonts w:ascii="Georgia" w:hAnsi="Georgia"/>
          <w:sz w:val="24"/>
          <w:szCs w:val="24"/>
        </w:rPr>
      </w:pPr>
      <w:r w:rsidRPr="00CA335F">
        <w:rPr>
          <w:rFonts w:ascii="Georgia" w:hAnsi="Georgia"/>
          <w:b/>
          <w:bCs/>
          <w:sz w:val="24"/>
          <w:szCs w:val="24"/>
        </w:rPr>
        <w:t>Action Plan Development:</w:t>
      </w:r>
      <w:r w:rsidRPr="00CA335F">
        <w:rPr>
          <w:rFonts w:ascii="Georgia" w:hAnsi="Georgia"/>
          <w:sz w:val="24"/>
          <w:szCs w:val="24"/>
        </w:rPr>
        <w:t xml:space="preserve"> Based on the audit findings, develop an action plan to address areas for improvement.</w:t>
      </w:r>
    </w:p>
    <w:p w14:paraId="79B4F4DA" w14:textId="77777777" w:rsidR="00CA335F" w:rsidRPr="00CA335F" w:rsidRDefault="00CA335F" w:rsidP="00797DB1">
      <w:pPr>
        <w:jc w:val="both"/>
        <w:rPr>
          <w:rFonts w:ascii="Georgia" w:hAnsi="Georgia"/>
          <w:sz w:val="24"/>
          <w:szCs w:val="24"/>
        </w:rPr>
      </w:pPr>
      <w:r w:rsidRPr="00CA335F">
        <w:rPr>
          <w:rFonts w:ascii="Georgia" w:hAnsi="Georgia"/>
          <w:sz w:val="24"/>
          <w:szCs w:val="24"/>
        </w:rPr>
        <w:t>Implementation Tips:</w:t>
      </w:r>
    </w:p>
    <w:p w14:paraId="2E22497B" w14:textId="77777777" w:rsidR="00CA335F" w:rsidRPr="00CA335F" w:rsidRDefault="00CA335F" w:rsidP="00797DB1">
      <w:pPr>
        <w:numPr>
          <w:ilvl w:val="0"/>
          <w:numId w:val="37"/>
        </w:numPr>
        <w:jc w:val="both"/>
        <w:rPr>
          <w:rFonts w:ascii="Georgia" w:hAnsi="Georgia"/>
          <w:sz w:val="24"/>
          <w:szCs w:val="24"/>
        </w:rPr>
      </w:pPr>
      <w:r w:rsidRPr="00CA335F">
        <w:rPr>
          <w:rFonts w:ascii="Georgia" w:hAnsi="Georgia"/>
          <w:b/>
          <w:bCs/>
          <w:sz w:val="24"/>
          <w:szCs w:val="24"/>
        </w:rPr>
        <w:lastRenderedPageBreak/>
        <w:t>Leadership Commitment:</w:t>
      </w:r>
      <w:r w:rsidRPr="00CA335F">
        <w:rPr>
          <w:rFonts w:ascii="Georgia" w:hAnsi="Georgia"/>
          <w:sz w:val="24"/>
          <w:szCs w:val="24"/>
        </w:rPr>
        <w:t xml:space="preserve"> Ensure top management demonstrates a commitment to cultural sensitivity and inclusivity.</w:t>
      </w:r>
    </w:p>
    <w:p w14:paraId="7469B7F1" w14:textId="77777777" w:rsidR="00CA335F" w:rsidRPr="00CA335F" w:rsidRDefault="00CA335F" w:rsidP="00797DB1">
      <w:pPr>
        <w:numPr>
          <w:ilvl w:val="0"/>
          <w:numId w:val="37"/>
        </w:numPr>
        <w:jc w:val="both"/>
        <w:rPr>
          <w:rFonts w:ascii="Georgia" w:hAnsi="Georgia"/>
          <w:sz w:val="24"/>
          <w:szCs w:val="24"/>
        </w:rPr>
      </w:pPr>
      <w:r w:rsidRPr="00CA335F">
        <w:rPr>
          <w:rFonts w:ascii="Georgia" w:hAnsi="Georgia"/>
          <w:b/>
          <w:bCs/>
          <w:sz w:val="24"/>
          <w:szCs w:val="24"/>
        </w:rPr>
        <w:t>Employee Involvement:</w:t>
      </w:r>
      <w:r w:rsidRPr="00CA335F">
        <w:rPr>
          <w:rFonts w:ascii="Georgia" w:hAnsi="Georgia"/>
          <w:sz w:val="24"/>
          <w:szCs w:val="24"/>
        </w:rPr>
        <w:t xml:space="preserve"> Involve employees in the development and implementation of inclusivity strategies to ensure their voices are heard.</w:t>
      </w:r>
    </w:p>
    <w:p w14:paraId="16C2849A" w14:textId="77777777" w:rsidR="00CA335F" w:rsidRPr="00CA335F" w:rsidRDefault="00CA335F" w:rsidP="00797DB1">
      <w:pPr>
        <w:numPr>
          <w:ilvl w:val="0"/>
          <w:numId w:val="37"/>
        </w:numPr>
        <w:jc w:val="both"/>
        <w:rPr>
          <w:rFonts w:ascii="Georgia" w:hAnsi="Georgia"/>
          <w:sz w:val="24"/>
          <w:szCs w:val="24"/>
        </w:rPr>
      </w:pPr>
      <w:r w:rsidRPr="00CA335F">
        <w:rPr>
          <w:rFonts w:ascii="Georgia" w:hAnsi="Georgia"/>
          <w:b/>
          <w:bCs/>
          <w:sz w:val="24"/>
          <w:szCs w:val="24"/>
        </w:rPr>
        <w:t>Continuous Improvement:</w:t>
      </w:r>
      <w:r w:rsidRPr="00CA335F">
        <w:rPr>
          <w:rFonts w:ascii="Georgia" w:hAnsi="Georgia"/>
          <w:sz w:val="24"/>
          <w:szCs w:val="24"/>
        </w:rPr>
        <w:t xml:space="preserve"> Treat this guide as a living document, revising and updating it based on new insights, feedback, and changing demographics within the organization.</w:t>
      </w:r>
    </w:p>
    <w:p w14:paraId="3F65B8B9" w14:textId="129BF1AC" w:rsidR="00CA335F" w:rsidRPr="00CA335F" w:rsidRDefault="00CA335F" w:rsidP="00797DB1">
      <w:pPr>
        <w:jc w:val="both"/>
        <w:rPr>
          <w:rFonts w:ascii="Georgia" w:hAnsi="Georgia"/>
          <w:sz w:val="24"/>
          <w:szCs w:val="24"/>
        </w:rPr>
      </w:pPr>
      <w:r w:rsidRPr="00CA335F">
        <w:rPr>
          <w:rFonts w:ascii="Georgia" w:hAnsi="Georgia"/>
          <w:sz w:val="24"/>
          <w:szCs w:val="24"/>
        </w:rPr>
        <w:t xml:space="preserve">This guide is a starting point for civil society </w:t>
      </w:r>
      <w:r w:rsidR="0089364D">
        <w:rPr>
          <w:rFonts w:ascii="Georgia" w:hAnsi="Georgia"/>
          <w:sz w:val="24"/>
          <w:szCs w:val="24"/>
        </w:rPr>
        <w:t>organizations</w:t>
      </w:r>
      <w:r w:rsidRPr="00CA335F">
        <w:rPr>
          <w:rFonts w:ascii="Georgia" w:hAnsi="Georgia"/>
          <w:sz w:val="24"/>
          <w:szCs w:val="24"/>
        </w:rPr>
        <w:t xml:space="preserve"> to embrace cultural sensitivity and inclusivity. By adopting these practices, organizations can create a more harmonious, respectful, and productive workplace.</w:t>
      </w:r>
    </w:p>
    <w:p w14:paraId="03FE0CB7" w14:textId="748AC171" w:rsidR="00BE6084" w:rsidRDefault="00BE6084" w:rsidP="00797DB1">
      <w:pPr>
        <w:jc w:val="both"/>
        <w:rPr>
          <w:rFonts w:ascii="Georgia" w:hAnsi="Georgia"/>
          <w:sz w:val="24"/>
          <w:szCs w:val="24"/>
        </w:rPr>
      </w:pPr>
      <w:r>
        <w:rPr>
          <w:rFonts w:ascii="Georgia" w:hAnsi="Georgia"/>
          <w:sz w:val="24"/>
          <w:szCs w:val="24"/>
        </w:rPr>
        <w:br w:type="page"/>
      </w:r>
    </w:p>
    <w:p w14:paraId="207CD075" w14:textId="685722CD" w:rsidR="00BE6084" w:rsidRPr="0089364D" w:rsidRDefault="00BE6084" w:rsidP="00797DB1">
      <w:pPr>
        <w:pStyle w:val="Heading1"/>
        <w:jc w:val="center"/>
        <w:rPr>
          <w:rFonts w:ascii="Georgia" w:hAnsi="Georgia"/>
          <w:b/>
          <w:bCs/>
          <w:sz w:val="28"/>
          <w:szCs w:val="28"/>
        </w:rPr>
      </w:pPr>
      <w:bookmarkStart w:id="11" w:name="_Toc159350854"/>
      <w:r w:rsidRPr="0089364D">
        <w:rPr>
          <w:rFonts w:ascii="Georgia" w:hAnsi="Georgia"/>
          <w:b/>
          <w:bCs/>
          <w:sz w:val="28"/>
          <w:szCs w:val="28"/>
        </w:rPr>
        <w:lastRenderedPageBreak/>
        <w:t>Conflict Resolution Toolkit for Civil Society Organizations</w:t>
      </w:r>
      <w:bookmarkEnd w:id="11"/>
    </w:p>
    <w:p w14:paraId="47AF17AB" w14:textId="77777777" w:rsidR="00853CD9" w:rsidRPr="00853CD9" w:rsidRDefault="00853CD9" w:rsidP="00797DB1">
      <w:pPr>
        <w:jc w:val="both"/>
      </w:pPr>
    </w:p>
    <w:p w14:paraId="6F55D7BE" w14:textId="77777777" w:rsidR="00BE6084" w:rsidRPr="00BE6084" w:rsidRDefault="00BE6084" w:rsidP="00797DB1">
      <w:pPr>
        <w:jc w:val="both"/>
        <w:rPr>
          <w:rFonts w:ascii="Georgia" w:hAnsi="Georgia"/>
          <w:sz w:val="24"/>
          <w:szCs w:val="24"/>
        </w:rPr>
      </w:pPr>
      <w:r w:rsidRPr="00BE6084">
        <w:rPr>
          <w:rFonts w:ascii="Georgia" w:hAnsi="Georgia"/>
          <w:b/>
          <w:bCs/>
          <w:sz w:val="24"/>
          <w:szCs w:val="24"/>
        </w:rPr>
        <w:t>Objective:</w:t>
      </w:r>
      <w:r w:rsidRPr="00BE6084">
        <w:rPr>
          <w:rFonts w:ascii="Georgia" w:hAnsi="Georgia"/>
          <w:sz w:val="24"/>
          <w:szCs w:val="24"/>
        </w:rPr>
        <w:t xml:space="preserve"> Equip organizations with practical tools to address and resolve conflicts effectively, considering the unique cultural and operational context of Afghanistan. This toolkit aims to promote understanding, respect, and collaboration among employees.</w:t>
      </w:r>
    </w:p>
    <w:p w14:paraId="4B42798D" w14:textId="77777777" w:rsidR="00BE6084" w:rsidRPr="00BE6084" w:rsidRDefault="00BE6084" w:rsidP="00797DB1">
      <w:pPr>
        <w:jc w:val="both"/>
        <w:rPr>
          <w:rFonts w:ascii="Georgia" w:hAnsi="Georgia"/>
          <w:sz w:val="24"/>
          <w:szCs w:val="24"/>
        </w:rPr>
      </w:pPr>
      <w:r w:rsidRPr="00BE6084">
        <w:rPr>
          <w:rFonts w:ascii="Georgia" w:hAnsi="Georgia"/>
          <w:sz w:val="24"/>
          <w:szCs w:val="24"/>
        </w:rPr>
        <w:t xml:space="preserve">1. </w:t>
      </w:r>
      <w:r w:rsidRPr="00BE6084">
        <w:rPr>
          <w:rFonts w:ascii="Georgia" w:hAnsi="Georgia"/>
          <w:b/>
          <w:bCs/>
          <w:sz w:val="24"/>
          <w:szCs w:val="24"/>
        </w:rPr>
        <w:t>Conflict Identification Checklist</w:t>
      </w:r>
    </w:p>
    <w:p w14:paraId="503DF4DB" w14:textId="77777777" w:rsidR="00BE6084" w:rsidRPr="00BE6084" w:rsidRDefault="00BE6084" w:rsidP="00797DB1">
      <w:pPr>
        <w:numPr>
          <w:ilvl w:val="0"/>
          <w:numId w:val="38"/>
        </w:numPr>
        <w:jc w:val="both"/>
        <w:rPr>
          <w:rFonts w:ascii="Georgia" w:hAnsi="Georgia"/>
          <w:sz w:val="24"/>
          <w:szCs w:val="24"/>
        </w:rPr>
      </w:pPr>
      <w:r w:rsidRPr="00BE6084">
        <w:rPr>
          <w:rFonts w:ascii="Georgia" w:hAnsi="Georgia"/>
          <w:b/>
          <w:bCs/>
          <w:sz w:val="24"/>
          <w:szCs w:val="24"/>
        </w:rPr>
        <w:t>Communication Breakdown:</w:t>
      </w:r>
      <w:r w:rsidRPr="00BE6084">
        <w:rPr>
          <w:rFonts w:ascii="Georgia" w:hAnsi="Georgia"/>
          <w:sz w:val="24"/>
          <w:szCs w:val="24"/>
        </w:rPr>
        <w:t xml:space="preserve"> Identify instances where miscommunication may have led to conflict.</w:t>
      </w:r>
    </w:p>
    <w:p w14:paraId="73E75F34" w14:textId="77777777" w:rsidR="00BE6084" w:rsidRPr="00BE6084" w:rsidRDefault="00BE6084" w:rsidP="00797DB1">
      <w:pPr>
        <w:numPr>
          <w:ilvl w:val="0"/>
          <w:numId w:val="38"/>
        </w:numPr>
        <w:jc w:val="both"/>
        <w:rPr>
          <w:rFonts w:ascii="Georgia" w:hAnsi="Georgia"/>
          <w:sz w:val="24"/>
          <w:szCs w:val="24"/>
        </w:rPr>
      </w:pPr>
      <w:r w:rsidRPr="00BE6084">
        <w:rPr>
          <w:rFonts w:ascii="Georgia" w:hAnsi="Georgia"/>
          <w:b/>
          <w:bCs/>
          <w:sz w:val="24"/>
          <w:szCs w:val="24"/>
        </w:rPr>
        <w:t>Cultural Misunderstandings:</w:t>
      </w:r>
      <w:r w:rsidRPr="00BE6084">
        <w:rPr>
          <w:rFonts w:ascii="Georgia" w:hAnsi="Georgia"/>
          <w:sz w:val="24"/>
          <w:szCs w:val="24"/>
        </w:rPr>
        <w:t xml:space="preserve"> Recognize conflicts arising from cultural differences or sensitivities.</w:t>
      </w:r>
    </w:p>
    <w:p w14:paraId="0E3C5271" w14:textId="77777777" w:rsidR="00BE6084" w:rsidRPr="00BE6084" w:rsidRDefault="00BE6084" w:rsidP="00797DB1">
      <w:pPr>
        <w:numPr>
          <w:ilvl w:val="0"/>
          <w:numId w:val="38"/>
        </w:numPr>
        <w:jc w:val="both"/>
        <w:rPr>
          <w:rFonts w:ascii="Georgia" w:hAnsi="Georgia"/>
          <w:sz w:val="24"/>
          <w:szCs w:val="24"/>
        </w:rPr>
      </w:pPr>
      <w:r w:rsidRPr="00BE6084">
        <w:rPr>
          <w:rFonts w:ascii="Georgia" w:hAnsi="Georgia"/>
          <w:b/>
          <w:bCs/>
          <w:sz w:val="24"/>
          <w:szCs w:val="24"/>
        </w:rPr>
        <w:t>Resource Allocation:</w:t>
      </w:r>
      <w:r w:rsidRPr="00BE6084">
        <w:rPr>
          <w:rFonts w:ascii="Georgia" w:hAnsi="Georgia"/>
          <w:sz w:val="24"/>
          <w:szCs w:val="24"/>
        </w:rPr>
        <w:t xml:space="preserve"> Note any disputes over the distribution of resources or workload.</w:t>
      </w:r>
    </w:p>
    <w:p w14:paraId="3B3378F7" w14:textId="77777777" w:rsidR="00BE6084" w:rsidRPr="00BE6084" w:rsidRDefault="00BE6084" w:rsidP="00797DB1">
      <w:pPr>
        <w:numPr>
          <w:ilvl w:val="0"/>
          <w:numId w:val="38"/>
        </w:numPr>
        <w:jc w:val="both"/>
        <w:rPr>
          <w:rFonts w:ascii="Georgia" w:hAnsi="Georgia"/>
          <w:sz w:val="24"/>
          <w:szCs w:val="24"/>
        </w:rPr>
      </w:pPr>
      <w:r w:rsidRPr="00BE6084">
        <w:rPr>
          <w:rFonts w:ascii="Georgia" w:hAnsi="Georgia"/>
          <w:b/>
          <w:bCs/>
          <w:sz w:val="24"/>
          <w:szCs w:val="24"/>
        </w:rPr>
        <w:t>Personal Values:</w:t>
      </w:r>
      <w:r w:rsidRPr="00BE6084">
        <w:rPr>
          <w:rFonts w:ascii="Georgia" w:hAnsi="Georgia"/>
          <w:sz w:val="24"/>
          <w:szCs w:val="24"/>
        </w:rPr>
        <w:t xml:space="preserve"> Acknowledge conflicts that stem from differing personal values or beliefs.</w:t>
      </w:r>
    </w:p>
    <w:p w14:paraId="40B4733F" w14:textId="77777777" w:rsidR="00BE6084" w:rsidRPr="00BE6084" w:rsidRDefault="00BE6084" w:rsidP="00797DB1">
      <w:pPr>
        <w:jc w:val="both"/>
        <w:rPr>
          <w:rFonts w:ascii="Georgia" w:hAnsi="Georgia"/>
          <w:sz w:val="24"/>
          <w:szCs w:val="24"/>
        </w:rPr>
      </w:pPr>
      <w:r w:rsidRPr="00BE6084">
        <w:rPr>
          <w:rFonts w:ascii="Georgia" w:hAnsi="Georgia"/>
          <w:sz w:val="24"/>
          <w:szCs w:val="24"/>
        </w:rPr>
        <w:t xml:space="preserve">2. </w:t>
      </w:r>
      <w:r w:rsidRPr="00BE6084">
        <w:rPr>
          <w:rFonts w:ascii="Georgia" w:hAnsi="Georgia"/>
          <w:b/>
          <w:bCs/>
          <w:sz w:val="24"/>
          <w:szCs w:val="24"/>
        </w:rPr>
        <w:t>Steps for Effective Conflict Resolution</w:t>
      </w:r>
    </w:p>
    <w:p w14:paraId="65B617B8" w14:textId="77777777" w:rsidR="00BE6084" w:rsidRPr="00BE6084" w:rsidRDefault="00BE6084" w:rsidP="00797DB1">
      <w:pPr>
        <w:numPr>
          <w:ilvl w:val="0"/>
          <w:numId w:val="39"/>
        </w:numPr>
        <w:jc w:val="both"/>
        <w:rPr>
          <w:rFonts w:ascii="Georgia" w:hAnsi="Georgia"/>
          <w:sz w:val="24"/>
          <w:szCs w:val="24"/>
        </w:rPr>
      </w:pPr>
      <w:r w:rsidRPr="00BE6084">
        <w:rPr>
          <w:rFonts w:ascii="Georgia" w:hAnsi="Georgia"/>
          <w:b/>
          <w:bCs/>
          <w:sz w:val="24"/>
          <w:szCs w:val="24"/>
        </w:rPr>
        <w:t>Immediate Response:</w:t>
      </w:r>
      <w:r w:rsidRPr="00BE6084">
        <w:rPr>
          <w:rFonts w:ascii="Georgia" w:hAnsi="Georgia"/>
          <w:sz w:val="24"/>
          <w:szCs w:val="24"/>
        </w:rPr>
        <w:t xml:space="preserve"> Address conflicts early before they escalate.</w:t>
      </w:r>
    </w:p>
    <w:p w14:paraId="15B8D3E6" w14:textId="77777777" w:rsidR="00BE6084" w:rsidRPr="00BE6084" w:rsidRDefault="00BE6084" w:rsidP="00797DB1">
      <w:pPr>
        <w:numPr>
          <w:ilvl w:val="0"/>
          <w:numId w:val="39"/>
        </w:numPr>
        <w:jc w:val="both"/>
        <w:rPr>
          <w:rFonts w:ascii="Georgia" w:hAnsi="Georgia"/>
          <w:sz w:val="24"/>
          <w:szCs w:val="24"/>
        </w:rPr>
      </w:pPr>
      <w:r w:rsidRPr="00BE6084">
        <w:rPr>
          <w:rFonts w:ascii="Georgia" w:hAnsi="Georgia"/>
          <w:b/>
          <w:bCs/>
          <w:sz w:val="24"/>
          <w:szCs w:val="24"/>
        </w:rPr>
        <w:t>Neutral Environment:</w:t>
      </w:r>
      <w:r w:rsidRPr="00BE6084">
        <w:rPr>
          <w:rFonts w:ascii="Georgia" w:hAnsi="Georgia"/>
          <w:sz w:val="24"/>
          <w:szCs w:val="24"/>
        </w:rPr>
        <w:t xml:space="preserve"> Choose a neutral setting for discussion where all parties feel safe.</w:t>
      </w:r>
    </w:p>
    <w:p w14:paraId="6EA5E12A" w14:textId="77777777" w:rsidR="00BE6084" w:rsidRPr="00BE6084" w:rsidRDefault="00BE6084" w:rsidP="00797DB1">
      <w:pPr>
        <w:numPr>
          <w:ilvl w:val="0"/>
          <w:numId w:val="39"/>
        </w:numPr>
        <w:jc w:val="both"/>
        <w:rPr>
          <w:rFonts w:ascii="Georgia" w:hAnsi="Georgia"/>
          <w:sz w:val="24"/>
          <w:szCs w:val="24"/>
        </w:rPr>
      </w:pPr>
      <w:r w:rsidRPr="00BE6084">
        <w:rPr>
          <w:rFonts w:ascii="Georgia" w:hAnsi="Georgia"/>
          <w:b/>
          <w:bCs/>
          <w:sz w:val="24"/>
          <w:szCs w:val="24"/>
        </w:rPr>
        <w:t>Active Listening:</w:t>
      </w:r>
      <w:r w:rsidRPr="00BE6084">
        <w:rPr>
          <w:rFonts w:ascii="Georgia" w:hAnsi="Georgia"/>
          <w:sz w:val="24"/>
          <w:szCs w:val="24"/>
        </w:rPr>
        <w:t xml:space="preserve"> Encourage all parties to express their views without interruption.</w:t>
      </w:r>
    </w:p>
    <w:p w14:paraId="6CBBF474" w14:textId="77777777" w:rsidR="00BE6084" w:rsidRPr="00BE6084" w:rsidRDefault="00BE6084" w:rsidP="00797DB1">
      <w:pPr>
        <w:numPr>
          <w:ilvl w:val="0"/>
          <w:numId w:val="39"/>
        </w:numPr>
        <w:jc w:val="both"/>
        <w:rPr>
          <w:rFonts w:ascii="Georgia" w:hAnsi="Georgia"/>
          <w:sz w:val="24"/>
          <w:szCs w:val="24"/>
        </w:rPr>
      </w:pPr>
      <w:r w:rsidRPr="00BE6084">
        <w:rPr>
          <w:rFonts w:ascii="Georgia" w:hAnsi="Georgia"/>
          <w:b/>
          <w:bCs/>
          <w:sz w:val="24"/>
          <w:szCs w:val="24"/>
        </w:rPr>
        <w:t>Cultural Sensitivity:</w:t>
      </w:r>
      <w:r w:rsidRPr="00BE6084">
        <w:rPr>
          <w:rFonts w:ascii="Georgia" w:hAnsi="Georgia"/>
          <w:sz w:val="24"/>
          <w:szCs w:val="24"/>
        </w:rPr>
        <w:t xml:space="preserve"> Be mindful of cultural norms and practices during the resolution process.</w:t>
      </w:r>
    </w:p>
    <w:p w14:paraId="019DEB13" w14:textId="77777777" w:rsidR="00BE6084" w:rsidRPr="00BE6084" w:rsidRDefault="00BE6084" w:rsidP="00797DB1">
      <w:pPr>
        <w:numPr>
          <w:ilvl w:val="0"/>
          <w:numId w:val="39"/>
        </w:numPr>
        <w:jc w:val="both"/>
        <w:rPr>
          <w:rFonts w:ascii="Georgia" w:hAnsi="Georgia"/>
          <w:sz w:val="24"/>
          <w:szCs w:val="24"/>
        </w:rPr>
      </w:pPr>
      <w:r w:rsidRPr="00BE6084">
        <w:rPr>
          <w:rFonts w:ascii="Georgia" w:hAnsi="Georgia"/>
          <w:b/>
          <w:bCs/>
          <w:sz w:val="24"/>
          <w:szCs w:val="24"/>
        </w:rPr>
        <w:t>Seek Common Ground:</w:t>
      </w:r>
      <w:r w:rsidRPr="00BE6084">
        <w:rPr>
          <w:rFonts w:ascii="Georgia" w:hAnsi="Georgia"/>
          <w:sz w:val="24"/>
          <w:szCs w:val="24"/>
        </w:rPr>
        <w:t xml:space="preserve"> Focus on finding mutually beneficial solutions.</w:t>
      </w:r>
    </w:p>
    <w:p w14:paraId="224FDECB" w14:textId="77777777" w:rsidR="00BE6084" w:rsidRPr="00BE6084" w:rsidRDefault="00BE6084" w:rsidP="00797DB1">
      <w:pPr>
        <w:numPr>
          <w:ilvl w:val="0"/>
          <w:numId w:val="39"/>
        </w:numPr>
        <w:jc w:val="both"/>
        <w:rPr>
          <w:rFonts w:ascii="Georgia" w:hAnsi="Georgia"/>
          <w:sz w:val="24"/>
          <w:szCs w:val="24"/>
        </w:rPr>
      </w:pPr>
      <w:r w:rsidRPr="00BE6084">
        <w:rPr>
          <w:rFonts w:ascii="Georgia" w:hAnsi="Georgia"/>
          <w:b/>
          <w:bCs/>
          <w:sz w:val="24"/>
          <w:szCs w:val="24"/>
        </w:rPr>
        <w:t>Formal Agreement:</w:t>
      </w:r>
      <w:r w:rsidRPr="00BE6084">
        <w:rPr>
          <w:rFonts w:ascii="Georgia" w:hAnsi="Georgia"/>
          <w:sz w:val="24"/>
          <w:szCs w:val="24"/>
        </w:rPr>
        <w:t xml:space="preserve"> Document agreed-upon resolutions to prevent future misunderstandings.</w:t>
      </w:r>
    </w:p>
    <w:p w14:paraId="6D22CFA3" w14:textId="77777777" w:rsidR="00BE6084" w:rsidRPr="00BE6084" w:rsidRDefault="00BE6084" w:rsidP="00797DB1">
      <w:pPr>
        <w:jc w:val="both"/>
        <w:rPr>
          <w:rFonts w:ascii="Georgia" w:hAnsi="Georgia"/>
          <w:sz w:val="24"/>
          <w:szCs w:val="24"/>
        </w:rPr>
      </w:pPr>
      <w:r w:rsidRPr="00BE6084">
        <w:rPr>
          <w:rFonts w:ascii="Georgia" w:hAnsi="Georgia"/>
          <w:sz w:val="24"/>
          <w:szCs w:val="24"/>
        </w:rPr>
        <w:t xml:space="preserve">3. </w:t>
      </w:r>
      <w:r w:rsidRPr="00BE6084">
        <w:rPr>
          <w:rFonts w:ascii="Georgia" w:hAnsi="Georgia"/>
          <w:b/>
          <w:bCs/>
          <w:sz w:val="24"/>
          <w:szCs w:val="24"/>
        </w:rPr>
        <w:t>Mediation Process Guide</w:t>
      </w:r>
    </w:p>
    <w:p w14:paraId="6B8486E7" w14:textId="77777777" w:rsidR="00BE6084" w:rsidRPr="00BE6084" w:rsidRDefault="00BE6084" w:rsidP="00797DB1">
      <w:pPr>
        <w:numPr>
          <w:ilvl w:val="0"/>
          <w:numId w:val="40"/>
        </w:numPr>
        <w:jc w:val="both"/>
        <w:rPr>
          <w:rFonts w:ascii="Georgia" w:hAnsi="Georgia"/>
          <w:sz w:val="24"/>
          <w:szCs w:val="24"/>
        </w:rPr>
      </w:pPr>
      <w:r w:rsidRPr="00BE6084">
        <w:rPr>
          <w:rFonts w:ascii="Georgia" w:hAnsi="Georgia"/>
          <w:b/>
          <w:bCs/>
          <w:sz w:val="24"/>
          <w:szCs w:val="24"/>
        </w:rPr>
        <w:lastRenderedPageBreak/>
        <w:t>Selecting a Mediator:</w:t>
      </w:r>
      <w:r w:rsidRPr="00BE6084">
        <w:rPr>
          <w:rFonts w:ascii="Georgia" w:hAnsi="Georgia"/>
          <w:sz w:val="24"/>
          <w:szCs w:val="24"/>
        </w:rPr>
        <w:t xml:space="preserve"> Criteria for choosing an impartial mediator with cultural competence.</w:t>
      </w:r>
    </w:p>
    <w:p w14:paraId="563836B1" w14:textId="77777777" w:rsidR="00BE6084" w:rsidRPr="00BE6084" w:rsidRDefault="00BE6084" w:rsidP="00797DB1">
      <w:pPr>
        <w:numPr>
          <w:ilvl w:val="0"/>
          <w:numId w:val="40"/>
        </w:numPr>
        <w:jc w:val="both"/>
        <w:rPr>
          <w:rFonts w:ascii="Georgia" w:hAnsi="Georgia"/>
          <w:sz w:val="24"/>
          <w:szCs w:val="24"/>
        </w:rPr>
      </w:pPr>
      <w:r w:rsidRPr="00BE6084">
        <w:rPr>
          <w:rFonts w:ascii="Georgia" w:hAnsi="Georgia"/>
          <w:b/>
          <w:bCs/>
          <w:sz w:val="24"/>
          <w:szCs w:val="24"/>
        </w:rPr>
        <w:t>Pre-Mediation Preparation:</w:t>
      </w:r>
      <w:r w:rsidRPr="00BE6084">
        <w:rPr>
          <w:rFonts w:ascii="Georgia" w:hAnsi="Georgia"/>
          <w:sz w:val="24"/>
          <w:szCs w:val="24"/>
        </w:rPr>
        <w:t xml:space="preserve"> Steps for preparing all parties for the mediation process.</w:t>
      </w:r>
    </w:p>
    <w:p w14:paraId="4596F7FF" w14:textId="77777777" w:rsidR="00BE6084" w:rsidRPr="00BE6084" w:rsidRDefault="00BE6084" w:rsidP="00797DB1">
      <w:pPr>
        <w:numPr>
          <w:ilvl w:val="0"/>
          <w:numId w:val="40"/>
        </w:numPr>
        <w:jc w:val="both"/>
        <w:rPr>
          <w:rFonts w:ascii="Georgia" w:hAnsi="Georgia"/>
          <w:sz w:val="24"/>
          <w:szCs w:val="24"/>
        </w:rPr>
      </w:pPr>
      <w:r w:rsidRPr="00BE6084">
        <w:rPr>
          <w:rFonts w:ascii="Georgia" w:hAnsi="Georgia"/>
          <w:b/>
          <w:bCs/>
          <w:sz w:val="24"/>
          <w:szCs w:val="24"/>
        </w:rPr>
        <w:t>Mediation Session Structure:</w:t>
      </w:r>
      <w:r w:rsidRPr="00BE6084">
        <w:rPr>
          <w:rFonts w:ascii="Georgia" w:hAnsi="Georgia"/>
          <w:sz w:val="24"/>
          <w:szCs w:val="24"/>
        </w:rPr>
        <w:t xml:space="preserve"> Outline the structure of a mediation session, including opening statements, discussion, negotiation, and closure.</w:t>
      </w:r>
    </w:p>
    <w:p w14:paraId="4BB4C75B" w14:textId="77777777" w:rsidR="00BE6084" w:rsidRPr="00BE6084" w:rsidRDefault="00BE6084" w:rsidP="00797DB1">
      <w:pPr>
        <w:numPr>
          <w:ilvl w:val="0"/>
          <w:numId w:val="40"/>
        </w:numPr>
        <w:jc w:val="both"/>
        <w:rPr>
          <w:rFonts w:ascii="Georgia" w:hAnsi="Georgia"/>
          <w:sz w:val="24"/>
          <w:szCs w:val="24"/>
        </w:rPr>
      </w:pPr>
      <w:r w:rsidRPr="00BE6084">
        <w:rPr>
          <w:rFonts w:ascii="Georgia" w:hAnsi="Georgia"/>
          <w:b/>
          <w:bCs/>
          <w:sz w:val="24"/>
          <w:szCs w:val="24"/>
        </w:rPr>
        <w:t>Follow-Up:</w:t>
      </w:r>
      <w:r w:rsidRPr="00BE6084">
        <w:rPr>
          <w:rFonts w:ascii="Georgia" w:hAnsi="Georgia"/>
          <w:sz w:val="24"/>
          <w:szCs w:val="24"/>
        </w:rPr>
        <w:t xml:space="preserve"> Establish a follow-up mechanism to ensure the resolution is implemented and effective.</w:t>
      </w:r>
    </w:p>
    <w:p w14:paraId="7150C01A" w14:textId="77777777" w:rsidR="00BE6084" w:rsidRPr="00BE6084" w:rsidRDefault="00BE6084" w:rsidP="00797DB1">
      <w:pPr>
        <w:jc w:val="both"/>
        <w:rPr>
          <w:rFonts w:ascii="Georgia" w:hAnsi="Georgia"/>
          <w:sz w:val="24"/>
          <w:szCs w:val="24"/>
        </w:rPr>
      </w:pPr>
      <w:r w:rsidRPr="00BE6084">
        <w:rPr>
          <w:rFonts w:ascii="Georgia" w:hAnsi="Georgia"/>
          <w:sz w:val="24"/>
          <w:szCs w:val="24"/>
        </w:rPr>
        <w:t xml:space="preserve">4. </w:t>
      </w:r>
      <w:r w:rsidRPr="00BE6084">
        <w:rPr>
          <w:rFonts w:ascii="Georgia" w:hAnsi="Georgia"/>
          <w:b/>
          <w:bCs/>
          <w:sz w:val="24"/>
          <w:szCs w:val="24"/>
        </w:rPr>
        <w:t>Conflict Resolution Training Program</w:t>
      </w:r>
    </w:p>
    <w:p w14:paraId="41E6A1AD" w14:textId="77777777" w:rsidR="00BE6084" w:rsidRPr="00BE6084" w:rsidRDefault="00BE6084" w:rsidP="00797DB1">
      <w:pPr>
        <w:numPr>
          <w:ilvl w:val="0"/>
          <w:numId w:val="41"/>
        </w:numPr>
        <w:jc w:val="both"/>
        <w:rPr>
          <w:rFonts w:ascii="Georgia" w:hAnsi="Georgia"/>
          <w:sz w:val="24"/>
          <w:szCs w:val="24"/>
        </w:rPr>
      </w:pPr>
      <w:r w:rsidRPr="00BE6084">
        <w:rPr>
          <w:rFonts w:ascii="Georgia" w:hAnsi="Georgia"/>
          <w:b/>
          <w:bCs/>
          <w:sz w:val="24"/>
          <w:szCs w:val="24"/>
        </w:rPr>
        <w:t>Annual Training:</w:t>
      </w:r>
      <w:r w:rsidRPr="00BE6084">
        <w:rPr>
          <w:rFonts w:ascii="Georgia" w:hAnsi="Georgia"/>
          <w:sz w:val="24"/>
          <w:szCs w:val="24"/>
        </w:rPr>
        <w:t xml:space="preserve"> Schedule annual conflict resolution training for all employees.</w:t>
      </w:r>
    </w:p>
    <w:p w14:paraId="47D549FB" w14:textId="77777777" w:rsidR="00BE6084" w:rsidRPr="00BE6084" w:rsidRDefault="00BE6084" w:rsidP="00797DB1">
      <w:pPr>
        <w:numPr>
          <w:ilvl w:val="0"/>
          <w:numId w:val="41"/>
        </w:numPr>
        <w:jc w:val="both"/>
        <w:rPr>
          <w:rFonts w:ascii="Georgia" w:hAnsi="Georgia"/>
          <w:sz w:val="24"/>
          <w:szCs w:val="24"/>
        </w:rPr>
      </w:pPr>
      <w:r w:rsidRPr="00BE6084">
        <w:rPr>
          <w:rFonts w:ascii="Georgia" w:hAnsi="Georgia"/>
          <w:b/>
          <w:bCs/>
          <w:sz w:val="24"/>
          <w:szCs w:val="24"/>
        </w:rPr>
        <w:t>Role-Playing Exercises:</w:t>
      </w:r>
      <w:r w:rsidRPr="00BE6084">
        <w:rPr>
          <w:rFonts w:ascii="Georgia" w:hAnsi="Georgia"/>
          <w:sz w:val="24"/>
          <w:szCs w:val="24"/>
        </w:rPr>
        <w:t xml:space="preserve"> Incorporate role-playing exercises that reflect common conflict scenarios within the organization.</w:t>
      </w:r>
    </w:p>
    <w:p w14:paraId="5C83FDBF" w14:textId="77777777" w:rsidR="00BE6084" w:rsidRPr="00BE6084" w:rsidRDefault="00BE6084" w:rsidP="00797DB1">
      <w:pPr>
        <w:numPr>
          <w:ilvl w:val="0"/>
          <w:numId w:val="41"/>
        </w:numPr>
        <w:jc w:val="both"/>
        <w:rPr>
          <w:rFonts w:ascii="Georgia" w:hAnsi="Georgia"/>
          <w:sz w:val="24"/>
          <w:szCs w:val="24"/>
        </w:rPr>
      </w:pPr>
      <w:r w:rsidRPr="00BE6084">
        <w:rPr>
          <w:rFonts w:ascii="Georgia" w:hAnsi="Georgia"/>
          <w:b/>
          <w:bCs/>
          <w:sz w:val="24"/>
          <w:szCs w:val="24"/>
        </w:rPr>
        <w:t>Cultural Competence Component:</w:t>
      </w:r>
      <w:r w:rsidRPr="00BE6084">
        <w:rPr>
          <w:rFonts w:ascii="Georgia" w:hAnsi="Georgia"/>
          <w:sz w:val="24"/>
          <w:szCs w:val="24"/>
        </w:rPr>
        <w:t xml:space="preserve"> Include a module on cultural competence to address the specific context of Afghanistan.</w:t>
      </w:r>
    </w:p>
    <w:p w14:paraId="4EAA60E0" w14:textId="77777777" w:rsidR="00BE6084" w:rsidRPr="00BE6084" w:rsidRDefault="00BE6084" w:rsidP="00797DB1">
      <w:pPr>
        <w:numPr>
          <w:ilvl w:val="0"/>
          <w:numId w:val="41"/>
        </w:numPr>
        <w:jc w:val="both"/>
        <w:rPr>
          <w:rFonts w:ascii="Georgia" w:hAnsi="Georgia"/>
          <w:sz w:val="24"/>
          <w:szCs w:val="24"/>
        </w:rPr>
      </w:pPr>
      <w:r w:rsidRPr="00BE6084">
        <w:rPr>
          <w:rFonts w:ascii="Georgia" w:hAnsi="Georgia"/>
          <w:b/>
          <w:bCs/>
          <w:sz w:val="24"/>
          <w:szCs w:val="24"/>
        </w:rPr>
        <w:t>Peer Mediation Training:</w:t>
      </w:r>
      <w:r w:rsidRPr="00BE6084">
        <w:rPr>
          <w:rFonts w:ascii="Georgia" w:hAnsi="Georgia"/>
          <w:sz w:val="24"/>
          <w:szCs w:val="24"/>
        </w:rPr>
        <w:t xml:space="preserve"> Train selected employees as peer mediators to assist in conflict resolution efforts.</w:t>
      </w:r>
    </w:p>
    <w:p w14:paraId="79535F11" w14:textId="77777777" w:rsidR="00BE6084" w:rsidRPr="00BE6084" w:rsidRDefault="00BE6084" w:rsidP="00797DB1">
      <w:pPr>
        <w:jc w:val="both"/>
        <w:rPr>
          <w:rFonts w:ascii="Georgia" w:hAnsi="Georgia"/>
          <w:sz w:val="24"/>
          <w:szCs w:val="24"/>
        </w:rPr>
      </w:pPr>
      <w:r w:rsidRPr="00BE6084">
        <w:rPr>
          <w:rFonts w:ascii="Georgia" w:hAnsi="Georgia"/>
          <w:sz w:val="24"/>
          <w:szCs w:val="24"/>
        </w:rPr>
        <w:t xml:space="preserve">5. </w:t>
      </w:r>
      <w:r w:rsidRPr="00BE6084">
        <w:rPr>
          <w:rFonts w:ascii="Georgia" w:hAnsi="Georgia"/>
          <w:b/>
          <w:bCs/>
          <w:sz w:val="24"/>
          <w:szCs w:val="24"/>
        </w:rPr>
        <w:t>Communication Best Practices</w:t>
      </w:r>
    </w:p>
    <w:p w14:paraId="0E730C62" w14:textId="77777777" w:rsidR="00BE6084" w:rsidRPr="00BE6084" w:rsidRDefault="00BE6084" w:rsidP="00797DB1">
      <w:pPr>
        <w:numPr>
          <w:ilvl w:val="0"/>
          <w:numId w:val="42"/>
        </w:numPr>
        <w:jc w:val="both"/>
        <w:rPr>
          <w:rFonts w:ascii="Georgia" w:hAnsi="Georgia"/>
          <w:sz w:val="24"/>
          <w:szCs w:val="24"/>
        </w:rPr>
      </w:pPr>
      <w:r w:rsidRPr="00BE6084">
        <w:rPr>
          <w:rFonts w:ascii="Georgia" w:hAnsi="Georgia"/>
          <w:b/>
          <w:bCs/>
          <w:sz w:val="24"/>
          <w:szCs w:val="24"/>
        </w:rPr>
        <w:t>Clear Expectations:</w:t>
      </w:r>
      <w:r w:rsidRPr="00BE6084">
        <w:rPr>
          <w:rFonts w:ascii="Georgia" w:hAnsi="Georgia"/>
          <w:sz w:val="24"/>
          <w:szCs w:val="24"/>
        </w:rPr>
        <w:t xml:space="preserve"> Set clear expectations for respectful communication and behavior.</w:t>
      </w:r>
    </w:p>
    <w:p w14:paraId="6EAED328" w14:textId="77777777" w:rsidR="00BE6084" w:rsidRPr="00BE6084" w:rsidRDefault="00BE6084" w:rsidP="00797DB1">
      <w:pPr>
        <w:numPr>
          <w:ilvl w:val="0"/>
          <w:numId w:val="42"/>
        </w:numPr>
        <w:jc w:val="both"/>
        <w:rPr>
          <w:rFonts w:ascii="Georgia" w:hAnsi="Georgia"/>
          <w:sz w:val="24"/>
          <w:szCs w:val="24"/>
        </w:rPr>
      </w:pPr>
      <w:r w:rsidRPr="00BE6084">
        <w:rPr>
          <w:rFonts w:ascii="Georgia" w:hAnsi="Georgia"/>
          <w:b/>
          <w:bCs/>
          <w:sz w:val="24"/>
          <w:szCs w:val="24"/>
        </w:rPr>
        <w:t>Feedback Culture:</w:t>
      </w:r>
      <w:r w:rsidRPr="00BE6084">
        <w:rPr>
          <w:rFonts w:ascii="Georgia" w:hAnsi="Georgia"/>
          <w:sz w:val="24"/>
          <w:szCs w:val="24"/>
        </w:rPr>
        <w:t xml:space="preserve"> Promote a culture where constructive feedback is valued and encouraged.</w:t>
      </w:r>
    </w:p>
    <w:p w14:paraId="43E79147" w14:textId="77777777" w:rsidR="00BE6084" w:rsidRPr="00BE6084" w:rsidRDefault="00BE6084" w:rsidP="00797DB1">
      <w:pPr>
        <w:numPr>
          <w:ilvl w:val="0"/>
          <w:numId w:val="42"/>
        </w:numPr>
        <w:jc w:val="both"/>
        <w:rPr>
          <w:rFonts w:ascii="Georgia" w:hAnsi="Georgia"/>
          <w:sz w:val="24"/>
          <w:szCs w:val="24"/>
        </w:rPr>
      </w:pPr>
      <w:r w:rsidRPr="00BE6084">
        <w:rPr>
          <w:rFonts w:ascii="Georgia" w:hAnsi="Georgia"/>
          <w:b/>
          <w:bCs/>
          <w:sz w:val="24"/>
          <w:szCs w:val="24"/>
        </w:rPr>
        <w:t>Cultural Awareness:</w:t>
      </w:r>
      <w:r w:rsidRPr="00BE6084">
        <w:rPr>
          <w:rFonts w:ascii="Georgia" w:hAnsi="Georgia"/>
          <w:sz w:val="24"/>
          <w:szCs w:val="24"/>
        </w:rPr>
        <w:t xml:space="preserve"> Regularly highlight the importance of cultural awareness in preventing and resolving conflicts.</w:t>
      </w:r>
    </w:p>
    <w:p w14:paraId="25BD326D" w14:textId="77777777" w:rsidR="00BE6084" w:rsidRPr="00BE6084" w:rsidRDefault="00BE6084" w:rsidP="00797DB1">
      <w:pPr>
        <w:jc w:val="both"/>
        <w:rPr>
          <w:rFonts w:ascii="Georgia" w:hAnsi="Georgia"/>
          <w:sz w:val="24"/>
          <w:szCs w:val="24"/>
        </w:rPr>
      </w:pPr>
      <w:r w:rsidRPr="00BE6084">
        <w:rPr>
          <w:rFonts w:ascii="Georgia" w:hAnsi="Georgia"/>
          <w:sz w:val="24"/>
          <w:szCs w:val="24"/>
        </w:rPr>
        <w:t xml:space="preserve">6. </w:t>
      </w:r>
      <w:r w:rsidRPr="00BE6084">
        <w:rPr>
          <w:rFonts w:ascii="Georgia" w:hAnsi="Georgia"/>
          <w:b/>
          <w:bCs/>
          <w:sz w:val="24"/>
          <w:szCs w:val="24"/>
        </w:rPr>
        <w:t>Toolkit Implementation Checklist</w:t>
      </w:r>
    </w:p>
    <w:p w14:paraId="66444D12" w14:textId="77777777" w:rsidR="00BE6084" w:rsidRPr="00BE6084" w:rsidRDefault="00BE6084" w:rsidP="00797DB1">
      <w:pPr>
        <w:numPr>
          <w:ilvl w:val="0"/>
          <w:numId w:val="43"/>
        </w:numPr>
        <w:jc w:val="both"/>
        <w:rPr>
          <w:rFonts w:ascii="Georgia" w:hAnsi="Georgia"/>
          <w:sz w:val="24"/>
          <w:szCs w:val="24"/>
        </w:rPr>
      </w:pPr>
      <w:r w:rsidRPr="00BE6084">
        <w:rPr>
          <w:rFonts w:ascii="Georgia" w:hAnsi="Georgia"/>
          <w:b/>
          <w:bCs/>
          <w:sz w:val="24"/>
          <w:szCs w:val="24"/>
        </w:rPr>
        <w:t>Distribute the Toolkit:</w:t>
      </w:r>
      <w:r w:rsidRPr="00BE6084">
        <w:rPr>
          <w:rFonts w:ascii="Georgia" w:hAnsi="Georgia"/>
          <w:sz w:val="24"/>
          <w:szCs w:val="24"/>
        </w:rPr>
        <w:t xml:space="preserve"> Ensure all employees have access to the conflict resolution toolkit.</w:t>
      </w:r>
    </w:p>
    <w:p w14:paraId="654DA4B2" w14:textId="77777777" w:rsidR="00BE6084" w:rsidRPr="00BE6084" w:rsidRDefault="00BE6084" w:rsidP="00797DB1">
      <w:pPr>
        <w:numPr>
          <w:ilvl w:val="0"/>
          <w:numId w:val="43"/>
        </w:numPr>
        <w:jc w:val="both"/>
        <w:rPr>
          <w:rFonts w:ascii="Georgia" w:hAnsi="Georgia"/>
          <w:sz w:val="24"/>
          <w:szCs w:val="24"/>
        </w:rPr>
      </w:pPr>
      <w:r w:rsidRPr="00BE6084">
        <w:rPr>
          <w:rFonts w:ascii="Georgia" w:hAnsi="Georgia"/>
          <w:b/>
          <w:bCs/>
          <w:sz w:val="24"/>
          <w:szCs w:val="24"/>
        </w:rPr>
        <w:lastRenderedPageBreak/>
        <w:t>Integration into Policies:</w:t>
      </w:r>
      <w:r w:rsidRPr="00BE6084">
        <w:rPr>
          <w:rFonts w:ascii="Georgia" w:hAnsi="Georgia"/>
          <w:sz w:val="24"/>
          <w:szCs w:val="24"/>
        </w:rPr>
        <w:t xml:space="preserve"> Incorporate conflict resolution procedures into organizational policies and employee handbooks.</w:t>
      </w:r>
    </w:p>
    <w:p w14:paraId="6EB435D9" w14:textId="77777777" w:rsidR="00BE6084" w:rsidRPr="00BE6084" w:rsidRDefault="00BE6084" w:rsidP="00797DB1">
      <w:pPr>
        <w:numPr>
          <w:ilvl w:val="0"/>
          <w:numId w:val="43"/>
        </w:numPr>
        <w:jc w:val="both"/>
        <w:rPr>
          <w:rFonts w:ascii="Georgia" w:hAnsi="Georgia"/>
          <w:sz w:val="24"/>
          <w:szCs w:val="24"/>
        </w:rPr>
      </w:pPr>
      <w:r w:rsidRPr="00BE6084">
        <w:rPr>
          <w:rFonts w:ascii="Georgia" w:hAnsi="Georgia"/>
          <w:b/>
          <w:bCs/>
          <w:sz w:val="24"/>
          <w:szCs w:val="24"/>
        </w:rPr>
        <w:t>Regular Review:</w:t>
      </w:r>
      <w:r w:rsidRPr="00BE6084">
        <w:rPr>
          <w:rFonts w:ascii="Georgia" w:hAnsi="Georgia"/>
          <w:sz w:val="24"/>
          <w:szCs w:val="24"/>
        </w:rPr>
        <w:t xml:space="preserve"> Periodically review and update the toolkit based on feedback and evolving needs.</w:t>
      </w:r>
    </w:p>
    <w:p w14:paraId="1282C956" w14:textId="77777777" w:rsidR="00BE6084" w:rsidRPr="00BE6084" w:rsidRDefault="00BE6084" w:rsidP="00797DB1">
      <w:pPr>
        <w:jc w:val="both"/>
        <w:rPr>
          <w:rFonts w:ascii="Georgia" w:hAnsi="Georgia"/>
          <w:sz w:val="24"/>
          <w:szCs w:val="24"/>
        </w:rPr>
      </w:pPr>
      <w:r w:rsidRPr="00BE6084">
        <w:rPr>
          <w:rFonts w:ascii="Georgia" w:hAnsi="Georgia"/>
          <w:sz w:val="24"/>
          <w:szCs w:val="24"/>
        </w:rPr>
        <w:t>Implementation Tips:</w:t>
      </w:r>
    </w:p>
    <w:p w14:paraId="3E729354" w14:textId="77777777" w:rsidR="00BE6084" w:rsidRPr="00BE6084" w:rsidRDefault="00BE6084" w:rsidP="00797DB1">
      <w:pPr>
        <w:numPr>
          <w:ilvl w:val="0"/>
          <w:numId w:val="44"/>
        </w:numPr>
        <w:jc w:val="both"/>
        <w:rPr>
          <w:rFonts w:ascii="Georgia" w:hAnsi="Georgia"/>
          <w:sz w:val="24"/>
          <w:szCs w:val="24"/>
        </w:rPr>
      </w:pPr>
      <w:r w:rsidRPr="00BE6084">
        <w:rPr>
          <w:rFonts w:ascii="Georgia" w:hAnsi="Georgia"/>
          <w:b/>
          <w:bCs/>
          <w:sz w:val="24"/>
          <w:szCs w:val="24"/>
        </w:rPr>
        <w:t>Leadership Role:</w:t>
      </w:r>
      <w:r w:rsidRPr="00BE6084">
        <w:rPr>
          <w:rFonts w:ascii="Georgia" w:hAnsi="Georgia"/>
          <w:sz w:val="24"/>
          <w:szCs w:val="24"/>
        </w:rPr>
        <w:t xml:space="preserve"> Leadership should actively model conflict resolution practices and support their implementation.</w:t>
      </w:r>
    </w:p>
    <w:p w14:paraId="4C8AC200" w14:textId="77777777" w:rsidR="00BE6084" w:rsidRPr="00BE6084" w:rsidRDefault="00BE6084" w:rsidP="00797DB1">
      <w:pPr>
        <w:numPr>
          <w:ilvl w:val="0"/>
          <w:numId w:val="44"/>
        </w:numPr>
        <w:jc w:val="both"/>
        <w:rPr>
          <w:rFonts w:ascii="Georgia" w:hAnsi="Georgia"/>
          <w:sz w:val="24"/>
          <w:szCs w:val="24"/>
        </w:rPr>
      </w:pPr>
      <w:r w:rsidRPr="00BE6084">
        <w:rPr>
          <w:rFonts w:ascii="Georgia" w:hAnsi="Georgia"/>
          <w:b/>
          <w:bCs/>
          <w:sz w:val="24"/>
          <w:szCs w:val="24"/>
        </w:rPr>
        <w:t>Cultural Tailoring:</w:t>
      </w:r>
      <w:r w:rsidRPr="00BE6084">
        <w:rPr>
          <w:rFonts w:ascii="Georgia" w:hAnsi="Georgia"/>
          <w:sz w:val="24"/>
          <w:szCs w:val="24"/>
        </w:rPr>
        <w:t xml:space="preserve"> Adapt conflict resolution strategies to align with the cultural nuances and norms of Afghanistan.</w:t>
      </w:r>
    </w:p>
    <w:p w14:paraId="02415498" w14:textId="77777777" w:rsidR="00BE6084" w:rsidRPr="00BE6084" w:rsidRDefault="00BE6084" w:rsidP="00797DB1">
      <w:pPr>
        <w:numPr>
          <w:ilvl w:val="0"/>
          <w:numId w:val="44"/>
        </w:numPr>
        <w:jc w:val="both"/>
        <w:rPr>
          <w:rFonts w:ascii="Georgia" w:hAnsi="Georgia"/>
          <w:sz w:val="24"/>
          <w:szCs w:val="24"/>
        </w:rPr>
      </w:pPr>
      <w:r w:rsidRPr="00BE6084">
        <w:rPr>
          <w:rFonts w:ascii="Georgia" w:hAnsi="Georgia"/>
          <w:b/>
          <w:bCs/>
          <w:sz w:val="24"/>
          <w:szCs w:val="24"/>
        </w:rPr>
        <w:t>Open Communication:</w:t>
      </w:r>
      <w:r w:rsidRPr="00BE6084">
        <w:rPr>
          <w:rFonts w:ascii="Georgia" w:hAnsi="Georgia"/>
          <w:sz w:val="24"/>
          <w:szCs w:val="24"/>
        </w:rPr>
        <w:t xml:space="preserve"> Foster an organizational culture that prioritizes open, honest communication and mutual respect.</w:t>
      </w:r>
    </w:p>
    <w:p w14:paraId="58A1F00A" w14:textId="7F9FC414" w:rsidR="00BE6084" w:rsidRDefault="00BE6084" w:rsidP="00797DB1">
      <w:pPr>
        <w:jc w:val="both"/>
        <w:rPr>
          <w:rFonts w:ascii="Georgia" w:hAnsi="Georgia"/>
          <w:sz w:val="24"/>
          <w:szCs w:val="24"/>
        </w:rPr>
      </w:pPr>
      <w:r w:rsidRPr="00BE6084">
        <w:rPr>
          <w:rFonts w:ascii="Georgia" w:hAnsi="Georgia"/>
          <w:sz w:val="24"/>
          <w:szCs w:val="24"/>
        </w:rPr>
        <w:t>This toolkit provides a structured approach for civil society organizations in Afghanistan to manage and resolve conflicts. By embracing these strategies, organizations can enhance cooperation, reduce workplace stress, and build a stronger, more cohesive team</w:t>
      </w:r>
      <w:r>
        <w:rPr>
          <w:rFonts w:ascii="Georgia" w:hAnsi="Georgia"/>
          <w:sz w:val="24"/>
          <w:szCs w:val="24"/>
        </w:rPr>
        <w:t>.</w:t>
      </w:r>
    </w:p>
    <w:p w14:paraId="2F3228C1" w14:textId="77777777" w:rsidR="00BE6084" w:rsidRDefault="00BE6084" w:rsidP="00797DB1">
      <w:pPr>
        <w:jc w:val="both"/>
        <w:rPr>
          <w:rFonts w:ascii="Georgia" w:hAnsi="Georgia"/>
          <w:sz w:val="24"/>
          <w:szCs w:val="24"/>
        </w:rPr>
      </w:pPr>
      <w:r>
        <w:rPr>
          <w:rFonts w:ascii="Georgia" w:hAnsi="Georgia"/>
          <w:sz w:val="24"/>
          <w:szCs w:val="24"/>
        </w:rPr>
        <w:br w:type="page"/>
      </w:r>
    </w:p>
    <w:p w14:paraId="17E972C5" w14:textId="196FBA61" w:rsidR="00BE6084" w:rsidRPr="0089364D" w:rsidRDefault="00BE6084" w:rsidP="00797DB1">
      <w:pPr>
        <w:pStyle w:val="Heading1"/>
        <w:jc w:val="center"/>
        <w:rPr>
          <w:rFonts w:ascii="Georgia" w:hAnsi="Georgia"/>
          <w:b/>
          <w:bCs/>
          <w:sz w:val="28"/>
          <w:szCs w:val="28"/>
        </w:rPr>
      </w:pPr>
      <w:bookmarkStart w:id="12" w:name="_Toc159350855"/>
      <w:r w:rsidRPr="0089364D">
        <w:rPr>
          <w:rFonts w:ascii="Georgia" w:hAnsi="Georgia"/>
          <w:b/>
          <w:bCs/>
          <w:sz w:val="28"/>
          <w:szCs w:val="28"/>
        </w:rPr>
        <w:lastRenderedPageBreak/>
        <w:t>Remote Work Guide for Civil Society Organization</w:t>
      </w:r>
      <w:r w:rsidR="0089364D" w:rsidRPr="0089364D">
        <w:rPr>
          <w:rFonts w:ascii="Georgia" w:hAnsi="Georgia"/>
          <w:b/>
          <w:bCs/>
          <w:sz w:val="28"/>
          <w:szCs w:val="28"/>
        </w:rPr>
        <w:t>s</w:t>
      </w:r>
      <w:bookmarkEnd w:id="12"/>
    </w:p>
    <w:p w14:paraId="0C06624B" w14:textId="77777777" w:rsidR="00853CD9" w:rsidRPr="00853CD9" w:rsidRDefault="00853CD9" w:rsidP="00797DB1">
      <w:pPr>
        <w:jc w:val="both"/>
      </w:pPr>
    </w:p>
    <w:p w14:paraId="71E4A044" w14:textId="45472DA6" w:rsidR="00BE6084" w:rsidRPr="00BE6084" w:rsidRDefault="00BE6084" w:rsidP="00797DB1">
      <w:pPr>
        <w:jc w:val="both"/>
        <w:rPr>
          <w:rFonts w:ascii="Georgia" w:hAnsi="Georgia"/>
          <w:sz w:val="24"/>
          <w:szCs w:val="24"/>
        </w:rPr>
      </w:pPr>
      <w:r w:rsidRPr="00BE6084">
        <w:rPr>
          <w:rFonts w:ascii="Georgia" w:hAnsi="Georgia"/>
          <w:b/>
          <w:bCs/>
          <w:sz w:val="24"/>
          <w:szCs w:val="24"/>
        </w:rPr>
        <w:t>Objective:</w:t>
      </w:r>
      <w:r w:rsidRPr="00BE6084">
        <w:rPr>
          <w:rFonts w:ascii="Georgia" w:hAnsi="Georgia"/>
          <w:sz w:val="24"/>
          <w:szCs w:val="24"/>
        </w:rPr>
        <w:t xml:space="preserve"> Support organizations in implementing effective remote work practices, considering the unique challenges in Afghanistan. This guide aims to ensure that remote work is productive</w:t>
      </w:r>
      <w:r w:rsidR="00C7433A">
        <w:rPr>
          <w:rFonts w:ascii="Georgia" w:hAnsi="Georgia"/>
          <w:sz w:val="24"/>
          <w:szCs w:val="24"/>
        </w:rPr>
        <w:t xml:space="preserve"> and secure</w:t>
      </w:r>
      <w:r w:rsidRPr="00BE6084">
        <w:rPr>
          <w:rFonts w:ascii="Georgia" w:hAnsi="Georgia"/>
          <w:sz w:val="24"/>
          <w:szCs w:val="24"/>
        </w:rPr>
        <w:t xml:space="preserve"> and supports the well-being of all employees.</w:t>
      </w:r>
    </w:p>
    <w:p w14:paraId="6AE55373" w14:textId="77777777" w:rsidR="00BE6084" w:rsidRPr="00BE6084" w:rsidRDefault="00BE6084" w:rsidP="00797DB1">
      <w:pPr>
        <w:jc w:val="both"/>
        <w:rPr>
          <w:rFonts w:ascii="Georgia" w:hAnsi="Georgia"/>
          <w:sz w:val="24"/>
          <w:szCs w:val="24"/>
        </w:rPr>
      </w:pPr>
      <w:r w:rsidRPr="00BE6084">
        <w:rPr>
          <w:rFonts w:ascii="Georgia" w:hAnsi="Georgia"/>
          <w:sz w:val="24"/>
          <w:szCs w:val="24"/>
        </w:rPr>
        <w:t xml:space="preserve">1. </w:t>
      </w:r>
      <w:r w:rsidRPr="00BE6084">
        <w:rPr>
          <w:rFonts w:ascii="Georgia" w:hAnsi="Georgia"/>
          <w:b/>
          <w:bCs/>
          <w:sz w:val="24"/>
          <w:szCs w:val="24"/>
        </w:rPr>
        <w:t>Remote Work Readiness Checklist</w:t>
      </w:r>
    </w:p>
    <w:p w14:paraId="7ABF61A1" w14:textId="77777777" w:rsidR="00BE6084" w:rsidRPr="00BE6084" w:rsidRDefault="00BE6084" w:rsidP="00797DB1">
      <w:pPr>
        <w:numPr>
          <w:ilvl w:val="0"/>
          <w:numId w:val="45"/>
        </w:numPr>
        <w:jc w:val="both"/>
        <w:rPr>
          <w:rFonts w:ascii="Georgia" w:hAnsi="Georgia"/>
          <w:sz w:val="24"/>
          <w:szCs w:val="24"/>
        </w:rPr>
      </w:pPr>
      <w:r w:rsidRPr="00BE6084">
        <w:rPr>
          <w:rFonts w:ascii="Georgia" w:hAnsi="Georgia"/>
          <w:b/>
          <w:bCs/>
          <w:sz w:val="24"/>
          <w:szCs w:val="24"/>
        </w:rPr>
        <w:t>Technology Access:</w:t>
      </w:r>
      <w:r w:rsidRPr="00BE6084">
        <w:rPr>
          <w:rFonts w:ascii="Georgia" w:hAnsi="Georgia"/>
          <w:sz w:val="24"/>
          <w:szCs w:val="24"/>
        </w:rPr>
        <w:t xml:space="preserve"> Ensure employees have access to necessary technology (computers, internet).</w:t>
      </w:r>
    </w:p>
    <w:p w14:paraId="1B114B43" w14:textId="77777777" w:rsidR="00BE6084" w:rsidRPr="00BE6084" w:rsidRDefault="00BE6084" w:rsidP="00797DB1">
      <w:pPr>
        <w:numPr>
          <w:ilvl w:val="0"/>
          <w:numId w:val="45"/>
        </w:numPr>
        <w:jc w:val="both"/>
        <w:rPr>
          <w:rFonts w:ascii="Georgia" w:hAnsi="Georgia"/>
          <w:sz w:val="24"/>
          <w:szCs w:val="24"/>
        </w:rPr>
      </w:pPr>
      <w:r w:rsidRPr="00BE6084">
        <w:rPr>
          <w:rFonts w:ascii="Georgia" w:hAnsi="Georgia"/>
          <w:b/>
          <w:bCs/>
          <w:sz w:val="24"/>
          <w:szCs w:val="24"/>
        </w:rPr>
        <w:t>Communication Tools:</w:t>
      </w:r>
      <w:r w:rsidRPr="00BE6084">
        <w:rPr>
          <w:rFonts w:ascii="Georgia" w:hAnsi="Georgia"/>
          <w:sz w:val="24"/>
          <w:szCs w:val="24"/>
        </w:rPr>
        <w:t xml:space="preserve"> Set up and provide access to reliable communication tools (email, messaging apps, video conferencing).</w:t>
      </w:r>
    </w:p>
    <w:p w14:paraId="018100DE" w14:textId="77777777" w:rsidR="00BE6084" w:rsidRPr="00BE6084" w:rsidRDefault="00BE6084" w:rsidP="00797DB1">
      <w:pPr>
        <w:numPr>
          <w:ilvl w:val="0"/>
          <w:numId w:val="45"/>
        </w:numPr>
        <w:jc w:val="both"/>
        <w:rPr>
          <w:rFonts w:ascii="Georgia" w:hAnsi="Georgia"/>
          <w:sz w:val="24"/>
          <w:szCs w:val="24"/>
        </w:rPr>
      </w:pPr>
      <w:r w:rsidRPr="00BE6084">
        <w:rPr>
          <w:rFonts w:ascii="Georgia" w:hAnsi="Georgia"/>
          <w:b/>
          <w:bCs/>
          <w:sz w:val="24"/>
          <w:szCs w:val="24"/>
        </w:rPr>
        <w:t>Security Measures:</w:t>
      </w:r>
      <w:r w:rsidRPr="00BE6084">
        <w:rPr>
          <w:rFonts w:ascii="Georgia" w:hAnsi="Georgia"/>
          <w:sz w:val="24"/>
          <w:szCs w:val="24"/>
        </w:rPr>
        <w:t xml:space="preserve"> Implement cybersecurity measures for remote work (VPNs, antivirus software).</w:t>
      </w:r>
    </w:p>
    <w:p w14:paraId="4D0AE89D" w14:textId="77777777" w:rsidR="00BE6084" w:rsidRPr="00BE6084" w:rsidRDefault="00BE6084" w:rsidP="00797DB1">
      <w:pPr>
        <w:numPr>
          <w:ilvl w:val="0"/>
          <w:numId w:val="45"/>
        </w:numPr>
        <w:jc w:val="both"/>
        <w:rPr>
          <w:rFonts w:ascii="Georgia" w:hAnsi="Georgia"/>
          <w:sz w:val="24"/>
          <w:szCs w:val="24"/>
        </w:rPr>
      </w:pPr>
      <w:r w:rsidRPr="00BE6084">
        <w:rPr>
          <w:rFonts w:ascii="Georgia" w:hAnsi="Georgia"/>
          <w:b/>
          <w:bCs/>
          <w:sz w:val="24"/>
          <w:szCs w:val="24"/>
        </w:rPr>
        <w:t>Remote Work Policy:</w:t>
      </w:r>
      <w:r w:rsidRPr="00BE6084">
        <w:rPr>
          <w:rFonts w:ascii="Georgia" w:hAnsi="Georgia"/>
          <w:sz w:val="24"/>
          <w:szCs w:val="24"/>
        </w:rPr>
        <w:t xml:space="preserve"> Develop a clear remote work policy outlining expectations, work hours, and communication protocols.</w:t>
      </w:r>
    </w:p>
    <w:p w14:paraId="368AB012" w14:textId="77777777" w:rsidR="00BE6084" w:rsidRPr="00BE6084" w:rsidRDefault="00BE6084" w:rsidP="00797DB1">
      <w:pPr>
        <w:jc w:val="both"/>
        <w:rPr>
          <w:rFonts w:ascii="Georgia" w:hAnsi="Georgia"/>
          <w:sz w:val="24"/>
          <w:szCs w:val="24"/>
        </w:rPr>
      </w:pPr>
      <w:r w:rsidRPr="00BE6084">
        <w:rPr>
          <w:rFonts w:ascii="Georgia" w:hAnsi="Georgia"/>
          <w:sz w:val="24"/>
          <w:szCs w:val="24"/>
        </w:rPr>
        <w:t xml:space="preserve">2. </w:t>
      </w:r>
      <w:r w:rsidRPr="00BE6084">
        <w:rPr>
          <w:rFonts w:ascii="Georgia" w:hAnsi="Georgia"/>
          <w:b/>
          <w:bCs/>
          <w:sz w:val="24"/>
          <w:szCs w:val="24"/>
        </w:rPr>
        <w:t>Setting Up a Productive Home Office</w:t>
      </w:r>
    </w:p>
    <w:p w14:paraId="01916A1A" w14:textId="77777777" w:rsidR="00BE6084" w:rsidRPr="00BE6084" w:rsidRDefault="00BE6084" w:rsidP="00797DB1">
      <w:pPr>
        <w:numPr>
          <w:ilvl w:val="0"/>
          <w:numId w:val="46"/>
        </w:numPr>
        <w:jc w:val="both"/>
        <w:rPr>
          <w:rFonts w:ascii="Georgia" w:hAnsi="Georgia"/>
          <w:sz w:val="24"/>
          <w:szCs w:val="24"/>
        </w:rPr>
      </w:pPr>
      <w:r w:rsidRPr="00BE6084">
        <w:rPr>
          <w:rFonts w:ascii="Georgia" w:hAnsi="Georgia"/>
          <w:b/>
          <w:bCs/>
          <w:sz w:val="24"/>
          <w:szCs w:val="24"/>
        </w:rPr>
        <w:t>Dedicated Workspace:</w:t>
      </w:r>
      <w:r w:rsidRPr="00BE6084">
        <w:rPr>
          <w:rFonts w:ascii="Georgia" w:hAnsi="Georgia"/>
          <w:sz w:val="24"/>
          <w:szCs w:val="24"/>
        </w:rPr>
        <w:t xml:space="preserve"> Encourage employees to set up a dedicated, quiet workspace.</w:t>
      </w:r>
    </w:p>
    <w:p w14:paraId="42A00677" w14:textId="77777777" w:rsidR="00BE6084" w:rsidRPr="00BE6084" w:rsidRDefault="00BE6084" w:rsidP="00797DB1">
      <w:pPr>
        <w:numPr>
          <w:ilvl w:val="0"/>
          <w:numId w:val="46"/>
        </w:numPr>
        <w:jc w:val="both"/>
        <w:rPr>
          <w:rFonts w:ascii="Georgia" w:hAnsi="Georgia"/>
          <w:sz w:val="24"/>
          <w:szCs w:val="24"/>
        </w:rPr>
      </w:pPr>
      <w:r w:rsidRPr="00BE6084">
        <w:rPr>
          <w:rFonts w:ascii="Georgia" w:hAnsi="Georgia"/>
          <w:b/>
          <w:bCs/>
          <w:sz w:val="24"/>
          <w:szCs w:val="24"/>
        </w:rPr>
        <w:t>Ergonomic Setup:</w:t>
      </w:r>
      <w:r w:rsidRPr="00BE6084">
        <w:rPr>
          <w:rFonts w:ascii="Georgia" w:hAnsi="Georgia"/>
          <w:sz w:val="24"/>
          <w:szCs w:val="24"/>
        </w:rPr>
        <w:t xml:space="preserve"> Provide guidelines for an ergonomic workstation setup to prevent strain and injury.</w:t>
      </w:r>
    </w:p>
    <w:p w14:paraId="1024E4B7" w14:textId="77777777" w:rsidR="00BE6084" w:rsidRPr="00BE6084" w:rsidRDefault="00BE6084" w:rsidP="00797DB1">
      <w:pPr>
        <w:numPr>
          <w:ilvl w:val="0"/>
          <w:numId w:val="46"/>
        </w:numPr>
        <w:jc w:val="both"/>
        <w:rPr>
          <w:rFonts w:ascii="Georgia" w:hAnsi="Georgia"/>
          <w:sz w:val="24"/>
          <w:szCs w:val="24"/>
        </w:rPr>
      </w:pPr>
      <w:r w:rsidRPr="00BE6084">
        <w:rPr>
          <w:rFonts w:ascii="Georgia" w:hAnsi="Georgia"/>
          <w:b/>
          <w:bCs/>
          <w:sz w:val="24"/>
          <w:szCs w:val="24"/>
        </w:rPr>
        <w:t>Technology Support:</w:t>
      </w:r>
      <w:r w:rsidRPr="00BE6084">
        <w:rPr>
          <w:rFonts w:ascii="Georgia" w:hAnsi="Georgia"/>
          <w:sz w:val="24"/>
          <w:szCs w:val="24"/>
        </w:rPr>
        <w:t xml:space="preserve"> Offer technical support to set up home offices effectively, including internet troubleshooting and equipment setup.</w:t>
      </w:r>
    </w:p>
    <w:p w14:paraId="72670B7B" w14:textId="77777777" w:rsidR="00BE6084" w:rsidRPr="00BE6084" w:rsidRDefault="00BE6084" w:rsidP="00797DB1">
      <w:pPr>
        <w:jc w:val="both"/>
        <w:rPr>
          <w:rFonts w:ascii="Georgia" w:hAnsi="Georgia"/>
          <w:sz w:val="24"/>
          <w:szCs w:val="24"/>
        </w:rPr>
      </w:pPr>
      <w:r w:rsidRPr="00BE6084">
        <w:rPr>
          <w:rFonts w:ascii="Georgia" w:hAnsi="Georgia"/>
          <w:sz w:val="24"/>
          <w:szCs w:val="24"/>
        </w:rPr>
        <w:t xml:space="preserve">3. </w:t>
      </w:r>
      <w:r w:rsidRPr="00BE6084">
        <w:rPr>
          <w:rFonts w:ascii="Georgia" w:hAnsi="Georgia"/>
          <w:b/>
          <w:bCs/>
          <w:sz w:val="24"/>
          <w:szCs w:val="24"/>
        </w:rPr>
        <w:t>Effective Communication Strategies</w:t>
      </w:r>
    </w:p>
    <w:p w14:paraId="76306710" w14:textId="77777777" w:rsidR="00BE6084" w:rsidRPr="00BE6084" w:rsidRDefault="00BE6084" w:rsidP="00797DB1">
      <w:pPr>
        <w:numPr>
          <w:ilvl w:val="0"/>
          <w:numId w:val="47"/>
        </w:numPr>
        <w:jc w:val="both"/>
        <w:rPr>
          <w:rFonts w:ascii="Georgia" w:hAnsi="Georgia"/>
          <w:sz w:val="24"/>
          <w:szCs w:val="24"/>
        </w:rPr>
      </w:pPr>
      <w:r w:rsidRPr="00BE6084">
        <w:rPr>
          <w:rFonts w:ascii="Georgia" w:hAnsi="Georgia"/>
          <w:b/>
          <w:bCs/>
          <w:sz w:val="24"/>
          <w:szCs w:val="24"/>
        </w:rPr>
        <w:t>Regular Check-ins:</w:t>
      </w:r>
      <w:r w:rsidRPr="00BE6084">
        <w:rPr>
          <w:rFonts w:ascii="Georgia" w:hAnsi="Georgia"/>
          <w:sz w:val="24"/>
          <w:szCs w:val="24"/>
        </w:rPr>
        <w:t xml:space="preserve"> Schedule daily or weekly team check-ins via video or voice calls.</w:t>
      </w:r>
    </w:p>
    <w:p w14:paraId="39EEDAE8" w14:textId="77777777" w:rsidR="00BE6084" w:rsidRPr="00BE6084" w:rsidRDefault="00BE6084" w:rsidP="00797DB1">
      <w:pPr>
        <w:numPr>
          <w:ilvl w:val="0"/>
          <w:numId w:val="47"/>
        </w:numPr>
        <w:jc w:val="both"/>
        <w:rPr>
          <w:rFonts w:ascii="Georgia" w:hAnsi="Georgia"/>
          <w:sz w:val="24"/>
          <w:szCs w:val="24"/>
        </w:rPr>
      </w:pPr>
      <w:r w:rsidRPr="00BE6084">
        <w:rPr>
          <w:rFonts w:ascii="Georgia" w:hAnsi="Georgia"/>
          <w:b/>
          <w:bCs/>
          <w:sz w:val="24"/>
          <w:szCs w:val="24"/>
        </w:rPr>
        <w:t>Availability Indicators:</w:t>
      </w:r>
      <w:r w:rsidRPr="00BE6084">
        <w:rPr>
          <w:rFonts w:ascii="Georgia" w:hAnsi="Georgia"/>
          <w:sz w:val="24"/>
          <w:szCs w:val="24"/>
        </w:rPr>
        <w:t xml:space="preserve"> Use status indicators on communication tools to show availability.</w:t>
      </w:r>
    </w:p>
    <w:p w14:paraId="1B50C722" w14:textId="77777777" w:rsidR="00BE6084" w:rsidRPr="00BE6084" w:rsidRDefault="00BE6084" w:rsidP="00797DB1">
      <w:pPr>
        <w:numPr>
          <w:ilvl w:val="0"/>
          <w:numId w:val="47"/>
        </w:numPr>
        <w:jc w:val="both"/>
        <w:rPr>
          <w:rFonts w:ascii="Georgia" w:hAnsi="Georgia"/>
          <w:sz w:val="24"/>
          <w:szCs w:val="24"/>
        </w:rPr>
      </w:pPr>
      <w:r w:rsidRPr="00BE6084">
        <w:rPr>
          <w:rFonts w:ascii="Georgia" w:hAnsi="Georgia"/>
          <w:b/>
          <w:bCs/>
          <w:sz w:val="24"/>
          <w:szCs w:val="24"/>
        </w:rPr>
        <w:lastRenderedPageBreak/>
        <w:t>Respect for Work Hours:</w:t>
      </w:r>
      <w:r w:rsidRPr="00BE6084">
        <w:rPr>
          <w:rFonts w:ascii="Georgia" w:hAnsi="Georgia"/>
          <w:sz w:val="24"/>
          <w:szCs w:val="24"/>
        </w:rPr>
        <w:t xml:space="preserve"> Emphasize the importance of respecting work hours to maintain work-life balance.</w:t>
      </w:r>
    </w:p>
    <w:p w14:paraId="04F41675" w14:textId="77777777" w:rsidR="00BE6084" w:rsidRPr="00BE6084" w:rsidRDefault="00BE6084" w:rsidP="00797DB1">
      <w:pPr>
        <w:jc w:val="both"/>
        <w:rPr>
          <w:rFonts w:ascii="Georgia" w:hAnsi="Georgia"/>
          <w:sz w:val="24"/>
          <w:szCs w:val="24"/>
        </w:rPr>
      </w:pPr>
      <w:r w:rsidRPr="00BE6084">
        <w:rPr>
          <w:rFonts w:ascii="Georgia" w:hAnsi="Georgia"/>
          <w:sz w:val="24"/>
          <w:szCs w:val="24"/>
        </w:rPr>
        <w:t xml:space="preserve">4. </w:t>
      </w:r>
      <w:r w:rsidRPr="00BE6084">
        <w:rPr>
          <w:rFonts w:ascii="Georgia" w:hAnsi="Georgia"/>
          <w:b/>
          <w:bCs/>
          <w:sz w:val="24"/>
          <w:szCs w:val="24"/>
        </w:rPr>
        <w:t>Remote Work Security Protocol</w:t>
      </w:r>
    </w:p>
    <w:p w14:paraId="230E3556" w14:textId="77777777" w:rsidR="00BE6084" w:rsidRPr="00BE6084" w:rsidRDefault="00BE6084" w:rsidP="00797DB1">
      <w:pPr>
        <w:numPr>
          <w:ilvl w:val="0"/>
          <w:numId w:val="48"/>
        </w:numPr>
        <w:jc w:val="both"/>
        <w:rPr>
          <w:rFonts w:ascii="Georgia" w:hAnsi="Georgia"/>
          <w:sz w:val="24"/>
          <w:szCs w:val="24"/>
        </w:rPr>
      </w:pPr>
      <w:r w:rsidRPr="00BE6084">
        <w:rPr>
          <w:rFonts w:ascii="Georgia" w:hAnsi="Georgia"/>
          <w:b/>
          <w:bCs/>
          <w:sz w:val="24"/>
          <w:szCs w:val="24"/>
        </w:rPr>
        <w:t>Secure Connections:</w:t>
      </w:r>
      <w:r w:rsidRPr="00BE6084">
        <w:rPr>
          <w:rFonts w:ascii="Georgia" w:hAnsi="Georgia"/>
          <w:sz w:val="24"/>
          <w:szCs w:val="24"/>
        </w:rPr>
        <w:t xml:space="preserve"> Require the use of VPNs for accessing organizational networks.</w:t>
      </w:r>
    </w:p>
    <w:p w14:paraId="7320EBDF" w14:textId="77777777" w:rsidR="00BE6084" w:rsidRPr="00BE6084" w:rsidRDefault="00BE6084" w:rsidP="00797DB1">
      <w:pPr>
        <w:numPr>
          <w:ilvl w:val="0"/>
          <w:numId w:val="48"/>
        </w:numPr>
        <w:jc w:val="both"/>
        <w:rPr>
          <w:rFonts w:ascii="Georgia" w:hAnsi="Georgia"/>
          <w:sz w:val="24"/>
          <w:szCs w:val="24"/>
        </w:rPr>
      </w:pPr>
      <w:r w:rsidRPr="00BE6084">
        <w:rPr>
          <w:rFonts w:ascii="Georgia" w:hAnsi="Georgia"/>
          <w:b/>
          <w:bCs/>
          <w:sz w:val="24"/>
          <w:szCs w:val="24"/>
        </w:rPr>
        <w:t>Data Protection:</w:t>
      </w:r>
      <w:r w:rsidRPr="00BE6084">
        <w:rPr>
          <w:rFonts w:ascii="Georgia" w:hAnsi="Georgia"/>
          <w:sz w:val="24"/>
          <w:szCs w:val="24"/>
        </w:rPr>
        <w:t xml:space="preserve"> Educate on practices for protecting sensitive information while working remotely.</w:t>
      </w:r>
    </w:p>
    <w:p w14:paraId="5105BCBA" w14:textId="77777777" w:rsidR="00BE6084" w:rsidRPr="00BE6084" w:rsidRDefault="00BE6084" w:rsidP="00797DB1">
      <w:pPr>
        <w:numPr>
          <w:ilvl w:val="0"/>
          <w:numId w:val="48"/>
        </w:numPr>
        <w:jc w:val="both"/>
        <w:rPr>
          <w:rFonts w:ascii="Georgia" w:hAnsi="Georgia"/>
          <w:sz w:val="24"/>
          <w:szCs w:val="24"/>
        </w:rPr>
      </w:pPr>
      <w:r w:rsidRPr="00BE6084">
        <w:rPr>
          <w:rFonts w:ascii="Georgia" w:hAnsi="Georgia"/>
          <w:b/>
          <w:bCs/>
          <w:sz w:val="24"/>
          <w:szCs w:val="24"/>
        </w:rPr>
        <w:t>Incident Reporting:</w:t>
      </w:r>
      <w:r w:rsidRPr="00BE6084">
        <w:rPr>
          <w:rFonts w:ascii="Georgia" w:hAnsi="Georgia"/>
          <w:sz w:val="24"/>
          <w:szCs w:val="24"/>
        </w:rPr>
        <w:t xml:space="preserve"> Establish a protocol for reporting security incidents or concerns.</w:t>
      </w:r>
    </w:p>
    <w:p w14:paraId="64260901" w14:textId="77777777" w:rsidR="00BE6084" w:rsidRPr="00BE6084" w:rsidRDefault="00BE6084" w:rsidP="00797DB1">
      <w:pPr>
        <w:jc w:val="both"/>
        <w:rPr>
          <w:rFonts w:ascii="Georgia" w:hAnsi="Georgia"/>
          <w:sz w:val="24"/>
          <w:szCs w:val="24"/>
        </w:rPr>
      </w:pPr>
      <w:r w:rsidRPr="00BE6084">
        <w:rPr>
          <w:rFonts w:ascii="Georgia" w:hAnsi="Georgia"/>
          <w:sz w:val="24"/>
          <w:szCs w:val="24"/>
        </w:rPr>
        <w:t xml:space="preserve">5. </w:t>
      </w:r>
      <w:r w:rsidRPr="00BE6084">
        <w:rPr>
          <w:rFonts w:ascii="Georgia" w:hAnsi="Georgia"/>
          <w:b/>
          <w:bCs/>
          <w:sz w:val="24"/>
          <w:szCs w:val="24"/>
        </w:rPr>
        <w:t>Remote Work Performance Management</w:t>
      </w:r>
    </w:p>
    <w:p w14:paraId="2234589C" w14:textId="77777777" w:rsidR="00BE6084" w:rsidRPr="00BE6084" w:rsidRDefault="00BE6084" w:rsidP="00797DB1">
      <w:pPr>
        <w:numPr>
          <w:ilvl w:val="0"/>
          <w:numId w:val="49"/>
        </w:numPr>
        <w:jc w:val="both"/>
        <w:rPr>
          <w:rFonts w:ascii="Georgia" w:hAnsi="Georgia"/>
          <w:sz w:val="24"/>
          <w:szCs w:val="24"/>
        </w:rPr>
      </w:pPr>
      <w:r w:rsidRPr="00BE6084">
        <w:rPr>
          <w:rFonts w:ascii="Georgia" w:hAnsi="Georgia"/>
          <w:b/>
          <w:bCs/>
          <w:sz w:val="24"/>
          <w:szCs w:val="24"/>
        </w:rPr>
        <w:t>Goal Setting:</w:t>
      </w:r>
      <w:r w:rsidRPr="00BE6084">
        <w:rPr>
          <w:rFonts w:ascii="Georgia" w:hAnsi="Georgia"/>
          <w:sz w:val="24"/>
          <w:szCs w:val="24"/>
        </w:rPr>
        <w:t xml:space="preserve"> Implement clear, measurable goals for remote employees.</w:t>
      </w:r>
    </w:p>
    <w:p w14:paraId="4D382C11" w14:textId="77777777" w:rsidR="00BE6084" w:rsidRPr="00BE6084" w:rsidRDefault="00BE6084" w:rsidP="00797DB1">
      <w:pPr>
        <w:numPr>
          <w:ilvl w:val="0"/>
          <w:numId w:val="49"/>
        </w:numPr>
        <w:jc w:val="both"/>
        <w:rPr>
          <w:rFonts w:ascii="Georgia" w:hAnsi="Georgia"/>
          <w:sz w:val="24"/>
          <w:szCs w:val="24"/>
        </w:rPr>
      </w:pPr>
      <w:r w:rsidRPr="00BE6084">
        <w:rPr>
          <w:rFonts w:ascii="Georgia" w:hAnsi="Georgia"/>
          <w:b/>
          <w:bCs/>
          <w:sz w:val="24"/>
          <w:szCs w:val="24"/>
        </w:rPr>
        <w:t>Performance Reviews:</w:t>
      </w:r>
      <w:r w:rsidRPr="00BE6084">
        <w:rPr>
          <w:rFonts w:ascii="Georgia" w:hAnsi="Georgia"/>
          <w:sz w:val="24"/>
          <w:szCs w:val="24"/>
        </w:rPr>
        <w:t xml:space="preserve"> Adapt performance review processes to include remote work achievements and challenges.</w:t>
      </w:r>
    </w:p>
    <w:p w14:paraId="7EFF6861" w14:textId="77777777" w:rsidR="00BE6084" w:rsidRPr="00BE6084" w:rsidRDefault="00BE6084" w:rsidP="00797DB1">
      <w:pPr>
        <w:numPr>
          <w:ilvl w:val="0"/>
          <w:numId w:val="49"/>
        </w:numPr>
        <w:jc w:val="both"/>
        <w:rPr>
          <w:rFonts w:ascii="Georgia" w:hAnsi="Georgia"/>
          <w:sz w:val="24"/>
          <w:szCs w:val="24"/>
        </w:rPr>
      </w:pPr>
      <w:r w:rsidRPr="00BE6084">
        <w:rPr>
          <w:rFonts w:ascii="Georgia" w:hAnsi="Georgia"/>
          <w:b/>
          <w:bCs/>
          <w:sz w:val="24"/>
          <w:szCs w:val="24"/>
        </w:rPr>
        <w:t>Feedback Mechanism:</w:t>
      </w:r>
      <w:r w:rsidRPr="00BE6084">
        <w:rPr>
          <w:rFonts w:ascii="Georgia" w:hAnsi="Georgia"/>
          <w:sz w:val="24"/>
          <w:szCs w:val="24"/>
        </w:rPr>
        <w:t xml:space="preserve"> Create a structured feedback mechanism for remote employees to share their experiences and needs.</w:t>
      </w:r>
    </w:p>
    <w:p w14:paraId="27545A22" w14:textId="77777777" w:rsidR="00BE6084" w:rsidRPr="00BE6084" w:rsidRDefault="00BE6084" w:rsidP="00797DB1">
      <w:pPr>
        <w:jc w:val="both"/>
        <w:rPr>
          <w:rFonts w:ascii="Georgia" w:hAnsi="Georgia"/>
          <w:sz w:val="24"/>
          <w:szCs w:val="24"/>
        </w:rPr>
      </w:pPr>
      <w:r w:rsidRPr="00BE6084">
        <w:rPr>
          <w:rFonts w:ascii="Georgia" w:hAnsi="Georgia"/>
          <w:sz w:val="24"/>
          <w:szCs w:val="24"/>
        </w:rPr>
        <w:t xml:space="preserve">6. </w:t>
      </w:r>
      <w:r w:rsidRPr="00BE6084">
        <w:rPr>
          <w:rFonts w:ascii="Georgia" w:hAnsi="Georgia"/>
          <w:b/>
          <w:bCs/>
          <w:sz w:val="24"/>
          <w:szCs w:val="24"/>
        </w:rPr>
        <w:t>Well-being and Remote Work</w:t>
      </w:r>
    </w:p>
    <w:p w14:paraId="6A129ECB" w14:textId="77777777" w:rsidR="00BE6084" w:rsidRPr="00BE6084" w:rsidRDefault="00BE6084" w:rsidP="00797DB1">
      <w:pPr>
        <w:numPr>
          <w:ilvl w:val="0"/>
          <w:numId w:val="50"/>
        </w:numPr>
        <w:jc w:val="both"/>
        <w:rPr>
          <w:rFonts w:ascii="Georgia" w:hAnsi="Georgia"/>
          <w:sz w:val="24"/>
          <w:szCs w:val="24"/>
        </w:rPr>
      </w:pPr>
      <w:r w:rsidRPr="00BE6084">
        <w:rPr>
          <w:rFonts w:ascii="Georgia" w:hAnsi="Georgia"/>
          <w:b/>
          <w:bCs/>
          <w:sz w:val="24"/>
          <w:szCs w:val="24"/>
        </w:rPr>
        <w:t>Mental Health Support:</w:t>
      </w:r>
      <w:r w:rsidRPr="00BE6084">
        <w:rPr>
          <w:rFonts w:ascii="Georgia" w:hAnsi="Georgia"/>
          <w:sz w:val="24"/>
          <w:szCs w:val="24"/>
        </w:rPr>
        <w:t xml:space="preserve"> Provide resources and support for mental health, acknowledging the challenges of remote work isolation.</w:t>
      </w:r>
    </w:p>
    <w:p w14:paraId="6762C6C8" w14:textId="77777777" w:rsidR="00BE6084" w:rsidRPr="00BE6084" w:rsidRDefault="00BE6084" w:rsidP="00797DB1">
      <w:pPr>
        <w:numPr>
          <w:ilvl w:val="0"/>
          <w:numId w:val="50"/>
        </w:numPr>
        <w:jc w:val="both"/>
        <w:rPr>
          <w:rFonts w:ascii="Georgia" w:hAnsi="Georgia"/>
          <w:sz w:val="24"/>
          <w:szCs w:val="24"/>
        </w:rPr>
      </w:pPr>
      <w:r w:rsidRPr="00BE6084">
        <w:rPr>
          <w:rFonts w:ascii="Georgia" w:hAnsi="Georgia"/>
          <w:b/>
          <w:bCs/>
          <w:sz w:val="24"/>
          <w:szCs w:val="24"/>
        </w:rPr>
        <w:t>Physical Health:</w:t>
      </w:r>
      <w:r w:rsidRPr="00BE6084">
        <w:rPr>
          <w:rFonts w:ascii="Georgia" w:hAnsi="Georgia"/>
          <w:sz w:val="24"/>
          <w:szCs w:val="24"/>
        </w:rPr>
        <w:t xml:space="preserve"> Encourage regular breaks, physical activity, and ergonomic practices.</w:t>
      </w:r>
    </w:p>
    <w:p w14:paraId="5370DC38" w14:textId="77777777" w:rsidR="00BE6084" w:rsidRPr="00BE6084" w:rsidRDefault="00BE6084" w:rsidP="00797DB1">
      <w:pPr>
        <w:numPr>
          <w:ilvl w:val="0"/>
          <w:numId w:val="50"/>
        </w:numPr>
        <w:jc w:val="both"/>
        <w:rPr>
          <w:rFonts w:ascii="Georgia" w:hAnsi="Georgia"/>
          <w:sz w:val="24"/>
          <w:szCs w:val="24"/>
        </w:rPr>
      </w:pPr>
      <w:r w:rsidRPr="00BE6084">
        <w:rPr>
          <w:rFonts w:ascii="Georgia" w:hAnsi="Georgia"/>
          <w:b/>
          <w:bCs/>
          <w:sz w:val="24"/>
          <w:szCs w:val="24"/>
        </w:rPr>
        <w:t>Social Connection:</w:t>
      </w:r>
      <w:r w:rsidRPr="00BE6084">
        <w:rPr>
          <w:rFonts w:ascii="Georgia" w:hAnsi="Georgia"/>
          <w:sz w:val="24"/>
          <w:szCs w:val="24"/>
        </w:rPr>
        <w:t xml:space="preserve"> Facilitate virtual social events to maintain team cohesion and combat isolation.</w:t>
      </w:r>
    </w:p>
    <w:p w14:paraId="2BBD29F6" w14:textId="77777777" w:rsidR="00BE6084" w:rsidRPr="00BE6084" w:rsidRDefault="00BE6084" w:rsidP="00797DB1">
      <w:pPr>
        <w:jc w:val="both"/>
        <w:rPr>
          <w:rFonts w:ascii="Georgia" w:hAnsi="Georgia"/>
          <w:sz w:val="24"/>
          <w:szCs w:val="24"/>
        </w:rPr>
      </w:pPr>
      <w:r w:rsidRPr="00BE6084">
        <w:rPr>
          <w:rFonts w:ascii="Georgia" w:hAnsi="Georgia"/>
          <w:sz w:val="24"/>
          <w:szCs w:val="24"/>
        </w:rPr>
        <w:t xml:space="preserve">7. </w:t>
      </w:r>
      <w:r w:rsidRPr="00BE6084">
        <w:rPr>
          <w:rFonts w:ascii="Georgia" w:hAnsi="Georgia"/>
          <w:b/>
          <w:bCs/>
          <w:sz w:val="24"/>
          <w:szCs w:val="24"/>
        </w:rPr>
        <w:t>Remote Work Policy Template</w:t>
      </w:r>
    </w:p>
    <w:p w14:paraId="12FF7F23" w14:textId="77777777" w:rsidR="00BE6084" w:rsidRPr="00BE6084" w:rsidRDefault="00BE6084" w:rsidP="00797DB1">
      <w:pPr>
        <w:numPr>
          <w:ilvl w:val="0"/>
          <w:numId w:val="51"/>
        </w:numPr>
        <w:jc w:val="both"/>
        <w:rPr>
          <w:rFonts w:ascii="Georgia" w:hAnsi="Georgia"/>
          <w:sz w:val="24"/>
          <w:szCs w:val="24"/>
        </w:rPr>
      </w:pPr>
      <w:r w:rsidRPr="00BE6084">
        <w:rPr>
          <w:rFonts w:ascii="Georgia" w:hAnsi="Georgia"/>
          <w:b/>
          <w:bCs/>
          <w:sz w:val="24"/>
          <w:szCs w:val="24"/>
        </w:rPr>
        <w:t>Objective:</w:t>
      </w:r>
      <w:r w:rsidRPr="00BE6084">
        <w:rPr>
          <w:rFonts w:ascii="Georgia" w:hAnsi="Georgia"/>
          <w:sz w:val="24"/>
          <w:szCs w:val="24"/>
        </w:rPr>
        <w:t xml:space="preserve"> Outline the purpose and scope of remote work.</w:t>
      </w:r>
    </w:p>
    <w:p w14:paraId="6EBD211A" w14:textId="77777777" w:rsidR="00BE6084" w:rsidRPr="00BE6084" w:rsidRDefault="00BE6084" w:rsidP="00797DB1">
      <w:pPr>
        <w:numPr>
          <w:ilvl w:val="0"/>
          <w:numId w:val="51"/>
        </w:numPr>
        <w:jc w:val="both"/>
        <w:rPr>
          <w:rFonts w:ascii="Georgia" w:hAnsi="Georgia"/>
          <w:sz w:val="24"/>
          <w:szCs w:val="24"/>
        </w:rPr>
      </w:pPr>
      <w:r w:rsidRPr="00BE6084">
        <w:rPr>
          <w:rFonts w:ascii="Georgia" w:hAnsi="Georgia"/>
          <w:b/>
          <w:bCs/>
          <w:sz w:val="24"/>
          <w:szCs w:val="24"/>
        </w:rPr>
        <w:t>Eligibility:</w:t>
      </w:r>
      <w:r w:rsidRPr="00BE6084">
        <w:rPr>
          <w:rFonts w:ascii="Georgia" w:hAnsi="Georgia"/>
          <w:sz w:val="24"/>
          <w:szCs w:val="24"/>
        </w:rPr>
        <w:t xml:space="preserve"> Define who is eligible for remote work and under what circumstances.</w:t>
      </w:r>
    </w:p>
    <w:p w14:paraId="68ABD5E8" w14:textId="77777777" w:rsidR="00BE6084" w:rsidRPr="00BE6084" w:rsidRDefault="00BE6084" w:rsidP="00797DB1">
      <w:pPr>
        <w:numPr>
          <w:ilvl w:val="0"/>
          <w:numId w:val="51"/>
        </w:numPr>
        <w:jc w:val="both"/>
        <w:rPr>
          <w:rFonts w:ascii="Georgia" w:hAnsi="Georgia"/>
          <w:sz w:val="24"/>
          <w:szCs w:val="24"/>
        </w:rPr>
      </w:pPr>
      <w:r w:rsidRPr="00BE6084">
        <w:rPr>
          <w:rFonts w:ascii="Georgia" w:hAnsi="Georgia"/>
          <w:b/>
          <w:bCs/>
          <w:sz w:val="24"/>
          <w:szCs w:val="24"/>
        </w:rPr>
        <w:lastRenderedPageBreak/>
        <w:t>Expectations:</w:t>
      </w:r>
      <w:r w:rsidRPr="00BE6084">
        <w:rPr>
          <w:rFonts w:ascii="Georgia" w:hAnsi="Georgia"/>
          <w:sz w:val="24"/>
          <w:szCs w:val="24"/>
        </w:rPr>
        <w:t xml:space="preserve"> Detail work hours, communication protocols, and performance expectations.</w:t>
      </w:r>
    </w:p>
    <w:p w14:paraId="233A220A" w14:textId="77777777" w:rsidR="00BE6084" w:rsidRPr="00BE6084" w:rsidRDefault="00BE6084" w:rsidP="00797DB1">
      <w:pPr>
        <w:numPr>
          <w:ilvl w:val="0"/>
          <w:numId w:val="51"/>
        </w:numPr>
        <w:jc w:val="both"/>
        <w:rPr>
          <w:rFonts w:ascii="Georgia" w:hAnsi="Georgia"/>
          <w:sz w:val="24"/>
          <w:szCs w:val="24"/>
        </w:rPr>
      </w:pPr>
      <w:r w:rsidRPr="00BE6084">
        <w:rPr>
          <w:rFonts w:ascii="Georgia" w:hAnsi="Georgia"/>
          <w:b/>
          <w:bCs/>
          <w:sz w:val="24"/>
          <w:szCs w:val="24"/>
        </w:rPr>
        <w:t>Support:</w:t>
      </w:r>
      <w:r w:rsidRPr="00BE6084">
        <w:rPr>
          <w:rFonts w:ascii="Georgia" w:hAnsi="Georgia"/>
          <w:sz w:val="24"/>
          <w:szCs w:val="24"/>
        </w:rPr>
        <w:t xml:space="preserve"> Describe the support available to remote workers (equipment, technical support, health resources).</w:t>
      </w:r>
    </w:p>
    <w:p w14:paraId="08389DAC" w14:textId="77777777" w:rsidR="00BE6084" w:rsidRPr="00BE6084" w:rsidRDefault="00BE6084" w:rsidP="00797DB1">
      <w:pPr>
        <w:jc w:val="both"/>
        <w:rPr>
          <w:rFonts w:ascii="Georgia" w:hAnsi="Georgia"/>
          <w:sz w:val="24"/>
          <w:szCs w:val="24"/>
        </w:rPr>
      </w:pPr>
      <w:r w:rsidRPr="00BE6084">
        <w:rPr>
          <w:rFonts w:ascii="Georgia" w:hAnsi="Georgia"/>
          <w:sz w:val="24"/>
          <w:szCs w:val="24"/>
        </w:rPr>
        <w:t>Implementation Tips:</w:t>
      </w:r>
    </w:p>
    <w:p w14:paraId="7F058042" w14:textId="77777777" w:rsidR="00BE6084" w:rsidRPr="00BE6084" w:rsidRDefault="00BE6084" w:rsidP="00797DB1">
      <w:pPr>
        <w:numPr>
          <w:ilvl w:val="0"/>
          <w:numId w:val="52"/>
        </w:numPr>
        <w:jc w:val="both"/>
        <w:rPr>
          <w:rFonts w:ascii="Georgia" w:hAnsi="Georgia"/>
          <w:sz w:val="24"/>
          <w:szCs w:val="24"/>
        </w:rPr>
      </w:pPr>
      <w:r w:rsidRPr="00BE6084">
        <w:rPr>
          <w:rFonts w:ascii="Georgia" w:hAnsi="Georgia"/>
          <w:b/>
          <w:bCs/>
          <w:sz w:val="24"/>
          <w:szCs w:val="24"/>
        </w:rPr>
        <w:t>Pilot Program:</w:t>
      </w:r>
      <w:r w:rsidRPr="00BE6084">
        <w:rPr>
          <w:rFonts w:ascii="Georgia" w:hAnsi="Georgia"/>
          <w:sz w:val="24"/>
          <w:szCs w:val="24"/>
        </w:rPr>
        <w:t xml:space="preserve"> Consider starting with a pilot remote work program to identify and address potential challenges.</w:t>
      </w:r>
    </w:p>
    <w:p w14:paraId="11166DB3" w14:textId="77777777" w:rsidR="00BE6084" w:rsidRPr="00BE6084" w:rsidRDefault="00BE6084" w:rsidP="00797DB1">
      <w:pPr>
        <w:numPr>
          <w:ilvl w:val="0"/>
          <w:numId w:val="52"/>
        </w:numPr>
        <w:jc w:val="both"/>
        <w:rPr>
          <w:rFonts w:ascii="Georgia" w:hAnsi="Georgia"/>
          <w:sz w:val="24"/>
          <w:szCs w:val="24"/>
        </w:rPr>
      </w:pPr>
      <w:r w:rsidRPr="00BE6084">
        <w:rPr>
          <w:rFonts w:ascii="Georgia" w:hAnsi="Georgia"/>
          <w:b/>
          <w:bCs/>
          <w:sz w:val="24"/>
          <w:szCs w:val="24"/>
        </w:rPr>
        <w:t>Cultural Considerations:</w:t>
      </w:r>
      <w:r w:rsidRPr="00BE6084">
        <w:rPr>
          <w:rFonts w:ascii="Georgia" w:hAnsi="Georgia"/>
          <w:sz w:val="24"/>
          <w:szCs w:val="24"/>
        </w:rPr>
        <w:t xml:space="preserve"> Tailor remote work practices to fit the cultural and operational context of Afghanistan, including considerations for internet reliability and power outages.</w:t>
      </w:r>
    </w:p>
    <w:p w14:paraId="247B1A1C" w14:textId="77777777" w:rsidR="00BE6084" w:rsidRPr="00BE6084" w:rsidRDefault="00BE6084" w:rsidP="00797DB1">
      <w:pPr>
        <w:numPr>
          <w:ilvl w:val="0"/>
          <w:numId w:val="52"/>
        </w:numPr>
        <w:jc w:val="both"/>
        <w:rPr>
          <w:rFonts w:ascii="Georgia" w:hAnsi="Georgia"/>
          <w:sz w:val="24"/>
          <w:szCs w:val="24"/>
        </w:rPr>
      </w:pPr>
      <w:r w:rsidRPr="00BE6084">
        <w:rPr>
          <w:rFonts w:ascii="Georgia" w:hAnsi="Georgia"/>
          <w:b/>
          <w:bCs/>
          <w:sz w:val="24"/>
          <w:szCs w:val="24"/>
        </w:rPr>
        <w:t>Continuous Feedback:</w:t>
      </w:r>
      <w:r w:rsidRPr="00BE6084">
        <w:rPr>
          <w:rFonts w:ascii="Georgia" w:hAnsi="Georgia"/>
          <w:sz w:val="24"/>
          <w:szCs w:val="24"/>
        </w:rPr>
        <w:t xml:space="preserve"> Regularly solicit feedback from remote employees to improve remote work policies and support.</w:t>
      </w:r>
    </w:p>
    <w:p w14:paraId="21A572D9" w14:textId="77777777" w:rsidR="00BE6084" w:rsidRPr="00BE6084" w:rsidRDefault="00BE6084" w:rsidP="00797DB1">
      <w:pPr>
        <w:jc w:val="both"/>
        <w:rPr>
          <w:rFonts w:ascii="Georgia" w:hAnsi="Georgia"/>
          <w:sz w:val="24"/>
          <w:szCs w:val="24"/>
        </w:rPr>
      </w:pPr>
      <w:r w:rsidRPr="00BE6084">
        <w:rPr>
          <w:rFonts w:ascii="Georgia" w:hAnsi="Georgia"/>
          <w:sz w:val="24"/>
          <w:szCs w:val="24"/>
        </w:rPr>
        <w:t>This guide provides a comprehensive framework for civil society organizations in Afghanistan to navigate the complexities of remote work. By adopting these practices, organizations can ensure that their remote work arrangements are productive, secure, and supportive of employee well-being.</w:t>
      </w:r>
    </w:p>
    <w:p w14:paraId="63BDB398" w14:textId="0BFDFC15" w:rsidR="00EE37CE" w:rsidRDefault="00EE37CE" w:rsidP="00797DB1">
      <w:pPr>
        <w:jc w:val="both"/>
        <w:rPr>
          <w:rFonts w:ascii="Georgia" w:hAnsi="Georgia"/>
          <w:sz w:val="24"/>
          <w:szCs w:val="24"/>
        </w:rPr>
      </w:pPr>
      <w:r>
        <w:rPr>
          <w:rFonts w:ascii="Georgia" w:hAnsi="Georgia"/>
          <w:sz w:val="24"/>
          <w:szCs w:val="24"/>
        </w:rPr>
        <w:br w:type="page"/>
      </w:r>
    </w:p>
    <w:p w14:paraId="673A097E" w14:textId="3536C08D" w:rsidR="00EE37CE" w:rsidRPr="0089364D" w:rsidRDefault="00EE37CE" w:rsidP="00797DB1">
      <w:pPr>
        <w:pStyle w:val="Heading1"/>
        <w:jc w:val="center"/>
        <w:rPr>
          <w:rFonts w:ascii="Georgia" w:hAnsi="Georgia"/>
          <w:b/>
          <w:bCs/>
          <w:sz w:val="28"/>
          <w:szCs w:val="28"/>
        </w:rPr>
      </w:pPr>
      <w:bookmarkStart w:id="13" w:name="_Toc159350856"/>
      <w:r w:rsidRPr="0089364D">
        <w:rPr>
          <w:rFonts w:ascii="Georgia" w:hAnsi="Georgia"/>
          <w:b/>
          <w:bCs/>
          <w:sz w:val="28"/>
          <w:szCs w:val="28"/>
        </w:rPr>
        <w:lastRenderedPageBreak/>
        <w:t>Guidelines for Supporting Employees During a Crisis</w:t>
      </w:r>
      <w:bookmarkEnd w:id="13"/>
    </w:p>
    <w:p w14:paraId="388B1B10" w14:textId="77777777" w:rsidR="00EE37CE" w:rsidRPr="00EE37CE" w:rsidRDefault="00EE37CE" w:rsidP="00797DB1">
      <w:pPr>
        <w:jc w:val="both"/>
        <w:rPr>
          <w:rFonts w:ascii="Georgia" w:hAnsi="Georgia"/>
          <w:sz w:val="24"/>
          <w:szCs w:val="24"/>
        </w:rPr>
      </w:pPr>
      <w:r w:rsidRPr="00EE37CE">
        <w:rPr>
          <w:rFonts w:ascii="Georgia" w:hAnsi="Georgia"/>
          <w:b/>
          <w:bCs/>
          <w:sz w:val="24"/>
          <w:szCs w:val="24"/>
        </w:rPr>
        <w:t>Objective:</w:t>
      </w:r>
      <w:r w:rsidRPr="00EE37CE">
        <w:rPr>
          <w:rFonts w:ascii="Georgia" w:hAnsi="Georgia"/>
          <w:sz w:val="24"/>
          <w:szCs w:val="24"/>
        </w:rPr>
        <w:t xml:space="preserve"> Offer a structured approach for organizations to support their employees effectively during crises, including natural disasters, security incidents, or health emergencies, with a focus on the specific challenges faced in Afghanistan.</w:t>
      </w:r>
    </w:p>
    <w:p w14:paraId="4B9A0B0E" w14:textId="77777777" w:rsidR="00EE37CE" w:rsidRPr="00EE37CE" w:rsidRDefault="00EE37CE" w:rsidP="00797DB1">
      <w:pPr>
        <w:jc w:val="both"/>
        <w:rPr>
          <w:rFonts w:ascii="Georgia" w:hAnsi="Georgia"/>
          <w:sz w:val="24"/>
          <w:szCs w:val="24"/>
        </w:rPr>
      </w:pPr>
      <w:r w:rsidRPr="00EE37CE">
        <w:rPr>
          <w:rFonts w:ascii="Georgia" w:hAnsi="Georgia"/>
          <w:sz w:val="24"/>
          <w:szCs w:val="24"/>
        </w:rPr>
        <w:t xml:space="preserve">1. </w:t>
      </w:r>
      <w:r w:rsidRPr="00EE37CE">
        <w:rPr>
          <w:rFonts w:ascii="Georgia" w:hAnsi="Georgia"/>
          <w:b/>
          <w:bCs/>
          <w:sz w:val="24"/>
          <w:szCs w:val="24"/>
        </w:rPr>
        <w:t>Crisis Preparedness Checklist</w:t>
      </w:r>
    </w:p>
    <w:p w14:paraId="6FA6F48B" w14:textId="77777777" w:rsidR="00EE37CE" w:rsidRPr="00EE37CE" w:rsidRDefault="00EE37CE" w:rsidP="00797DB1">
      <w:pPr>
        <w:numPr>
          <w:ilvl w:val="0"/>
          <w:numId w:val="53"/>
        </w:numPr>
        <w:jc w:val="both"/>
        <w:rPr>
          <w:rFonts w:ascii="Georgia" w:hAnsi="Georgia"/>
          <w:sz w:val="24"/>
          <w:szCs w:val="24"/>
        </w:rPr>
      </w:pPr>
      <w:r w:rsidRPr="00EE37CE">
        <w:rPr>
          <w:rFonts w:ascii="Georgia" w:hAnsi="Georgia"/>
          <w:b/>
          <w:bCs/>
          <w:sz w:val="24"/>
          <w:szCs w:val="24"/>
        </w:rPr>
        <w:t>Emergency Contact List:</w:t>
      </w:r>
      <w:r w:rsidRPr="00EE37CE">
        <w:rPr>
          <w:rFonts w:ascii="Georgia" w:hAnsi="Georgia"/>
          <w:sz w:val="24"/>
          <w:szCs w:val="24"/>
        </w:rPr>
        <w:t xml:space="preserve"> Maintain an up-to-date emergency contact list for all employees.</w:t>
      </w:r>
    </w:p>
    <w:p w14:paraId="73007E3E" w14:textId="77777777" w:rsidR="00EE37CE" w:rsidRPr="00EE37CE" w:rsidRDefault="00EE37CE" w:rsidP="00797DB1">
      <w:pPr>
        <w:numPr>
          <w:ilvl w:val="0"/>
          <w:numId w:val="53"/>
        </w:numPr>
        <w:jc w:val="both"/>
        <w:rPr>
          <w:rFonts w:ascii="Georgia" w:hAnsi="Georgia"/>
          <w:sz w:val="24"/>
          <w:szCs w:val="24"/>
        </w:rPr>
      </w:pPr>
      <w:r w:rsidRPr="00EE37CE">
        <w:rPr>
          <w:rFonts w:ascii="Georgia" w:hAnsi="Georgia"/>
          <w:b/>
          <w:bCs/>
          <w:sz w:val="24"/>
          <w:szCs w:val="24"/>
        </w:rPr>
        <w:t>Crisis Communication Plan:</w:t>
      </w:r>
      <w:r w:rsidRPr="00EE37CE">
        <w:rPr>
          <w:rFonts w:ascii="Georgia" w:hAnsi="Georgia"/>
          <w:sz w:val="24"/>
          <w:szCs w:val="24"/>
        </w:rPr>
        <w:t xml:space="preserve"> Develop a plan detailing how information will be communicated to employees during a crisis.</w:t>
      </w:r>
    </w:p>
    <w:p w14:paraId="74F7F333" w14:textId="77777777" w:rsidR="00EE37CE" w:rsidRPr="00EE37CE" w:rsidRDefault="00EE37CE" w:rsidP="00797DB1">
      <w:pPr>
        <w:numPr>
          <w:ilvl w:val="0"/>
          <w:numId w:val="53"/>
        </w:numPr>
        <w:jc w:val="both"/>
        <w:rPr>
          <w:rFonts w:ascii="Georgia" w:hAnsi="Georgia"/>
          <w:sz w:val="24"/>
          <w:szCs w:val="24"/>
        </w:rPr>
      </w:pPr>
      <w:r w:rsidRPr="00EE37CE">
        <w:rPr>
          <w:rFonts w:ascii="Georgia" w:hAnsi="Georgia"/>
          <w:b/>
          <w:bCs/>
          <w:sz w:val="24"/>
          <w:szCs w:val="24"/>
        </w:rPr>
        <w:t>Emergency Supplies:</w:t>
      </w:r>
      <w:r w:rsidRPr="00EE37CE">
        <w:rPr>
          <w:rFonts w:ascii="Georgia" w:hAnsi="Georgia"/>
          <w:sz w:val="24"/>
          <w:szCs w:val="24"/>
        </w:rPr>
        <w:t xml:space="preserve"> Ensure access to emergency supplies and first aid kits in the workplace.</w:t>
      </w:r>
    </w:p>
    <w:p w14:paraId="6739F445" w14:textId="77777777" w:rsidR="00EE37CE" w:rsidRPr="00EE37CE" w:rsidRDefault="00EE37CE" w:rsidP="00797DB1">
      <w:pPr>
        <w:numPr>
          <w:ilvl w:val="0"/>
          <w:numId w:val="53"/>
        </w:numPr>
        <w:jc w:val="both"/>
        <w:rPr>
          <w:rFonts w:ascii="Georgia" w:hAnsi="Georgia"/>
          <w:sz w:val="24"/>
          <w:szCs w:val="24"/>
        </w:rPr>
      </w:pPr>
      <w:r w:rsidRPr="00EE37CE">
        <w:rPr>
          <w:rFonts w:ascii="Georgia" w:hAnsi="Georgia"/>
          <w:b/>
          <w:bCs/>
          <w:sz w:val="24"/>
          <w:szCs w:val="24"/>
        </w:rPr>
        <w:t>Evacuation Plan:</w:t>
      </w:r>
      <w:r w:rsidRPr="00EE37CE">
        <w:rPr>
          <w:rFonts w:ascii="Georgia" w:hAnsi="Georgia"/>
          <w:sz w:val="24"/>
          <w:szCs w:val="24"/>
        </w:rPr>
        <w:t xml:space="preserve"> Establish and regularly review an evacuation plan for the workplace.</w:t>
      </w:r>
    </w:p>
    <w:p w14:paraId="355CE7F0" w14:textId="77777777" w:rsidR="00EE37CE" w:rsidRPr="00EE37CE" w:rsidRDefault="00EE37CE" w:rsidP="00797DB1">
      <w:pPr>
        <w:jc w:val="both"/>
        <w:rPr>
          <w:rFonts w:ascii="Georgia" w:hAnsi="Georgia"/>
          <w:sz w:val="24"/>
          <w:szCs w:val="24"/>
        </w:rPr>
      </w:pPr>
      <w:r w:rsidRPr="00EE37CE">
        <w:rPr>
          <w:rFonts w:ascii="Georgia" w:hAnsi="Georgia"/>
          <w:sz w:val="24"/>
          <w:szCs w:val="24"/>
        </w:rPr>
        <w:t xml:space="preserve">2. </w:t>
      </w:r>
      <w:r w:rsidRPr="00EE37CE">
        <w:rPr>
          <w:rFonts w:ascii="Georgia" w:hAnsi="Georgia"/>
          <w:b/>
          <w:bCs/>
          <w:sz w:val="24"/>
          <w:szCs w:val="24"/>
        </w:rPr>
        <w:t>Crisis Communication Guidelines</w:t>
      </w:r>
    </w:p>
    <w:p w14:paraId="483AB91B" w14:textId="77777777" w:rsidR="00EE37CE" w:rsidRPr="00EE37CE" w:rsidRDefault="00EE37CE" w:rsidP="00797DB1">
      <w:pPr>
        <w:numPr>
          <w:ilvl w:val="0"/>
          <w:numId w:val="54"/>
        </w:numPr>
        <w:jc w:val="both"/>
        <w:rPr>
          <w:rFonts w:ascii="Georgia" w:hAnsi="Georgia"/>
          <w:sz w:val="24"/>
          <w:szCs w:val="24"/>
        </w:rPr>
      </w:pPr>
      <w:r w:rsidRPr="00EE37CE">
        <w:rPr>
          <w:rFonts w:ascii="Georgia" w:hAnsi="Georgia"/>
          <w:b/>
          <w:bCs/>
          <w:sz w:val="24"/>
          <w:szCs w:val="24"/>
        </w:rPr>
        <w:t>Timely Updates:</w:t>
      </w:r>
      <w:r w:rsidRPr="00EE37CE">
        <w:rPr>
          <w:rFonts w:ascii="Georgia" w:hAnsi="Georgia"/>
          <w:sz w:val="24"/>
          <w:szCs w:val="24"/>
        </w:rPr>
        <w:t xml:space="preserve"> Provide regular updates to employees about the crisis and its impact on operations.</w:t>
      </w:r>
    </w:p>
    <w:p w14:paraId="0FDC0F43" w14:textId="77777777" w:rsidR="00EE37CE" w:rsidRPr="00EE37CE" w:rsidRDefault="00EE37CE" w:rsidP="00797DB1">
      <w:pPr>
        <w:numPr>
          <w:ilvl w:val="0"/>
          <w:numId w:val="54"/>
        </w:numPr>
        <w:jc w:val="both"/>
        <w:rPr>
          <w:rFonts w:ascii="Georgia" w:hAnsi="Georgia"/>
          <w:sz w:val="24"/>
          <w:szCs w:val="24"/>
        </w:rPr>
      </w:pPr>
      <w:r w:rsidRPr="00EE37CE">
        <w:rPr>
          <w:rFonts w:ascii="Georgia" w:hAnsi="Georgia"/>
          <w:b/>
          <w:bCs/>
          <w:sz w:val="24"/>
          <w:szCs w:val="24"/>
        </w:rPr>
        <w:t>Clear Instructions:</w:t>
      </w:r>
      <w:r w:rsidRPr="00EE37CE">
        <w:rPr>
          <w:rFonts w:ascii="Georgia" w:hAnsi="Georgia"/>
          <w:sz w:val="24"/>
          <w:szCs w:val="24"/>
        </w:rPr>
        <w:t xml:space="preserve"> Offer clear instructions on work expectations and any adjustments to work arrangements.</w:t>
      </w:r>
    </w:p>
    <w:p w14:paraId="084237A3" w14:textId="77777777" w:rsidR="00EE37CE" w:rsidRPr="00EE37CE" w:rsidRDefault="00EE37CE" w:rsidP="00797DB1">
      <w:pPr>
        <w:numPr>
          <w:ilvl w:val="0"/>
          <w:numId w:val="54"/>
        </w:numPr>
        <w:jc w:val="both"/>
        <w:rPr>
          <w:rFonts w:ascii="Georgia" w:hAnsi="Georgia"/>
          <w:sz w:val="24"/>
          <w:szCs w:val="24"/>
        </w:rPr>
      </w:pPr>
      <w:r w:rsidRPr="00EE37CE">
        <w:rPr>
          <w:rFonts w:ascii="Georgia" w:hAnsi="Georgia"/>
          <w:b/>
          <w:bCs/>
          <w:sz w:val="24"/>
          <w:szCs w:val="24"/>
        </w:rPr>
        <w:t>Support Services:</w:t>
      </w:r>
      <w:r w:rsidRPr="00EE37CE">
        <w:rPr>
          <w:rFonts w:ascii="Georgia" w:hAnsi="Georgia"/>
          <w:sz w:val="24"/>
          <w:szCs w:val="24"/>
        </w:rPr>
        <w:t xml:space="preserve"> Inform employees about available support services, including counseling and medical assistance.</w:t>
      </w:r>
    </w:p>
    <w:p w14:paraId="6F5D27D4" w14:textId="77777777" w:rsidR="00EE37CE" w:rsidRPr="00EE37CE" w:rsidRDefault="00EE37CE" w:rsidP="00797DB1">
      <w:pPr>
        <w:jc w:val="both"/>
        <w:rPr>
          <w:rFonts w:ascii="Georgia" w:hAnsi="Georgia"/>
          <w:sz w:val="24"/>
          <w:szCs w:val="24"/>
        </w:rPr>
      </w:pPr>
      <w:r w:rsidRPr="00EE37CE">
        <w:rPr>
          <w:rFonts w:ascii="Georgia" w:hAnsi="Georgia"/>
          <w:sz w:val="24"/>
          <w:szCs w:val="24"/>
        </w:rPr>
        <w:t xml:space="preserve">3. </w:t>
      </w:r>
      <w:r w:rsidRPr="00EE37CE">
        <w:rPr>
          <w:rFonts w:ascii="Georgia" w:hAnsi="Georgia"/>
          <w:b/>
          <w:bCs/>
          <w:sz w:val="24"/>
          <w:szCs w:val="24"/>
        </w:rPr>
        <w:t>Supporting Employee Well-being</w:t>
      </w:r>
    </w:p>
    <w:p w14:paraId="63CDD205" w14:textId="77777777" w:rsidR="00EE37CE" w:rsidRPr="00EE37CE" w:rsidRDefault="00EE37CE" w:rsidP="00797DB1">
      <w:pPr>
        <w:numPr>
          <w:ilvl w:val="0"/>
          <w:numId w:val="55"/>
        </w:numPr>
        <w:jc w:val="both"/>
        <w:rPr>
          <w:rFonts w:ascii="Georgia" w:hAnsi="Georgia"/>
          <w:sz w:val="24"/>
          <w:szCs w:val="24"/>
        </w:rPr>
      </w:pPr>
      <w:r w:rsidRPr="00EE37CE">
        <w:rPr>
          <w:rFonts w:ascii="Georgia" w:hAnsi="Georgia"/>
          <w:b/>
          <w:bCs/>
          <w:sz w:val="24"/>
          <w:szCs w:val="24"/>
        </w:rPr>
        <w:t>Mental Health Support:</w:t>
      </w:r>
      <w:r w:rsidRPr="00EE37CE">
        <w:rPr>
          <w:rFonts w:ascii="Georgia" w:hAnsi="Georgia"/>
          <w:sz w:val="24"/>
          <w:szCs w:val="24"/>
        </w:rPr>
        <w:t xml:space="preserve"> Offer resources and support for managing stress and anxiety, including access to mental health professionals.</w:t>
      </w:r>
    </w:p>
    <w:p w14:paraId="69FEFA22" w14:textId="77777777" w:rsidR="00EE37CE" w:rsidRPr="00EE37CE" w:rsidRDefault="00EE37CE" w:rsidP="00797DB1">
      <w:pPr>
        <w:numPr>
          <w:ilvl w:val="0"/>
          <w:numId w:val="55"/>
        </w:numPr>
        <w:jc w:val="both"/>
        <w:rPr>
          <w:rFonts w:ascii="Georgia" w:hAnsi="Georgia"/>
          <w:sz w:val="24"/>
          <w:szCs w:val="24"/>
        </w:rPr>
      </w:pPr>
      <w:r w:rsidRPr="00EE37CE">
        <w:rPr>
          <w:rFonts w:ascii="Georgia" w:hAnsi="Georgia"/>
          <w:b/>
          <w:bCs/>
          <w:sz w:val="24"/>
          <w:szCs w:val="24"/>
        </w:rPr>
        <w:t>Flexible Work Arrangements:</w:t>
      </w:r>
      <w:r w:rsidRPr="00EE37CE">
        <w:rPr>
          <w:rFonts w:ascii="Georgia" w:hAnsi="Georgia"/>
          <w:sz w:val="24"/>
          <w:szCs w:val="24"/>
        </w:rPr>
        <w:t xml:space="preserve"> Provide flexible work options to accommodate personal circumstances arising from the crisis.</w:t>
      </w:r>
    </w:p>
    <w:p w14:paraId="75CECEE7" w14:textId="77777777" w:rsidR="00EE37CE" w:rsidRPr="00EE37CE" w:rsidRDefault="00EE37CE" w:rsidP="00797DB1">
      <w:pPr>
        <w:numPr>
          <w:ilvl w:val="0"/>
          <w:numId w:val="55"/>
        </w:numPr>
        <w:jc w:val="both"/>
        <w:rPr>
          <w:rFonts w:ascii="Georgia" w:hAnsi="Georgia"/>
          <w:sz w:val="24"/>
          <w:szCs w:val="24"/>
        </w:rPr>
      </w:pPr>
      <w:r w:rsidRPr="00EE37CE">
        <w:rPr>
          <w:rFonts w:ascii="Georgia" w:hAnsi="Georgia"/>
          <w:b/>
          <w:bCs/>
          <w:sz w:val="24"/>
          <w:szCs w:val="24"/>
        </w:rPr>
        <w:t>Financial Assistance:</w:t>
      </w:r>
      <w:r w:rsidRPr="00EE37CE">
        <w:rPr>
          <w:rFonts w:ascii="Georgia" w:hAnsi="Georgia"/>
          <w:sz w:val="24"/>
          <w:szCs w:val="24"/>
        </w:rPr>
        <w:t xml:space="preserve"> Consider offering financial assistance or advances to employees facing economic hardship due to the crisis.</w:t>
      </w:r>
    </w:p>
    <w:p w14:paraId="19E46AFB" w14:textId="77777777" w:rsidR="00EE37CE" w:rsidRPr="00EE37CE" w:rsidRDefault="00EE37CE" w:rsidP="00797DB1">
      <w:pPr>
        <w:jc w:val="both"/>
        <w:rPr>
          <w:rFonts w:ascii="Georgia" w:hAnsi="Georgia"/>
          <w:sz w:val="24"/>
          <w:szCs w:val="24"/>
        </w:rPr>
      </w:pPr>
      <w:r w:rsidRPr="00EE37CE">
        <w:rPr>
          <w:rFonts w:ascii="Georgia" w:hAnsi="Georgia"/>
          <w:sz w:val="24"/>
          <w:szCs w:val="24"/>
        </w:rPr>
        <w:lastRenderedPageBreak/>
        <w:t xml:space="preserve">4. </w:t>
      </w:r>
      <w:r w:rsidRPr="00EE37CE">
        <w:rPr>
          <w:rFonts w:ascii="Georgia" w:hAnsi="Georgia"/>
          <w:b/>
          <w:bCs/>
          <w:sz w:val="24"/>
          <w:szCs w:val="24"/>
        </w:rPr>
        <w:t>Work Continuity Planning</w:t>
      </w:r>
    </w:p>
    <w:p w14:paraId="6AE8EAC9" w14:textId="77777777" w:rsidR="00EE37CE" w:rsidRPr="00EE37CE" w:rsidRDefault="00EE37CE" w:rsidP="00797DB1">
      <w:pPr>
        <w:numPr>
          <w:ilvl w:val="0"/>
          <w:numId w:val="56"/>
        </w:numPr>
        <w:jc w:val="both"/>
        <w:rPr>
          <w:rFonts w:ascii="Georgia" w:hAnsi="Georgia"/>
          <w:sz w:val="24"/>
          <w:szCs w:val="24"/>
        </w:rPr>
      </w:pPr>
      <w:r w:rsidRPr="00EE37CE">
        <w:rPr>
          <w:rFonts w:ascii="Georgia" w:hAnsi="Georgia"/>
          <w:b/>
          <w:bCs/>
          <w:sz w:val="24"/>
          <w:szCs w:val="24"/>
        </w:rPr>
        <w:t>Remote Work Infrastructure:</w:t>
      </w:r>
      <w:r w:rsidRPr="00EE37CE">
        <w:rPr>
          <w:rFonts w:ascii="Georgia" w:hAnsi="Georgia"/>
          <w:sz w:val="24"/>
          <w:szCs w:val="24"/>
        </w:rPr>
        <w:t xml:space="preserve"> Ensure infrastructure and policies are in place to support remote work if necessary.</w:t>
      </w:r>
    </w:p>
    <w:p w14:paraId="0484056D" w14:textId="77777777" w:rsidR="00EE37CE" w:rsidRPr="00EE37CE" w:rsidRDefault="00EE37CE" w:rsidP="00797DB1">
      <w:pPr>
        <w:numPr>
          <w:ilvl w:val="0"/>
          <w:numId w:val="56"/>
        </w:numPr>
        <w:jc w:val="both"/>
        <w:rPr>
          <w:rFonts w:ascii="Georgia" w:hAnsi="Georgia"/>
          <w:sz w:val="24"/>
          <w:szCs w:val="24"/>
        </w:rPr>
      </w:pPr>
      <w:r w:rsidRPr="00EE37CE">
        <w:rPr>
          <w:rFonts w:ascii="Georgia" w:hAnsi="Georgia"/>
          <w:b/>
          <w:bCs/>
          <w:sz w:val="24"/>
          <w:szCs w:val="24"/>
        </w:rPr>
        <w:t>Task Prioritization:</w:t>
      </w:r>
      <w:r w:rsidRPr="00EE37CE">
        <w:rPr>
          <w:rFonts w:ascii="Georgia" w:hAnsi="Georgia"/>
          <w:sz w:val="24"/>
          <w:szCs w:val="24"/>
        </w:rPr>
        <w:t xml:space="preserve"> Identify critical tasks and functions that must continue during the crisis and allocate resources accordingly.</w:t>
      </w:r>
    </w:p>
    <w:p w14:paraId="57D0E95C" w14:textId="77777777" w:rsidR="00EE37CE" w:rsidRPr="00EE37CE" w:rsidRDefault="00EE37CE" w:rsidP="00797DB1">
      <w:pPr>
        <w:numPr>
          <w:ilvl w:val="0"/>
          <w:numId w:val="56"/>
        </w:numPr>
        <w:jc w:val="both"/>
        <w:rPr>
          <w:rFonts w:ascii="Georgia" w:hAnsi="Georgia"/>
          <w:sz w:val="24"/>
          <w:szCs w:val="24"/>
        </w:rPr>
      </w:pPr>
      <w:r w:rsidRPr="00EE37CE">
        <w:rPr>
          <w:rFonts w:ascii="Georgia" w:hAnsi="Georgia"/>
          <w:b/>
          <w:bCs/>
          <w:sz w:val="24"/>
          <w:szCs w:val="24"/>
        </w:rPr>
        <w:t>Backup Plans:</w:t>
      </w:r>
      <w:r w:rsidRPr="00EE37CE">
        <w:rPr>
          <w:rFonts w:ascii="Georgia" w:hAnsi="Georgia"/>
          <w:sz w:val="24"/>
          <w:szCs w:val="24"/>
        </w:rPr>
        <w:t xml:space="preserve"> Develop backup plans for key roles and responsibilities to ensure continuity.</w:t>
      </w:r>
    </w:p>
    <w:p w14:paraId="04954232" w14:textId="77777777" w:rsidR="00EE37CE" w:rsidRPr="00EE37CE" w:rsidRDefault="00EE37CE" w:rsidP="00797DB1">
      <w:pPr>
        <w:jc w:val="both"/>
        <w:rPr>
          <w:rFonts w:ascii="Georgia" w:hAnsi="Georgia"/>
          <w:sz w:val="24"/>
          <w:szCs w:val="24"/>
        </w:rPr>
      </w:pPr>
      <w:r w:rsidRPr="00EE37CE">
        <w:rPr>
          <w:rFonts w:ascii="Georgia" w:hAnsi="Georgia"/>
          <w:sz w:val="24"/>
          <w:szCs w:val="24"/>
        </w:rPr>
        <w:t xml:space="preserve">5. </w:t>
      </w:r>
      <w:r w:rsidRPr="00EE37CE">
        <w:rPr>
          <w:rFonts w:ascii="Georgia" w:hAnsi="Georgia"/>
          <w:b/>
          <w:bCs/>
          <w:sz w:val="24"/>
          <w:szCs w:val="24"/>
        </w:rPr>
        <w:t>After-Crisis Support and Assessment</w:t>
      </w:r>
    </w:p>
    <w:p w14:paraId="6D192E7C" w14:textId="77777777" w:rsidR="00EE37CE" w:rsidRPr="00EE37CE" w:rsidRDefault="00EE37CE" w:rsidP="00797DB1">
      <w:pPr>
        <w:numPr>
          <w:ilvl w:val="0"/>
          <w:numId w:val="57"/>
        </w:numPr>
        <w:jc w:val="both"/>
        <w:rPr>
          <w:rFonts w:ascii="Georgia" w:hAnsi="Georgia"/>
          <w:sz w:val="24"/>
          <w:szCs w:val="24"/>
        </w:rPr>
      </w:pPr>
      <w:r w:rsidRPr="00EE37CE">
        <w:rPr>
          <w:rFonts w:ascii="Georgia" w:hAnsi="Georgia"/>
          <w:b/>
          <w:bCs/>
          <w:sz w:val="24"/>
          <w:szCs w:val="24"/>
        </w:rPr>
        <w:t>Debriefing Sessions:</w:t>
      </w:r>
      <w:r w:rsidRPr="00EE37CE">
        <w:rPr>
          <w:rFonts w:ascii="Georgia" w:hAnsi="Georgia"/>
          <w:sz w:val="24"/>
          <w:szCs w:val="24"/>
        </w:rPr>
        <w:t xml:space="preserve"> Conduct debriefing sessions with employees to discuss the crisis management process and gather feedback.</w:t>
      </w:r>
    </w:p>
    <w:p w14:paraId="7A193F55" w14:textId="77777777" w:rsidR="00EE37CE" w:rsidRPr="00EE37CE" w:rsidRDefault="00EE37CE" w:rsidP="00797DB1">
      <w:pPr>
        <w:numPr>
          <w:ilvl w:val="0"/>
          <w:numId w:val="57"/>
        </w:numPr>
        <w:jc w:val="both"/>
        <w:rPr>
          <w:rFonts w:ascii="Georgia" w:hAnsi="Georgia"/>
          <w:sz w:val="24"/>
          <w:szCs w:val="24"/>
        </w:rPr>
      </w:pPr>
      <w:r w:rsidRPr="00EE37CE">
        <w:rPr>
          <w:rFonts w:ascii="Georgia" w:hAnsi="Georgia"/>
          <w:b/>
          <w:bCs/>
          <w:sz w:val="24"/>
          <w:szCs w:val="24"/>
        </w:rPr>
        <w:t>Psychological Support:</w:t>
      </w:r>
      <w:r w:rsidRPr="00EE37CE">
        <w:rPr>
          <w:rFonts w:ascii="Georgia" w:hAnsi="Georgia"/>
          <w:sz w:val="24"/>
          <w:szCs w:val="24"/>
        </w:rPr>
        <w:t xml:space="preserve"> Provide psychological support and counseling to help employees cope with post-crisis stress.</w:t>
      </w:r>
    </w:p>
    <w:p w14:paraId="359F9C7C" w14:textId="77777777" w:rsidR="00EE37CE" w:rsidRPr="00EE37CE" w:rsidRDefault="00EE37CE" w:rsidP="00797DB1">
      <w:pPr>
        <w:numPr>
          <w:ilvl w:val="0"/>
          <w:numId w:val="57"/>
        </w:numPr>
        <w:jc w:val="both"/>
        <w:rPr>
          <w:rFonts w:ascii="Georgia" w:hAnsi="Georgia"/>
          <w:sz w:val="24"/>
          <w:szCs w:val="24"/>
        </w:rPr>
      </w:pPr>
      <w:r w:rsidRPr="00EE37CE">
        <w:rPr>
          <w:rFonts w:ascii="Georgia" w:hAnsi="Georgia"/>
          <w:b/>
          <w:bCs/>
          <w:sz w:val="24"/>
          <w:szCs w:val="24"/>
        </w:rPr>
        <w:t>Review and Learn:</w:t>
      </w:r>
      <w:r w:rsidRPr="00EE37CE">
        <w:rPr>
          <w:rFonts w:ascii="Georgia" w:hAnsi="Georgia"/>
          <w:sz w:val="24"/>
          <w:szCs w:val="24"/>
        </w:rPr>
        <w:t xml:space="preserve"> Review the organization’s response to the crisis, identify lessons learned, and make necessary adjustments to crisis management plans.</w:t>
      </w:r>
    </w:p>
    <w:p w14:paraId="47431D95" w14:textId="77777777" w:rsidR="00EE37CE" w:rsidRPr="00EE37CE" w:rsidRDefault="00EE37CE" w:rsidP="00797DB1">
      <w:pPr>
        <w:jc w:val="both"/>
        <w:rPr>
          <w:rFonts w:ascii="Georgia" w:hAnsi="Georgia"/>
          <w:sz w:val="24"/>
          <w:szCs w:val="24"/>
        </w:rPr>
      </w:pPr>
      <w:r w:rsidRPr="00EE37CE">
        <w:rPr>
          <w:rFonts w:ascii="Georgia" w:hAnsi="Georgia"/>
          <w:sz w:val="24"/>
          <w:szCs w:val="24"/>
        </w:rPr>
        <w:t xml:space="preserve">6. </w:t>
      </w:r>
      <w:r w:rsidRPr="00EE37CE">
        <w:rPr>
          <w:rFonts w:ascii="Georgia" w:hAnsi="Georgia"/>
          <w:b/>
          <w:bCs/>
          <w:sz w:val="24"/>
          <w:szCs w:val="24"/>
        </w:rPr>
        <w:t>Guideline Implementation Checklist</w:t>
      </w:r>
    </w:p>
    <w:p w14:paraId="74D2C37A" w14:textId="77777777" w:rsidR="00EE37CE" w:rsidRPr="00EE37CE" w:rsidRDefault="00EE37CE" w:rsidP="00797DB1">
      <w:pPr>
        <w:numPr>
          <w:ilvl w:val="0"/>
          <w:numId w:val="58"/>
        </w:numPr>
        <w:jc w:val="both"/>
        <w:rPr>
          <w:rFonts w:ascii="Georgia" w:hAnsi="Georgia"/>
          <w:sz w:val="24"/>
          <w:szCs w:val="24"/>
        </w:rPr>
      </w:pPr>
      <w:r w:rsidRPr="00EE37CE">
        <w:rPr>
          <w:rFonts w:ascii="Georgia" w:hAnsi="Georgia"/>
          <w:b/>
          <w:bCs/>
          <w:sz w:val="24"/>
          <w:szCs w:val="24"/>
        </w:rPr>
        <w:t>Distribute Guidelines:</w:t>
      </w:r>
      <w:r w:rsidRPr="00EE37CE">
        <w:rPr>
          <w:rFonts w:ascii="Georgia" w:hAnsi="Georgia"/>
          <w:sz w:val="24"/>
          <w:szCs w:val="24"/>
        </w:rPr>
        <w:t xml:space="preserve"> Ensure all employees have access to these guidelines and understand their contents.</w:t>
      </w:r>
    </w:p>
    <w:p w14:paraId="54A2242B" w14:textId="77777777" w:rsidR="00EE37CE" w:rsidRPr="00EE37CE" w:rsidRDefault="00EE37CE" w:rsidP="00797DB1">
      <w:pPr>
        <w:numPr>
          <w:ilvl w:val="0"/>
          <w:numId w:val="58"/>
        </w:numPr>
        <w:jc w:val="both"/>
        <w:rPr>
          <w:rFonts w:ascii="Georgia" w:hAnsi="Georgia"/>
          <w:sz w:val="24"/>
          <w:szCs w:val="24"/>
        </w:rPr>
      </w:pPr>
      <w:r w:rsidRPr="00EE37CE">
        <w:rPr>
          <w:rFonts w:ascii="Georgia" w:hAnsi="Georgia"/>
          <w:b/>
          <w:bCs/>
          <w:sz w:val="24"/>
          <w:szCs w:val="24"/>
        </w:rPr>
        <w:t>Training:</w:t>
      </w:r>
      <w:r w:rsidRPr="00EE37CE">
        <w:rPr>
          <w:rFonts w:ascii="Georgia" w:hAnsi="Georgia"/>
          <w:sz w:val="24"/>
          <w:szCs w:val="24"/>
        </w:rPr>
        <w:t xml:space="preserve"> Conduct regular training sessions on crisis preparedness and response.</w:t>
      </w:r>
    </w:p>
    <w:p w14:paraId="6B526168" w14:textId="77777777" w:rsidR="00EE37CE" w:rsidRPr="00EE37CE" w:rsidRDefault="00EE37CE" w:rsidP="00797DB1">
      <w:pPr>
        <w:numPr>
          <w:ilvl w:val="0"/>
          <w:numId w:val="58"/>
        </w:numPr>
        <w:jc w:val="both"/>
        <w:rPr>
          <w:rFonts w:ascii="Georgia" w:hAnsi="Georgia"/>
          <w:sz w:val="24"/>
          <w:szCs w:val="24"/>
        </w:rPr>
      </w:pPr>
      <w:r w:rsidRPr="00EE37CE">
        <w:rPr>
          <w:rFonts w:ascii="Georgia" w:hAnsi="Georgia"/>
          <w:b/>
          <w:bCs/>
          <w:sz w:val="24"/>
          <w:szCs w:val="24"/>
        </w:rPr>
        <w:t>Mock Drills:</w:t>
      </w:r>
      <w:r w:rsidRPr="00EE37CE">
        <w:rPr>
          <w:rFonts w:ascii="Georgia" w:hAnsi="Georgia"/>
          <w:sz w:val="24"/>
          <w:szCs w:val="24"/>
        </w:rPr>
        <w:t xml:space="preserve"> Organize mock drills to practice evacuation and other emergency procedures.</w:t>
      </w:r>
    </w:p>
    <w:p w14:paraId="526FC02D" w14:textId="77777777" w:rsidR="00EE37CE" w:rsidRPr="00EE37CE" w:rsidRDefault="00EE37CE" w:rsidP="00797DB1">
      <w:pPr>
        <w:jc w:val="both"/>
        <w:rPr>
          <w:rFonts w:ascii="Georgia" w:hAnsi="Georgia"/>
          <w:sz w:val="24"/>
          <w:szCs w:val="24"/>
        </w:rPr>
      </w:pPr>
      <w:r w:rsidRPr="00EE37CE">
        <w:rPr>
          <w:rFonts w:ascii="Georgia" w:hAnsi="Georgia"/>
          <w:sz w:val="24"/>
          <w:szCs w:val="24"/>
        </w:rPr>
        <w:t>Implementation Tips:</w:t>
      </w:r>
    </w:p>
    <w:p w14:paraId="242C5FAE" w14:textId="77777777" w:rsidR="00EE37CE" w:rsidRPr="00EE37CE" w:rsidRDefault="00EE37CE" w:rsidP="00797DB1">
      <w:pPr>
        <w:numPr>
          <w:ilvl w:val="0"/>
          <w:numId w:val="59"/>
        </w:numPr>
        <w:jc w:val="both"/>
        <w:rPr>
          <w:rFonts w:ascii="Georgia" w:hAnsi="Georgia"/>
          <w:sz w:val="24"/>
          <w:szCs w:val="24"/>
        </w:rPr>
      </w:pPr>
      <w:r w:rsidRPr="00EE37CE">
        <w:rPr>
          <w:rFonts w:ascii="Georgia" w:hAnsi="Georgia"/>
          <w:b/>
          <w:bCs/>
          <w:sz w:val="24"/>
          <w:szCs w:val="24"/>
        </w:rPr>
        <w:t>Leadership Involvement:</w:t>
      </w:r>
      <w:r w:rsidRPr="00EE37CE">
        <w:rPr>
          <w:rFonts w:ascii="Georgia" w:hAnsi="Georgia"/>
          <w:sz w:val="24"/>
          <w:szCs w:val="24"/>
        </w:rPr>
        <w:t xml:space="preserve"> Ensure strong leadership during a crisis, with leaders acting decisively and compassionately.</w:t>
      </w:r>
    </w:p>
    <w:p w14:paraId="555F6E2D" w14:textId="77777777" w:rsidR="00EE37CE" w:rsidRPr="00EE37CE" w:rsidRDefault="00EE37CE" w:rsidP="00797DB1">
      <w:pPr>
        <w:numPr>
          <w:ilvl w:val="0"/>
          <w:numId w:val="59"/>
        </w:numPr>
        <w:jc w:val="both"/>
        <w:rPr>
          <w:rFonts w:ascii="Georgia" w:hAnsi="Georgia"/>
          <w:sz w:val="24"/>
          <w:szCs w:val="24"/>
        </w:rPr>
      </w:pPr>
      <w:r w:rsidRPr="00EE37CE">
        <w:rPr>
          <w:rFonts w:ascii="Georgia" w:hAnsi="Georgia"/>
          <w:b/>
          <w:bCs/>
          <w:sz w:val="24"/>
          <w:szCs w:val="24"/>
        </w:rPr>
        <w:t>Cultural Sensitivity:</w:t>
      </w:r>
      <w:r w:rsidRPr="00EE37CE">
        <w:rPr>
          <w:rFonts w:ascii="Georgia" w:hAnsi="Georgia"/>
          <w:sz w:val="24"/>
          <w:szCs w:val="24"/>
        </w:rPr>
        <w:t xml:space="preserve"> Be mindful of cultural and societal nuances in Afghanistan that may influence how employees perceive and respond to the crisis.</w:t>
      </w:r>
    </w:p>
    <w:p w14:paraId="491297A1" w14:textId="77777777" w:rsidR="00EE37CE" w:rsidRPr="00EE37CE" w:rsidRDefault="00EE37CE" w:rsidP="00797DB1">
      <w:pPr>
        <w:numPr>
          <w:ilvl w:val="0"/>
          <w:numId w:val="59"/>
        </w:numPr>
        <w:jc w:val="both"/>
        <w:rPr>
          <w:rFonts w:ascii="Georgia" w:hAnsi="Georgia"/>
          <w:sz w:val="24"/>
          <w:szCs w:val="24"/>
        </w:rPr>
      </w:pPr>
      <w:r w:rsidRPr="00EE37CE">
        <w:rPr>
          <w:rFonts w:ascii="Georgia" w:hAnsi="Georgia"/>
          <w:b/>
          <w:bCs/>
          <w:sz w:val="24"/>
          <w:szCs w:val="24"/>
        </w:rPr>
        <w:lastRenderedPageBreak/>
        <w:t>Community Engagement:</w:t>
      </w:r>
      <w:r w:rsidRPr="00EE37CE">
        <w:rPr>
          <w:rFonts w:ascii="Georgia" w:hAnsi="Georgia"/>
          <w:sz w:val="24"/>
          <w:szCs w:val="24"/>
        </w:rPr>
        <w:t xml:space="preserve"> Engage with local communities and authorities to coordinate responses and share resources.</w:t>
      </w:r>
    </w:p>
    <w:p w14:paraId="29AB91F5" w14:textId="322BDB1B" w:rsidR="004A39CD" w:rsidRDefault="00EE37CE" w:rsidP="00797DB1">
      <w:pPr>
        <w:jc w:val="both"/>
        <w:rPr>
          <w:rFonts w:ascii="Georgia" w:hAnsi="Georgia"/>
          <w:sz w:val="24"/>
          <w:szCs w:val="24"/>
        </w:rPr>
      </w:pPr>
      <w:r w:rsidRPr="00EE37CE">
        <w:rPr>
          <w:rFonts w:ascii="Georgia" w:hAnsi="Georgia"/>
          <w:sz w:val="24"/>
          <w:szCs w:val="24"/>
        </w:rPr>
        <w:t>These guidelines are designed to equip civil society organizations in Afghanistan with the tools and strategies needed to support their employees during times of crisis. By preparing in advance and providing comprehensive support, organizations can help mitigate the impact of crises on their employees and operations.</w:t>
      </w:r>
    </w:p>
    <w:p w14:paraId="5781674F" w14:textId="77777777" w:rsidR="004A39CD" w:rsidRDefault="004A39CD" w:rsidP="00797DB1">
      <w:pPr>
        <w:jc w:val="both"/>
        <w:rPr>
          <w:rFonts w:ascii="Georgia" w:hAnsi="Georgia"/>
          <w:sz w:val="24"/>
          <w:szCs w:val="24"/>
        </w:rPr>
      </w:pPr>
      <w:r>
        <w:rPr>
          <w:rFonts w:ascii="Georgia" w:hAnsi="Georgia"/>
          <w:sz w:val="24"/>
          <w:szCs w:val="24"/>
        </w:rPr>
        <w:br w:type="page"/>
      </w:r>
    </w:p>
    <w:p w14:paraId="340EB0F7" w14:textId="2242E9D7" w:rsidR="004A39CD" w:rsidRPr="0089364D" w:rsidRDefault="004A39CD" w:rsidP="00797DB1">
      <w:pPr>
        <w:pStyle w:val="Heading1"/>
        <w:jc w:val="center"/>
        <w:rPr>
          <w:rFonts w:ascii="Georgia" w:hAnsi="Georgia"/>
          <w:b/>
          <w:bCs/>
          <w:sz w:val="28"/>
          <w:szCs w:val="28"/>
        </w:rPr>
      </w:pPr>
      <w:bookmarkStart w:id="14" w:name="_Toc159350857"/>
      <w:r w:rsidRPr="0089364D">
        <w:rPr>
          <w:rFonts w:ascii="Georgia" w:hAnsi="Georgia"/>
          <w:b/>
          <w:bCs/>
          <w:sz w:val="28"/>
          <w:szCs w:val="28"/>
        </w:rPr>
        <w:lastRenderedPageBreak/>
        <w:t>Online Resources</w:t>
      </w:r>
      <w:bookmarkEnd w:id="14"/>
    </w:p>
    <w:p w14:paraId="7C11A9FB" w14:textId="77777777" w:rsidR="00E30B47" w:rsidRPr="00E30B47" w:rsidRDefault="00E30B47" w:rsidP="00797DB1">
      <w:pPr>
        <w:jc w:val="both"/>
      </w:pPr>
    </w:p>
    <w:p w14:paraId="676ED788" w14:textId="77777777" w:rsidR="004A39CD" w:rsidRPr="004A39CD" w:rsidRDefault="004A39CD" w:rsidP="00797DB1">
      <w:pPr>
        <w:jc w:val="both"/>
        <w:rPr>
          <w:rFonts w:ascii="Georgia" w:hAnsi="Georgia"/>
          <w:sz w:val="24"/>
          <w:szCs w:val="24"/>
        </w:rPr>
      </w:pPr>
      <w:r w:rsidRPr="004A39CD">
        <w:rPr>
          <w:rFonts w:ascii="Georgia" w:hAnsi="Georgia"/>
          <w:sz w:val="24"/>
          <w:szCs w:val="24"/>
        </w:rPr>
        <w:t>Below is a list of reputable organizations and online resources focused on workplace wellness. These platforms offer a wide range of information, toolkits, and resources aimed at promoting health and well-being in the workplace. They cover various aspects of wellness, including mental health, physical health, nutrition, work-life balance, and more.</w:t>
      </w:r>
    </w:p>
    <w:p w14:paraId="224F5E90" w14:textId="77777777" w:rsidR="004A39CD" w:rsidRPr="004A39CD" w:rsidRDefault="004A39CD" w:rsidP="00797DB1">
      <w:pPr>
        <w:numPr>
          <w:ilvl w:val="0"/>
          <w:numId w:val="60"/>
        </w:numPr>
        <w:jc w:val="both"/>
        <w:rPr>
          <w:rFonts w:ascii="Georgia" w:hAnsi="Georgia"/>
          <w:sz w:val="24"/>
          <w:szCs w:val="24"/>
        </w:rPr>
      </w:pPr>
      <w:r w:rsidRPr="004A39CD">
        <w:rPr>
          <w:rFonts w:ascii="Georgia" w:hAnsi="Georgia"/>
          <w:b/>
          <w:bCs/>
          <w:sz w:val="24"/>
          <w:szCs w:val="24"/>
        </w:rPr>
        <w:t>Centers for Disease Control and Prevention (CDC) - Workplace Health Promotion</w:t>
      </w:r>
    </w:p>
    <w:p w14:paraId="59EB9234" w14:textId="4E039FC0" w:rsidR="004A39CD" w:rsidRPr="004A39CD" w:rsidRDefault="004A39CD" w:rsidP="00797DB1">
      <w:pPr>
        <w:numPr>
          <w:ilvl w:val="1"/>
          <w:numId w:val="60"/>
        </w:numPr>
        <w:jc w:val="both"/>
        <w:rPr>
          <w:rFonts w:ascii="Georgia" w:hAnsi="Georgia"/>
          <w:sz w:val="24"/>
          <w:szCs w:val="24"/>
        </w:rPr>
      </w:pPr>
      <w:r w:rsidRPr="004A39CD">
        <w:rPr>
          <w:rFonts w:ascii="Georgia" w:hAnsi="Georgia"/>
          <w:sz w:val="24"/>
          <w:szCs w:val="24"/>
        </w:rPr>
        <w:t xml:space="preserve">Website: </w:t>
      </w:r>
      <w:hyperlink r:id="rId11" w:history="1">
        <w:r w:rsidR="00E30B47" w:rsidRPr="006E23E1">
          <w:rPr>
            <w:rStyle w:val="Hyperlink"/>
            <w:rFonts w:ascii="Georgia" w:hAnsi="Georgia"/>
            <w:sz w:val="24"/>
            <w:szCs w:val="24"/>
          </w:rPr>
          <w:t>https://www.cdc.gov/workplacehealthpromotion/index.html</w:t>
        </w:r>
      </w:hyperlink>
      <w:r w:rsidR="00E30B47">
        <w:rPr>
          <w:rFonts w:ascii="Georgia" w:hAnsi="Georgia"/>
          <w:sz w:val="24"/>
          <w:szCs w:val="24"/>
        </w:rPr>
        <w:t xml:space="preserve"> </w:t>
      </w:r>
    </w:p>
    <w:p w14:paraId="3D54B134" w14:textId="77777777" w:rsidR="004A39CD" w:rsidRPr="004A39CD" w:rsidRDefault="004A39CD" w:rsidP="00797DB1">
      <w:pPr>
        <w:numPr>
          <w:ilvl w:val="1"/>
          <w:numId w:val="60"/>
        </w:numPr>
        <w:jc w:val="both"/>
        <w:rPr>
          <w:rFonts w:ascii="Georgia" w:hAnsi="Georgia"/>
          <w:sz w:val="24"/>
          <w:szCs w:val="24"/>
        </w:rPr>
      </w:pPr>
      <w:r w:rsidRPr="004A39CD">
        <w:rPr>
          <w:rFonts w:ascii="Georgia" w:hAnsi="Georgia"/>
          <w:sz w:val="24"/>
          <w:szCs w:val="24"/>
        </w:rPr>
        <w:t>This site provides comprehensive resources for workplace health promotion, including tools, guidelines, and evidence-based strategies.</w:t>
      </w:r>
    </w:p>
    <w:p w14:paraId="751EE956" w14:textId="77777777" w:rsidR="004A39CD" w:rsidRPr="004A39CD" w:rsidRDefault="004A39CD" w:rsidP="00797DB1">
      <w:pPr>
        <w:numPr>
          <w:ilvl w:val="0"/>
          <w:numId w:val="60"/>
        </w:numPr>
        <w:jc w:val="both"/>
        <w:rPr>
          <w:rFonts w:ascii="Georgia" w:hAnsi="Georgia"/>
          <w:sz w:val="24"/>
          <w:szCs w:val="24"/>
        </w:rPr>
      </w:pPr>
      <w:r w:rsidRPr="004A39CD">
        <w:rPr>
          <w:rFonts w:ascii="Georgia" w:hAnsi="Georgia"/>
          <w:b/>
          <w:bCs/>
          <w:sz w:val="24"/>
          <w:szCs w:val="24"/>
        </w:rPr>
        <w:t>World Health Organization (WHO) - Occupational Health</w:t>
      </w:r>
    </w:p>
    <w:p w14:paraId="3DEA7317" w14:textId="47877746" w:rsidR="004A39CD" w:rsidRPr="004A39CD" w:rsidRDefault="004A39CD" w:rsidP="00797DB1">
      <w:pPr>
        <w:numPr>
          <w:ilvl w:val="1"/>
          <w:numId w:val="60"/>
        </w:numPr>
        <w:jc w:val="both"/>
        <w:rPr>
          <w:rFonts w:ascii="Georgia" w:hAnsi="Georgia"/>
          <w:sz w:val="24"/>
          <w:szCs w:val="24"/>
        </w:rPr>
      </w:pPr>
      <w:r w:rsidRPr="004A39CD">
        <w:rPr>
          <w:rFonts w:ascii="Georgia" w:hAnsi="Georgia"/>
          <w:sz w:val="24"/>
          <w:szCs w:val="24"/>
        </w:rPr>
        <w:t xml:space="preserve">Website: </w:t>
      </w:r>
      <w:hyperlink r:id="rId12" w:history="1">
        <w:r w:rsidR="00E30B47" w:rsidRPr="006E23E1">
          <w:rPr>
            <w:rStyle w:val="Hyperlink"/>
            <w:rFonts w:ascii="Georgia" w:hAnsi="Georgia"/>
            <w:sz w:val="24"/>
            <w:szCs w:val="24"/>
          </w:rPr>
          <w:t>https://www.who.int/health-topics/occupational-health</w:t>
        </w:r>
      </w:hyperlink>
      <w:r w:rsidR="00E30B47">
        <w:rPr>
          <w:rFonts w:ascii="Georgia" w:hAnsi="Georgia"/>
          <w:sz w:val="24"/>
          <w:szCs w:val="24"/>
        </w:rPr>
        <w:t xml:space="preserve"> </w:t>
      </w:r>
    </w:p>
    <w:p w14:paraId="664E1417" w14:textId="77777777" w:rsidR="004A39CD" w:rsidRPr="004A39CD" w:rsidRDefault="004A39CD" w:rsidP="00797DB1">
      <w:pPr>
        <w:numPr>
          <w:ilvl w:val="1"/>
          <w:numId w:val="60"/>
        </w:numPr>
        <w:jc w:val="both"/>
        <w:rPr>
          <w:rFonts w:ascii="Georgia" w:hAnsi="Georgia"/>
          <w:sz w:val="24"/>
          <w:szCs w:val="24"/>
        </w:rPr>
      </w:pPr>
      <w:r w:rsidRPr="004A39CD">
        <w:rPr>
          <w:rFonts w:ascii="Georgia" w:hAnsi="Georgia"/>
          <w:sz w:val="24"/>
          <w:szCs w:val="24"/>
        </w:rPr>
        <w:t>WHO offers insights and guidelines on occupational health standards and the promotion of physical and mental health in the workplace.</w:t>
      </w:r>
    </w:p>
    <w:p w14:paraId="5C65B548" w14:textId="77777777" w:rsidR="004A39CD" w:rsidRPr="004A39CD" w:rsidRDefault="004A39CD" w:rsidP="00797DB1">
      <w:pPr>
        <w:numPr>
          <w:ilvl w:val="0"/>
          <w:numId w:val="60"/>
        </w:numPr>
        <w:jc w:val="both"/>
        <w:rPr>
          <w:rFonts w:ascii="Georgia" w:hAnsi="Georgia"/>
          <w:sz w:val="24"/>
          <w:szCs w:val="24"/>
        </w:rPr>
      </w:pPr>
      <w:r w:rsidRPr="004A39CD">
        <w:rPr>
          <w:rFonts w:ascii="Georgia" w:hAnsi="Georgia"/>
          <w:b/>
          <w:bCs/>
          <w:sz w:val="24"/>
          <w:szCs w:val="24"/>
        </w:rPr>
        <w:t>Mental Health America - Workplace Wellness</w:t>
      </w:r>
    </w:p>
    <w:p w14:paraId="44E87FD2" w14:textId="01F848EC" w:rsidR="004A39CD" w:rsidRPr="004A39CD" w:rsidRDefault="004A39CD" w:rsidP="00797DB1">
      <w:pPr>
        <w:numPr>
          <w:ilvl w:val="1"/>
          <w:numId w:val="60"/>
        </w:numPr>
        <w:jc w:val="both"/>
        <w:rPr>
          <w:rFonts w:ascii="Georgia" w:hAnsi="Georgia"/>
          <w:sz w:val="24"/>
          <w:szCs w:val="24"/>
        </w:rPr>
      </w:pPr>
      <w:r w:rsidRPr="004A39CD">
        <w:rPr>
          <w:rFonts w:ascii="Georgia" w:hAnsi="Georgia"/>
          <w:sz w:val="24"/>
          <w:szCs w:val="24"/>
        </w:rPr>
        <w:t xml:space="preserve">Website: </w:t>
      </w:r>
      <w:hyperlink r:id="rId13" w:history="1">
        <w:r w:rsidR="00E30B47" w:rsidRPr="006E23E1">
          <w:rPr>
            <w:rStyle w:val="Hyperlink"/>
            <w:rFonts w:ascii="Georgia" w:hAnsi="Georgia"/>
            <w:sz w:val="24"/>
            <w:szCs w:val="24"/>
          </w:rPr>
          <w:t>https://www.mhanational.org/topics/workplace-wellness</w:t>
        </w:r>
      </w:hyperlink>
      <w:r w:rsidR="00E30B47">
        <w:rPr>
          <w:rFonts w:ascii="Georgia" w:hAnsi="Georgia"/>
          <w:sz w:val="24"/>
          <w:szCs w:val="24"/>
        </w:rPr>
        <w:t xml:space="preserve"> </w:t>
      </w:r>
    </w:p>
    <w:p w14:paraId="267C6E03" w14:textId="77777777" w:rsidR="004A39CD" w:rsidRPr="004A39CD" w:rsidRDefault="004A39CD" w:rsidP="00797DB1">
      <w:pPr>
        <w:numPr>
          <w:ilvl w:val="1"/>
          <w:numId w:val="60"/>
        </w:numPr>
        <w:jc w:val="both"/>
        <w:rPr>
          <w:rFonts w:ascii="Georgia" w:hAnsi="Georgia"/>
          <w:sz w:val="24"/>
          <w:szCs w:val="24"/>
        </w:rPr>
      </w:pPr>
      <w:r w:rsidRPr="004A39CD">
        <w:rPr>
          <w:rFonts w:ascii="Georgia" w:hAnsi="Georgia"/>
          <w:sz w:val="24"/>
          <w:szCs w:val="24"/>
        </w:rPr>
        <w:t>A leading community-based nonprofit dedicated to addressing the needs of those living with mental illness and promoting overall mental health.</w:t>
      </w:r>
    </w:p>
    <w:p w14:paraId="0E9530F3" w14:textId="77777777" w:rsidR="004A39CD" w:rsidRPr="004A39CD" w:rsidRDefault="004A39CD" w:rsidP="00797DB1">
      <w:pPr>
        <w:numPr>
          <w:ilvl w:val="0"/>
          <w:numId w:val="60"/>
        </w:numPr>
        <w:jc w:val="both"/>
        <w:rPr>
          <w:rFonts w:ascii="Georgia" w:hAnsi="Georgia"/>
          <w:sz w:val="24"/>
          <w:szCs w:val="24"/>
        </w:rPr>
      </w:pPr>
      <w:r w:rsidRPr="004A39CD">
        <w:rPr>
          <w:rFonts w:ascii="Georgia" w:hAnsi="Georgia"/>
          <w:b/>
          <w:bCs/>
          <w:sz w:val="24"/>
          <w:szCs w:val="24"/>
        </w:rPr>
        <w:t>National Institute for Occupational Safety and Health (NIOSH)</w:t>
      </w:r>
    </w:p>
    <w:p w14:paraId="0C83952D" w14:textId="16F0224C" w:rsidR="004A39CD" w:rsidRPr="004A39CD" w:rsidRDefault="004A39CD" w:rsidP="00797DB1">
      <w:pPr>
        <w:numPr>
          <w:ilvl w:val="1"/>
          <w:numId w:val="60"/>
        </w:numPr>
        <w:jc w:val="both"/>
        <w:rPr>
          <w:rFonts w:ascii="Georgia" w:hAnsi="Georgia"/>
          <w:sz w:val="24"/>
          <w:szCs w:val="24"/>
        </w:rPr>
      </w:pPr>
      <w:r w:rsidRPr="004A39CD">
        <w:rPr>
          <w:rFonts w:ascii="Georgia" w:hAnsi="Georgia"/>
          <w:sz w:val="24"/>
          <w:szCs w:val="24"/>
        </w:rPr>
        <w:t xml:space="preserve">Website: </w:t>
      </w:r>
      <w:hyperlink r:id="rId14" w:history="1">
        <w:r w:rsidR="00E30B47" w:rsidRPr="006E23E1">
          <w:rPr>
            <w:rStyle w:val="Hyperlink"/>
            <w:rFonts w:ascii="Georgia" w:hAnsi="Georgia"/>
            <w:sz w:val="24"/>
            <w:szCs w:val="24"/>
          </w:rPr>
          <w:t>https://www.cdc.gov/niosh/index.htm</w:t>
        </w:r>
      </w:hyperlink>
      <w:r w:rsidR="00E30B47">
        <w:rPr>
          <w:rFonts w:ascii="Georgia" w:hAnsi="Georgia"/>
          <w:sz w:val="24"/>
          <w:szCs w:val="24"/>
        </w:rPr>
        <w:t xml:space="preserve"> </w:t>
      </w:r>
    </w:p>
    <w:p w14:paraId="2EFE89FC" w14:textId="77777777" w:rsidR="004A39CD" w:rsidRPr="004A39CD" w:rsidRDefault="004A39CD" w:rsidP="00797DB1">
      <w:pPr>
        <w:numPr>
          <w:ilvl w:val="1"/>
          <w:numId w:val="60"/>
        </w:numPr>
        <w:jc w:val="both"/>
        <w:rPr>
          <w:rFonts w:ascii="Georgia" w:hAnsi="Georgia"/>
          <w:sz w:val="24"/>
          <w:szCs w:val="24"/>
        </w:rPr>
      </w:pPr>
      <w:r w:rsidRPr="004A39CD">
        <w:rPr>
          <w:rFonts w:ascii="Georgia" w:hAnsi="Georgia"/>
          <w:sz w:val="24"/>
          <w:szCs w:val="24"/>
        </w:rPr>
        <w:t>NIOSH is a federal agency responsible for conducting research and making recommendations for the prevention of work-related injury and illness.</w:t>
      </w:r>
    </w:p>
    <w:p w14:paraId="76004995" w14:textId="77777777" w:rsidR="004A39CD" w:rsidRPr="004A39CD" w:rsidRDefault="004A39CD" w:rsidP="00797DB1">
      <w:pPr>
        <w:numPr>
          <w:ilvl w:val="0"/>
          <w:numId w:val="60"/>
        </w:numPr>
        <w:jc w:val="both"/>
        <w:rPr>
          <w:rFonts w:ascii="Georgia" w:hAnsi="Georgia"/>
          <w:sz w:val="24"/>
          <w:szCs w:val="24"/>
        </w:rPr>
      </w:pPr>
      <w:r w:rsidRPr="004A39CD">
        <w:rPr>
          <w:rFonts w:ascii="Georgia" w:hAnsi="Georgia"/>
          <w:b/>
          <w:bCs/>
          <w:sz w:val="24"/>
          <w:szCs w:val="24"/>
        </w:rPr>
        <w:t>The Wellness Council of America (WELCOA)</w:t>
      </w:r>
    </w:p>
    <w:p w14:paraId="0413CC73" w14:textId="2F755544" w:rsidR="004A39CD" w:rsidRPr="004A39CD" w:rsidRDefault="004A39CD" w:rsidP="00797DB1">
      <w:pPr>
        <w:numPr>
          <w:ilvl w:val="1"/>
          <w:numId w:val="60"/>
        </w:numPr>
        <w:jc w:val="both"/>
        <w:rPr>
          <w:rFonts w:ascii="Georgia" w:hAnsi="Georgia"/>
          <w:sz w:val="24"/>
          <w:szCs w:val="24"/>
        </w:rPr>
      </w:pPr>
      <w:r w:rsidRPr="004A39CD">
        <w:rPr>
          <w:rFonts w:ascii="Georgia" w:hAnsi="Georgia"/>
          <w:sz w:val="24"/>
          <w:szCs w:val="24"/>
        </w:rPr>
        <w:t xml:space="preserve">Website: </w:t>
      </w:r>
      <w:hyperlink r:id="rId15" w:history="1">
        <w:r w:rsidR="00E30B47" w:rsidRPr="006E23E1">
          <w:rPr>
            <w:rStyle w:val="Hyperlink"/>
            <w:rFonts w:ascii="Georgia" w:hAnsi="Georgia"/>
            <w:sz w:val="24"/>
            <w:szCs w:val="24"/>
          </w:rPr>
          <w:t>https://www.welcoa.org</w:t>
        </w:r>
      </w:hyperlink>
      <w:r w:rsidR="00E30B47">
        <w:rPr>
          <w:rFonts w:ascii="Georgia" w:hAnsi="Georgia"/>
          <w:sz w:val="24"/>
          <w:szCs w:val="24"/>
        </w:rPr>
        <w:t xml:space="preserve"> </w:t>
      </w:r>
    </w:p>
    <w:p w14:paraId="0696F9E0" w14:textId="77777777" w:rsidR="004A39CD" w:rsidRPr="004A39CD" w:rsidRDefault="004A39CD" w:rsidP="00797DB1">
      <w:pPr>
        <w:numPr>
          <w:ilvl w:val="1"/>
          <w:numId w:val="60"/>
        </w:numPr>
        <w:jc w:val="both"/>
        <w:rPr>
          <w:rFonts w:ascii="Georgia" w:hAnsi="Georgia"/>
          <w:sz w:val="24"/>
          <w:szCs w:val="24"/>
        </w:rPr>
      </w:pPr>
      <w:r w:rsidRPr="004A39CD">
        <w:rPr>
          <w:rFonts w:ascii="Georgia" w:hAnsi="Georgia"/>
          <w:sz w:val="24"/>
          <w:szCs w:val="24"/>
        </w:rPr>
        <w:lastRenderedPageBreak/>
        <w:t>WELCOA provides wellness resources to help businesses and communities achieve their wellness objectives, including training and certification programs.</w:t>
      </w:r>
    </w:p>
    <w:p w14:paraId="68FCAC49" w14:textId="77777777" w:rsidR="004A39CD" w:rsidRPr="004A39CD" w:rsidRDefault="004A39CD" w:rsidP="00797DB1">
      <w:pPr>
        <w:numPr>
          <w:ilvl w:val="0"/>
          <w:numId w:val="60"/>
        </w:numPr>
        <w:jc w:val="both"/>
        <w:rPr>
          <w:rFonts w:ascii="Georgia" w:hAnsi="Georgia"/>
          <w:sz w:val="24"/>
          <w:szCs w:val="24"/>
        </w:rPr>
      </w:pPr>
      <w:r w:rsidRPr="004A39CD">
        <w:rPr>
          <w:rFonts w:ascii="Georgia" w:hAnsi="Georgia"/>
          <w:b/>
          <w:bCs/>
          <w:sz w:val="24"/>
          <w:szCs w:val="24"/>
        </w:rPr>
        <w:t>Workplace Strategies for Mental Health (Compliments of Canada Life)</w:t>
      </w:r>
    </w:p>
    <w:p w14:paraId="406A6947" w14:textId="4ECEDA1A" w:rsidR="004A39CD" w:rsidRPr="004A39CD" w:rsidRDefault="004A39CD" w:rsidP="00797DB1">
      <w:pPr>
        <w:numPr>
          <w:ilvl w:val="1"/>
          <w:numId w:val="60"/>
        </w:numPr>
        <w:jc w:val="both"/>
        <w:rPr>
          <w:rFonts w:ascii="Georgia" w:hAnsi="Georgia"/>
          <w:sz w:val="24"/>
          <w:szCs w:val="24"/>
        </w:rPr>
      </w:pPr>
      <w:r w:rsidRPr="004A39CD">
        <w:rPr>
          <w:rFonts w:ascii="Georgia" w:hAnsi="Georgia"/>
          <w:sz w:val="24"/>
          <w:szCs w:val="24"/>
        </w:rPr>
        <w:t xml:space="preserve">Website: </w:t>
      </w:r>
      <w:hyperlink r:id="rId16" w:history="1">
        <w:r w:rsidRPr="004A39CD">
          <w:rPr>
            <w:rStyle w:val="Hyperlink"/>
            <w:rFonts w:ascii="Georgia" w:hAnsi="Georgia"/>
            <w:sz w:val="24"/>
            <w:szCs w:val="24"/>
          </w:rPr>
          <w:t>https://www.workplacestrategiesformentalhealth.com</w:t>
        </w:r>
      </w:hyperlink>
      <w:r>
        <w:rPr>
          <w:rFonts w:ascii="Georgia" w:hAnsi="Georgia"/>
          <w:sz w:val="24"/>
          <w:szCs w:val="24"/>
        </w:rPr>
        <w:t xml:space="preserve"> </w:t>
      </w:r>
    </w:p>
    <w:p w14:paraId="4D558CD4" w14:textId="77777777" w:rsidR="004A39CD" w:rsidRPr="004A39CD" w:rsidRDefault="004A39CD" w:rsidP="00797DB1">
      <w:pPr>
        <w:numPr>
          <w:ilvl w:val="1"/>
          <w:numId w:val="60"/>
        </w:numPr>
        <w:jc w:val="both"/>
        <w:rPr>
          <w:rFonts w:ascii="Georgia" w:hAnsi="Georgia"/>
          <w:sz w:val="24"/>
          <w:szCs w:val="24"/>
        </w:rPr>
      </w:pPr>
      <w:r w:rsidRPr="004A39CD">
        <w:rPr>
          <w:rFonts w:ascii="Georgia" w:hAnsi="Georgia"/>
          <w:sz w:val="24"/>
          <w:szCs w:val="24"/>
        </w:rPr>
        <w:t>Managed by Canada Life, this site offers comprehensive resources for improving mental health in the workplace through strategies, tools, and resources.</w:t>
      </w:r>
    </w:p>
    <w:p w14:paraId="66087828" w14:textId="77777777" w:rsidR="004A39CD" w:rsidRPr="004A39CD" w:rsidRDefault="004A39CD" w:rsidP="00797DB1">
      <w:pPr>
        <w:numPr>
          <w:ilvl w:val="0"/>
          <w:numId w:val="60"/>
        </w:numPr>
        <w:jc w:val="both"/>
        <w:rPr>
          <w:rFonts w:ascii="Georgia" w:hAnsi="Georgia"/>
          <w:sz w:val="24"/>
          <w:szCs w:val="24"/>
        </w:rPr>
      </w:pPr>
      <w:r w:rsidRPr="004A39CD">
        <w:rPr>
          <w:rFonts w:ascii="Georgia" w:hAnsi="Georgia"/>
          <w:b/>
          <w:bCs/>
          <w:sz w:val="24"/>
          <w:szCs w:val="24"/>
        </w:rPr>
        <w:t>American Heart Association - Workplace Health Solutions</w:t>
      </w:r>
    </w:p>
    <w:p w14:paraId="6DF679E2" w14:textId="5BAE4881" w:rsidR="004A39CD" w:rsidRPr="004A39CD" w:rsidRDefault="004A39CD" w:rsidP="00797DB1">
      <w:pPr>
        <w:numPr>
          <w:ilvl w:val="1"/>
          <w:numId w:val="60"/>
        </w:numPr>
        <w:jc w:val="both"/>
        <w:rPr>
          <w:rFonts w:ascii="Georgia" w:hAnsi="Georgia"/>
          <w:sz w:val="24"/>
          <w:szCs w:val="24"/>
        </w:rPr>
      </w:pPr>
      <w:r w:rsidRPr="004A39CD">
        <w:rPr>
          <w:rFonts w:ascii="Georgia" w:hAnsi="Georgia"/>
          <w:sz w:val="24"/>
          <w:szCs w:val="24"/>
        </w:rPr>
        <w:t xml:space="preserve">Website: </w:t>
      </w:r>
      <w:hyperlink r:id="rId17" w:history="1">
        <w:r w:rsidR="00E30B47" w:rsidRPr="006E23E1">
          <w:rPr>
            <w:rStyle w:val="Hyperlink"/>
            <w:rFonts w:ascii="Georgia" w:hAnsi="Georgia"/>
            <w:sz w:val="24"/>
            <w:szCs w:val="24"/>
          </w:rPr>
          <w:t>https://www.heart.org/en/professional/workplace-health</w:t>
        </w:r>
      </w:hyperlink>
      <w:r w:rsidR="00E30B47">
        <w:rPr>
          <w:rFonts w:ascii="Georgia" w:hAnsi="Georgia"/>
          <w:sz w:val="24"/>
          <w:szCs w:val="24"/>
        </w:rPr>
        <w:t xml:space="preserve"> </w:t>
      </w:r>
    </w:p>
    <w:p w14:paraId="23AECDC3" w14:textId="77777777" w:rsidR="004A39CD" w:rsidRPr="004A39CD" w:rsidRDefault="004A39CD" w:rsidP="00797DB1">
      <w:pPr>
        <w:numPr>
          <w:ilvl w:val="1"/>
          <w:numId w:val="60"/>
        </w:numPr>
        <w:jc w:val="both"/>
        <w:rPr>
          <w:rFonts w:ascii="Georgia" w:hAnsi="Georgia"/>
          <w:sz w:val="24"/>
          <w:szCs w:val="24"/>
        </w:rPr>
      </w:pPr>
      <w:r w:rsidRPr="004A39CD">
        <w:rPr>
          <w:rFonts w:ascii="Georgia" w:hAnsi="Georgia"/>
          <w:sz w:val="24"/>
          <w:szCs w:val="24"/>
        </w:rPr>
        <w:t>Offers resources to help companies implement workplace health programs aimed at reducing cardiovascular disease risk and promoting overall health.</w:t>
      </w:r>
    </w:p>
    <w:p w14:paraId="041872A8" w14:textId="77777777" w:rsidR="004A39CD" w:rsidRPr="004A39CD" w:rsidRDefault="004A39CD" w:rsidP="00797DB1">
      <w:pPr>
        <w:numPr>
          <w:ilvl w:val="0"/>
          <w:numId w:val="60"/>
        </w:numPr>
        <w:jc w:val="both"/>
        <w:rPr>
          <w:rFonts w:ascii="Georgia" w:hAnsi="Georgia"/>
          <w:sz w:val="24"/>
          <w:szCs w:val="24"/>
        </w:rPr>
      </w:pPr>
      <w:r w:rsidRPr="004A39CD">
        <w:rPr>
          <w:rFonts w:ascii="Georgia" w:hAnsi="Georgia"/>
          <w:b/>
          <w:bCs/>
          <w:sz w:val="24"/>
          <w:szCs w:val="24"/>
        </w:rPr>
        <w:t>Mindful Employer</w:t>
      </w:r>
    </w:p>
    <w:p w14:paraId="38F34F14" w14:textId="49B56D40" w:rsidR="004A39CD" w:rsidRPr="004A39CD" w:rsidRDefault="004A39CD" w:rsidP="00797DB1">
      <w:pPr>
        <w:numPr>
          <w:ilvl w:val="1"/>
          <w:numId w:val="60"/>
        </w:numPr>
        <w:jc w:val="both"/>
        <w:rPr>
          <w:rFonts w:ascii="Georgia" w:hAnsi="Georgia"/>
          <w:sz w:val="24"/>
          <w:szCs w:val="24"/>
        </w:rPr>
      </w:pPr>
      <w:r w:rsidRPr="004A39CD">
        <w:rPr>
          <w:rFonts w:ascii="Georgia" w:hAnsi="Georgia"/>
          <w:sz w:val="24"/>
          <w:szCs w:val="24"/>
        </w:rPr>
        <w:t xml:space="preserve">Website: </w:t>
      </w:r>
      <w:hyperlink r:id="rId18" w:history="1">
        <w:r w:rsidR="00E30B47" w:rsidRPr="006E23E1">
          <w:rPr>
            <w:rStyle w:val="Hyperlink"/>
            <w:rFonts w:ascii="Georgia" w:hAnsi="Georgia"/>
            <w:sz w:val="24"/>
            <w:szCs w:val="24"/>
          </w:rPr>
          <w:t>https://www.mindfulemployer.net</w:t>
        </w:r>
      </w:hyperlink>
      <w:r w:rsidR="00E30B47">
        <w:rPr>
          <w:rFonts w:ascii="Georgia" w:hAnsi="Georgia"/>
          <w:sz w:val="24"/>
          <w:szCs w:val="24"/>
        </w:rPr>
        <w:t xml:space="preserve"> </w:t>
      </w:r>
    </w:p>
    <w:p w14:paraId="692D8702" w14:textId="77777777" w:rsidR="004A39CD" w:rsidRPr="004A39CD" w:rsidRDefault="004A39CD" w:rsidP="00797DB1">
      <w:pPr>
        <w:numPr>
          <w:ilvl w:val="1"/>
          <w:numId w:val="60"/>
        </w:numPr>
        <w:jc w:val="both"/>
        <w:rPr>
          <w:rFonts w:ascii="Georgia" w:hAnsi="Georgia"/>
          <w:sz w:val="24"/>
          <w:szCs w:val="24"/>
        </w:rPr>
      </w:pPr>
      <w:r w:rsidRPr="004A39CD">
        <w:rPr>
          <w:rFonts w:ascii="Georgia" w:hAnsi="Georgia"/>
          <w:sz w:val="24"/>
          <w:szCs w:val="24"/>
        </w:rPr>
        <w:t>Provides businesses with easier access to information, advice, and support on staff mental health issues.</w:t>
      </w:r>
    </w:p>
    <w:p w14:paraId="12A14247" w14:textId="77777777" w:rsidR="004A39CD" w:rsidRPr="004A39CD" w:rsidRDefault="004A39CD" w:rsidP="00797DB1">
      <w:pPr>
        <w:numPr>
          <w:ilvl w:val="0"/>
          <w:numId w:val="60"/>
        </w:numPr>
        <w:jc w:val="both"/>
        <w:rPr>
          <w:rFonts w:ascii="Georgia" w:hAnsi="Georgia"/>
          <w:sz w:val="24"/>
          <w:szCs w:val="24"/>
        </w:rPr>
      </w:pPr>
      <w:r w:rsidRPr="004A39CD">
        <w:rPr>
          <w:rFonts w:ascii="Georgia" w:hAnsi="Georgia"/>
          <w:b/>
          <w:bCs/>
          <w:sz w:val="24"/>
          <w:szCs w:val="24"/>
        </w:rPr>
        <w:t>Healthy Working Lives</w:t>
      </w:r>
    </w:p>
    <w:p w14:paraId="4F785C82" w14:textId="62D33C32" w:rsidR="004A39CD" w:rsidRPr="004A39CD" w:rsidRDefault="004A39CD" w:rsidP="00797DB1">
      <w:pPr>
        <w:numPr>
          <w:ilvl w:val="1"/>
          <w:numId w:val="60"/>
        </w:numPr>
        <w:jc w:val="both"/>
        <w:rPr>
          <w:rFonts w:ascii="Georgia" w:hAnsi="Georgia"/>
          <w:sz w:val="24"/>
          <w:szCs w:val="24"/>
        </w:rPr>
      </w:pPr>
      <w:r w:rsidRPr="004A39CD">
        <w:rPr>
          <w:rFonts w:ascii="Georgia" w:hAnsi="Georgia"/>
          <w:sz w:val="24"/>
          <w:szCs w:val="24"/>
        </w:rPr>
        <w:t xml:space="preserve">Website: </w:t>
      </w:r>
      <w:hyperlink r:id="rId19" w:history="1">
        <w:r w:rsidR="00E30B47" w:rsidRPr="006E23E1">
          <w:rPr>
            <w:rStyle w:val="Hyperlink"/>
            <w:rFonts w:ascii="Georgia" w:hAnsi="Georgia"/>
            <w:sz w:val="24"/>
            <w:szCs w:val="24"/>
          </w:rPr>
          <w:t>https://www.healthyworkinglives.scot</w:t>
        </w:r>
      </w:hyperlink>
      <w:r w:rsidR="00E30B47">
        <w:rPr>
          <w:rFonts w:ascii="Georgia" w:hAnsi="Georgia"/>
          <w:sz w:val="24"/>
          <w:szCs w:val="24"/>
        </w:rPr>
        <w:t xml:space="preserve"> </w:t>
      </w:r>
    </w:p>
    <w:p w14:paraId="5781C257" w14:textId="77777777" w:rsidR="004A39CD" w:rsidRPr="004A39CD" w:rsidRDefault="004A39CD" w:rsidP="00797DB1">
      <w:pPr>
        <w:numPr>
          <w:ilvl w:val="1"/>
          <w:numId w:val="60"/>
        </w:numPr>
        <w:jc w:val="both"/>
        <w:rPr>
          <w:rFonts w:ascii="Georgia" w:hAnsi="Georgia"/>
          <w:sz w:val="24"/>
          <w:szCs w:val="24"/>
        </w:rPr>
      </w:pPr>
      <w:r w:rsidRPr="004A39CD">
        <w:rPr>
          <w:rFonts w:ascii="Georgia" w:hAnsi="Georgia"/>
          <w:sz w:val="24"/>
          <w:szCs w:val="24"/>
        </w:rPr>
        <w:t>Offers advice and information to help employers create a safer, healthier, and more motivated workforce.</w:t>
      </w:r>
    </w:p>
    <w:p w14:paraId="280958A7" w14:textId="77777777" w:rsidR="004A39CD" w:rsidRPr="004A39CD" w:rsidRDefault="004A39CD" w:rsidP="00797DB1">
      <w:pPr>
        <w:numPr>
          <w:ilvl w:val="0"/>
          <w:numId w:val="60"/>
        </w:numPr>
        <w:jc w:val="both"/>
        <w:rPr>
          <w:rFonts w:ascii="Georgia" w:hAnsi="Georgia"/>
          <w:sz w:val="24"/>
          <w:szCs w:val="24"/>
        </w:rPr>
      </w:pPr>
      <w:r w:rsidRPr="004A39CD">
        <w:rPr>
          <w:rFonts w:ascii="Georgia" w:hAnsi="Georgia"/>
          <w:b/>
          <w:bCs/>
          <w:sz w:val="24"/>
          <w:szCs w:val="24"/>
        </w:rPr>
        <w:t>The National Wellness Institute (NWI)</w:t>
      </w:r>
    </w:p>
    <w:p w14:paraId="099AB85E" w14:textId="105933F7" w:rsidR="004A39CD" w:rsidRPr="004A39CD" w:rsidRDefault="004A39CD" w:rsidP="00797DB1">
      <w:pPr>
        <w:numPr>
          <w:ilvl w:val="1"/>
          <w:numId w:val="60"/>
        </w:numPr>
        <w:jc w:val="both"/>
        <w:rPr>
          <w:rFonts w:ascii="Georgia" w:hAnsi="Georgia"/>
          <w:sz w:val="24"/>
          <w:szCs w:val="24"/>
        </w:rPr>
      </w:pPr>
      <w:r w:rsidRPr="004A39CD">
        <w:rPr>
          <w:rFonts w:ascii="Georgia" w:hAnsi="Georgia"/>
          <w:sz w:val="24"/>
          <w:szCs w:val="24"/>
        </w:rPr>
        <w:t xml:space="preserve">Website: </w:t>
      </w:r>
      <w:hyperlink r:id="rId20" w:history="1">
        <w:r w:rsidR="00E30B47" w:rsidRPr="006E23E1">
          <w:rPr>
            <w:rStyle w:val="Hyperlink"/>
            <w:rFonts w:ascii="Georgia" w:hAnsi="Georgia"/>
            <w:sz w:val="24"/>
            <w:szCs w:val="24"/>
          </w:rPr>
          <w:t>https://www.nationalwellness.org</w:t>
        </w:r>
      </w:hyperlink>
      <w:r w:rsidR="00E30B47">
        <w:rPr>
          <w:rFonts w:ascii="Georgia" w:hAnsi="Georgia"/>
          <w:sz w:val="24"/>
          <w:szCs w:val="24"/>
        </w:rPr>
        <w:t xml:space="preserve"> </w:t>
      </w:r>
    </w:p>
    <w:p w14:paraId="0F9F9C62" w14:textId="7091E7FE" w:rsidR="004A39CD" w:rsidRDefault="004A39CD" w:rsidP="00797DB1">
      <w:pPr>
        <w:numPr>
          <w:ilvl w:val="1"/>
          <w:numId w:val="60"/>
        </w:numPr>
        <w:jc w:val="both"/>
        <w:rPr>
          <w:rFonts w:ascii="Georgia" w:hAnsi="Georgia"/>
          <w:sz w:val="24"/>
          <w:szCs w:val="24"/>
        </w:rPr>
      </w:pPr>
      <w:r w:rsidRPr="004A39CD">
        <w:rPr>
          <w:rFonts w:ascii="Georgia" w:hAnsi="Georgia"/>
          <w:sz w:val="24"/>
          <w:szCs w:val="24"/>
        </w:rPr>
        <w:t>NWI provides wellness professionals with resources, education, and opportunities to connect, leading the global wellness community through best practices.</w:t>
      </w:r>
    </w:p>
    <w:p w14:paraId="0F8361EE" w14:textId="6056E7C7" w:rsidR="004A39CD" w:rsidRPr="00E30B47" w:rsidRDefault="004A39CD" w:rsidP="00797DB1">
      <w:pPr>
        <w:pStyle w:val="ListParagraph"/>
        <w:numPr>
          <w:ilvl w:val="0"/>
          <w:numId w:val="60"/>
        </w:numPr>
        <w:jc w:val="both"/>
        <w:rPr>
          <w:rFonts w:ascii="Georgia" w:hAnsi="Georgia"/>
          <w:sz w:val="24"/>
          <w:szCs w:val="24"/>
        </w:rPr>
      </w:pPr>
      <w:r w:rsidRPr="00E30B47">
        <w:rPr>
          <w:rFonts w:ascii="Georgia" w:hAnsi="Georgia"/>
          <w:b/>
          <w:bCs/>
          <w:sz w:val="24"/>
          <w:szCs w:val="24"/>
        </w:rPr>
        <w:lastRenderedPageBreak/>
        <w:t>Global Wellness Institute (GWI)</w:t>
      </w:r>
    </w:p>
    <w:p w14:paraId="3E509624" w14:textId="0DC5C786" w:rsidR="004A39CD" w:rsidRPr="004A39CD" w:rsidRDefault="004A39CD" w:rsidP="00797DB1">
      <w:pPr>
        <w:numPr>
          <w:ilvl w:val="0"/>
          <w:numId w:val="61"/>
        </w:numPr>
        <w:tabs>
          <w:tab w:val="clear" w:pos="720"/>
        </w:tabs>
        <w:ind w:firstLine="414"/>
        <w:jc w:val="both"/>
        <w:rPr>
          <w:rFonts w:ascii="Georgia" w:hAnsi="Georgia"/>
          <w:sz w:val="24"/>
          <w:szCs w:val="24"/>
        </w:rPr>
      </w:pPr>
      <w:r w:rsidRPr="004A39CD">
        <w:rPr>
          <w:rFonts w:ascii="Georgia" w:hAnsi="Georgia"/>
          <w:sz w:val="24"/>
          <w:szCs w:val="24"/>
        </w:rPr>
        <w:t xml:space="preserve">Website: </w:t>
      </w:r>
      <w:hyperlink r:id="rId21" w:history="1">
        <w:r w:rsidR="00E30B47" w:rsidRPr="006E23E1">
          <w:rPr>
            <w:rStyle w:val="Hyperlink"/>
            <w:rFonts w:ascii="Georgia" w:hAnsi="Georgia"/>
            <w:sz w:val="24"/>
            <w:szCs w:val="24"/>
          </w:rPr>
          <w:t>https://globalwellnessinstitute.org</w:t>
        </w:r>
      </w:hyperlink>
      <w:r w:rsidR="00E30B47">
        <w:rPr>
          <w:rFonts w:ascii="Georgia" w:hAnsi="Georgia"/>
          <w:sz w:val="24"/>
          <w:szCs w:val="24"/>
        </w:rPr>
        <w:t xml:space="preserve"> </w:t>
      </w:r>
    </w:p>
    <w:p w14:paraId="349CC323" w14:textId="77777777" w:rsidR="004A39CD" w:rsidRPr="004A39CD" w:rsidRDefault="004A39CD" w:rsidP="00797DB1">
      <w:pPr>
        <w:numPr>
          <w:ilvl w:val="0"/>
          <w:numId w:val="61"/>
        </w:numPr>
        <w:tabs>
          <w:tab w:val="clear" w:pos="720"/>
        </w:tabs>
        <w:ind w:left="1418" w:hanging="284"/>
        <w:jc w:val="both"/>
        <w:rPr>
          <w:rFonts w:ascii="Georgia" w:hAnsi="Georgia"/>
          <w:sz w:val="24"/>
          <w:szCs w:val="24"/>
        </w:rPr>
      </w:pPr>
      <w:r w:rsidRPr="004A39CD">
        <w:rPr>
          <w:rFonts w:ascii="Georgia" w:hAnsi="Georgia"/>
          <w:sz w:val="24"/>
          <w:szCs w:val="24"/>
        </w:rPr>
        <w:t>GWI offers research and resources on wellness, including workplace wellness, emphasizing global trends and practices.</w:t>
      </w:r>
    </w:p>
    <w:p w14:paraId="7CF6EA4E" w14:textId="2C823F1D" w:rsidR="004A39CD" w:rsidRPr="00E30B47" w:rsidRDefault="004A39CD" w:rsidP="00797DB1">
      <w:pPr>
        <w:pStyle w:val="ListParagraph"/>
        <w:numPr>
          <w:ilvl w:val="0"/>
          <w:numId w:val="60"/>
        </w:numPr>
        <w:jc w:val="both"/>
        <w:rPr>
          <w:rFonts w:ascii="Georgia" w:hAnsi="Georgia"/>
          <w:sz w:val="24"/>
          <w:szCs w:val="24"/>
        </w:rPr>
      </w:pPr>
      <w:r w:rsidRPr="00E30B47">
        <w:rPr>
          <w:rFonts w:ascii="Georgia" w:hAnsi="Georgia"/>
          <w:b/>
          <w:bCs/>
          <w:sz w:val="24"/>
          <w:szCs w:val="24"/>
        </w:rPr>
        <w:t>International Labour Organization (ILO) - Safety and Health at Work</w:t>
      </w:r>
    </w:p>
    <w:p w14:paraId="2787B550" w14:textId="7DDA570A" w:rsidR="004A39CD" w:rsidRPr="004A39CD" w:rsidRDefault="004A39CD" w:rsidP="00797DB1">
      <w:pPr>
        <w:numPr>
          <w:ilvl w:val="0"/>
          <w:numId w:val="62"/>
        </w:numPr>
        <w:tabs>
          <w:tab w:val="clear" w:pos="720"/>
          <w:tab w:val="num" w:pos="1134"/>
        </w:tabs>
        <w:ind w:left="1418" w:hanging="284"/>
        <w:jc w:val="both"/>
        <w:rPr>
          <w:rFonts w:ascii="Georgia" w:hAnsi="Georgia"/>
          <w:sz w:val="24"/>
          <w:szCs w:val="24"/>
        </w:rPr>
      </w:pPr>
      <w:r w:rsidRPr="004A39CD">
        <w:rPr>
          <w:rFonts w:ascii="Georgia" w:hAnsi="Georgia"/>
          <w:sz w:val="24"/>
          <w:szCs w:val="24"/>
        </w:rPr>
        <w:t xml:space="preserve">Website: </w:t>
      </w:r>
      <w:hyperlink r:id="rId22" w:history="1">
        <w:r w:rsidR="00E30B47" w:rsidRPr="006E23E1">
          <w:rPr>
            <w:rStyle w:val="Hyperlink"/>
            <w:rFonts w:ascii="Georgia" w:hAnsi="Georgia"/>
            <w:sz w:val="24"/>
            <w:szCs w:val="24"/>
          </w:rPr>
          <w:t>https://www.ilo.org/global/topics/safety-and-health-at-work/lang--en/index.htm</w:t>
        </w:r>
      </w:hyperlink>
      <w:r w:rsidR="00E30B47">
        <w:rPr>
          <w:rFonts w:ascii="Georgia" w:hAnsi="Georgia"/>
          <w:sz w:val="24"/>
          <w:szCs w:val="24"/>
        </w:rPr>
        <w:t xml:space="preserve"> </w:t>
      </w:r>
    </w:p>
    <w:p w14:paraId="1C438506" w14:textId="77777777" w:rsidR="004A39CD" w:rsidRPr="004A39CD" w:rsidRDefault="004A39CD" w:rsidP="00797DB1">
      <w:pPr>
        <w:numPr>
          <w:ilvl w:val="0"/>
          <w:numId w:val="62"/>
        </w:numPr>
        <w:tabs>
          <w:tab w:val="clear" w:pos="720"/>
          <w:tab w:val="num" w:pos="1134"/>
        </w:tabs>
        <w:ind w:left="1418" w:hanging="284"/>
        <w:jc w:val="both"/>
        <w:rPr>
          <w:rFonts w:ascii="Georgia" w:hAnsi="Georgia"/>
          <w:sz w:val="24"/>
          <w:szCs w:val="24"/>
        </w:rPr>
      </w:pPr>
      <w:r w:rsidRPr="004A39CD">
        <w:rPr>
          <w:rFonts w:ascii="Georgia" w:hAnsi="Georgia"/>
          <w:sz w:val="24"/>
          <w:szCs w:val="24"/>
        </w:rPr>
        <w:t>The ILO provides international norms, resources, and tools for improving safety and health at work, with a focus on creating decent work conditions globally.</w:t>
      </w:r>
    </w:p>
    <w:p w14:paraId="6552EB2E" w14:textId="3DA6CF23" w:rsidR="004A39CD" w:rsidRPr="00E30B47" w:rsidRDefault="004A39CD" w:rsidP="00797DB1">
      <w:pPr>
        <w:pStyle w:val="ListParagraph"/>
        <w:numPr>
          <w:ilvl w:val="0"/>
          <w:numId w:val="60"/>
        </w:numPr>
        <w:jc w:val="both"/>
        <w:rPr>
          <w:rFonts w:ascii="Georgia" w:hAnsi="Georgia"/>
          <w:sz w:val="24"/>
          <w:szCs w:val="24"/>
        </w:rPr>
      </w:pPr>
      <w:r w:rsidRPr="00E30B47">
        <w:rPr>
          <w:rFonts w:ascii="Georgia" w:hAnsi="Georgia"/>
          <w:b/>
          <w:bCs/>
          <w:sz w:val="24"/>
          <w:szCs w:val="24"/>
        </w:rPr>
        <w:t>Harvard T.H. Chan School of Public Health - Center for Work, Health, and Well-being</w:t>
      </w:r>
    </w:p>
    <w:p w14:paraId="39151FCC" w14:textId="1C280C37" w:rsidR="004A39CD" w:rsidRPr="004A39CD" w:rsidRDefault="004A39CD" w:rsidP="00797DB1">
      <w:pPr>
        <w:numPr>
          <w:ilvl w:val="0"/>
          <w:numId w:val="63"/>
        </w:numPr>
        <w:tabs>
          <w:tab w:val="clear" w:pos="720"/>
          <w:tab w:val="left" w:pos="851"/>
          <w:tab w:val="num" w:pos="1134"/>
        </w:tabs>
        <w:ind w:left="1134" w:firstLine="0"/>
        <w:jc w:val="both"/>
        <w:rPr>
          <w:rFonts w:ascii="Georgia" w:hAnsi="Georgia"/>
          <w:sz w:val="24"/>
          <w:szCs w:val="24"/>
        </w:rPr>
      </w:pPr>
      <w:r w:rsidRPr="004A39CD">
        <w:rPr>
          <w:rFonts w:ascii="Georgia" w:hAnsi="Georgia"/>
          <w:sz w:val="24"/>
          <w:szCs w:val="24"/>
        </w:rPr>
        <w:t xml:space="preserve">Website: </w:t>
      </w:r>
      <w:hyperlink r:id="rId23" w:history="1">
        <w:r w:rsidR="00E30B47" w:rsidRPr="006E23E1">
          <w:rPr>
            <w:rStyle w:val="Hyperlink"/>
            <w:rFonts w:ascii="Georgia" w:hAnsi="Georgia"/>
            <w:sz w:val="24"/>
            <w:szCs w:val="24"/>
          </w:rPr>
          <w:t>https://www.hsph.harvard.edu/cwhw</w:t>
        </w:r>
      </w:hyperlink>
      <w:r w:rsidR="00E30B47">
        <w:rPr>
          <w:rFonts w:ascii="Georgia" w:hAnsi="Georgia"/>
          <w:sz w:val="24"/>
          <w:szCs w:val="24"/>
        </w:rPr>
        <w:t xml:space="preserve"> </w:t>
      </w:r>
    </w:p>
    <w:p w14:paraId="7A71B803" w14:textId="77777777" w:rsidR="004A39CD" w:rsidRPr="004A39CD" w:rsidRDefault="004A39CD" w:rsidP="00797DB1">
      <w:pPr>
        <w:numPr>
          <w:ilvl w:val="0"/>
          <w:numId w:val="63"/>
        </w:numPr>
        <w:tabs>
          <w:tab w:val="clear" w:pos="720"/>
          <w:tab w:val="left" w:pos="1134"/>
          <w:tab w:val="left" w:pos="1418"/>
        </w:tabs>
        <w:ind w:left="1418" w:hanging="284"/>
        <w:jc w:val="both"/>
        <w:rPr>
          <w:rFonts w:ascii="Georgia" w:hAnsi="Georgia"/>
          <w:sz w:val="24"/>
          <w:szCs w:val="24"/>
        </w:rPr>
      </w:pPr>
      <w:r w:rsidRPr="004A39CD">
        <w:rPr>
          <w:rFonts w:ascii="Georgia" w:hAnsi="Georgia"/>
          <w:sz w:val="24"/>
          <w:szCs w:val="24"/>
        </w:rPr>
        <w:t>This center integrates workplace health protection and health promotion with a global perspective, offering insights and resources for organizations.</w:t>
      </w:r>
    </w:p>
    <w:p w14:paraId="77AD424C" w14:textId="320AA290" w:rsidR="004A39CD" w:rsidRPr="00E30B47" w:rsidRDefault="004A39CD" w:rsidP="00797DB1">
      <w:pPr>
        <w:pStyle w:val="ListParagraph"/>
        <w:numPr>
          <w:ilvl w:val="0"/>
          <w:numId w:val="60"/>
        </w:numPr>
        <w:jc w:val="both"/>
        <w:rPr>
          <w:rFonts w:ascii="Georgia" w:hAnsi="Georgia"/>
          <w:sz w:val="24"/>
          <w:szCs w:val="24"/>
        </w:rPr>
      </w:pPr>
      <w:r w:rsidRPr="00E30B47">
        <w:rPr>
          <w:rFonts w:ascii="Georgia" w:hAnsi="Georgia"/>
          <w:b/>
          <w:bCs/>
          <w:sz w:val="24"/>
          <w:szCs w:val="24"/>
        </w:rPr>
        <w:t>Stanford University - Wellness and Health Promotion Services</w:t>
      </w:r>
    </w:p>
    <w:p w14:paraId="4CD55D83" w14:textId="0FAB63A5" w:rsidR="004A39CD" w:rsidRPr="004A39CD" w:rsidRDefault="004A39CD" w:rsidP="00797DB1">
      <w:pPr>
        <w:numPr>
          <w:ilvl w:val="0"/>
          <w:numId w:val="64"/>
        </w:numPr>
        <w:ind w:left="1418" w:hanging="284"/>
        <w:jc w:val="both"/>
        <w:rPr>
          <w:rFonts w:ascii="Georgia" w:hAnsi="Georgia"/>
          <w:sz w:val="24"/>
          <w:szCs w:val="24"/>
        </w:rPr>
      </w:pPr>
      <w:r w:rsidRPr="004A39CD">
        <w:rPr>
          <w:rFonts w:ascii="Georgia" w:hAnsi="Georgia"/>
          <w:sz w:val="24"/>
          <w:szCs w:val="24"/>
        </w:rPr>
        <w:t xml:space="preserve">Website: </w:t>
      </w:r>
      <w:hyperlink r:id="rId24" w:history="1">
        <w:r w:rsidR="00E30B47" w:rsidRPr="006E23E1">
          <w:rPr>
            <w:rStyle w:val="Hyperlink"/>
            <w:rFonts w:ascii="Georgia" w:hAnsi="Georgia"/>
            <w:sz w:val="24"/>
            <w:szCs w:val="24"/>
          </w:rPr>
          <w:t>https://vaden.stanford.edu/health-wellness</w:t>
        </w:r>
      </w:hyperlink>
      <w:r w:rsidR="00E30B47">
        <w:rPr>
          <w:rFonts w:ascii="Georgia" w:hAnsi="Georgia"/>
          <w:sz w:val="24"/>
          <w:szCs w:val="24"/>
        </w:rPr>
        <w:t xml:space="preserve"> </w:t>
      </w:r>
    </w:p>
    <w:p w14:paraId="307146D4" w14:textId="77777777" w:rsidR="004A39CD" w:rsidRPr="004A39CD" w:rsidRDefault="004A39CD" w:rsidP="00797DB1">
      <w:pPr>
        <w:numPr>
          <w:ilvl w:val="0"/>
          <w:numId w:val="64"/>
        </w:numPr>
        <w:ind w:left="1418" w:hanging="284"/>
        <w:jc w:val="both"/>
        <w:rPr>
          <w:rFonts w:ascii="Georgia" w:hAnsi="Georgia"/>
          <w:sz w:val="24"/>
          <w:szCs w:val="24"/>
        </w:rPr>
      </w:pPr>
      <w:r w:rsidRPr="004A39CD">
        <w:rPr>
          <w:rFonts w:ascii="Georgia" w:hAnsi="Georgia"/>
          <w:sz w:val="24"/>
          <w:szCs w:val="24"/>
        </w:rPr>
        <w:t>Stanford provides resources and research on wellness and health promotion that can be adapted for workplace wellness initiatives.</w:t>
      </w:r>
    </w:p>
    <w:p w14:paraId="04B6FD80" w14:textId="69F00320" w:rsidR="004A39CD" w:rsidRPr="00E30B47" w:rsidRDefault="004A39CD" w:rsidP="00797DB1">
      <w:pPr>
        <w:pStyle w:val="ListParagraph"/>
        <w:numPr>
          <w:ilvl w:val="0"/>
          <w:numId w:val="60"/>
        </w:numPr>
        <w:jc w:val="both"/>
        <w:rPr>
          <w:rFonts w:ascii="Georgia" w:hAnsi="Georgia"/>
          <w:sz w:val="24"/>
          <w:szCs w:val="24"/>
        </w:rPr>
      </w:pPr>
      <w:r w:rsidRPr="00E30B47">
        <w:rPr>
          <w:rFonts w:ascii="Georgia" w:hAnsi="Georgia"/>
          <w:b/>
          <w:bCs/>
          <w:sz w:val="24"/>
          <w:szCs w:val="24"/>
        </w:rPr>
        <w:t>World Federation for Mental Health (WFMH)</w:t>
      </w:r>
    </w:p>
    <w:p w14:paraId="7B27B9BD" w14:textId="19D93907" w:rsidR="004A39CD" w:rsidRPr="004A39CD" w:rsidRDefault="004A39CD" w:rsidP="00797DB1">
      <w:pPr>
        <w:numPr>
          <w:ilvl w:val="0"/>
          <w:numId w:val="65"/>
        </w:numPr>
        <w:tabs>
          <w:tab w:val="left" w:pos="1134"/>
        </w:tabs>
        <w:ind w:left="1418" w:hanging="295"/>
        <w:jc w:val="both"/>
        <w:rPr>
          <w:rFonts w:ascii="Georgia" w:hAnsi="Georgia"/>
          <w:sz w:val="24"/>
          <w:szCs w:val="24"/>
        </w:rPr>
      </w:pPr>
      <w:r w:rsidRPr="004A39CD">
        <w:rPr>
          <w:rFonts w:ascii="Georgia" w:hAnsi="Georgia"/>
          <w:sz w:val="24"/>
          <w:szCs w:val="24"/>
        </w:rPr>
        <w:t xml:space="preserve">Website: </w:t>
      </w:r>
      <w:hyperlink r:id="rId25" w:history="1">
        <w:r w:rsidR="00E30B47" w:rsidRPr="006E23E1">
          <w:rPr>
            <w:rStyle w:val="Hyperlink"/>
            <w:rFonts w:ascii="Georgia" w:hAnsi="Georgia"/>
            <w:sz w:val="24"/>
            <w:szCs w:val="24"/>
          </w:rPr>
          <w:t>https://wfmh.global</w:t>
        </w:r>
      </w:hyperlink>
      <w:r w:rsidR="00E30B47">
        <w:rPr>
          <w:rFonts w:ascii="Georgia" w:hAnsi="Georgia"/>
          <w:sz w:val="24"/>
          <w:szCs w:val="24"/>
        </w:rPr>
        <w:t xml:space="preserve"> </w:t>
      </w:r>
    </w:p>
    <w:p w14:paraId="3E0D883D" w14:textId="77777777" w:rsidR="004A39CD" w:rsidRPr="004A39CD" w:rsidRDefault="004A39CD" w:rsidP="00797DB1">
      <w:pPr>
        <w:numPr>
          <w:ilvl w:val="0"/>
          <w:numId w:val="65"/>
        </w:numPr>
        <w:tabs>
          <w:tab w:val="left" w:pos="1134"/>
        </w:tabs>
        <w:ind w:left="1418" w:hanging="295"/>
        <w:jc w:val="both"/>
        <w:rPr>
          <w:rFonts w:ascii="Georgia" w:hAnsi="Georgia"/>
          <w:sz w:val="24"/>
          <w:szCs w:val="24"/>
        </w:rPr>
      </w:pPr>
      <w:r w:rsidRPr="004A39CD">
        <w:rPr>
          <w:rFonts w:ascii="Georgia" w:hAnsi="Georgia"/>
          <w:sz w:val="24"/>
          <w:szCs w:val="24"/>
        </w:rPr>
        <w:t>WFMH is a global organization dedicated to promoting mental health awareness and education, including workplace mental health.</w:t>
      </w:r>
    </w:p>
    <w:p w14:paraId="28305A50" w14:textId="209BCEDB" w:rsidR="004A39CD" w:rsidRPr="00E30B47" w:rsidRDefault="004A39CD" w:rsidP="00797DB1">
      <w:pPr>
        <w:pStyle w:val="ListParagraph"/>
        <w:numPr>
          <w:ilvl w:val="0"/>
          <w:numId w:val="60"/>
        </w:numPr>
        <w:jc w:val="both"/>
        <w:rPr>
          <w:rFonts w:ascii="Georgia" w:hAnsi="Georgia"/>
          <w:sz w:val="24"/>
          <w:szCs w:val="24"/>
        </w:rPr>
      </w:pPr>
      <w:r w:rsidRPr="00E30B47">
        <w:rPr>
          <w:rFonts w:ascii="Georgia" w:hAnsi="Georgia"/>
          <w:b/>
          <w:bCs/>
          <w:sz w:val="24"/>
          <w:szCs w:val="24"/>
        </w:rPr>
        <w:t>Wellbeing at Work</w:t>
      </w:r>
    </w:p>
    <w:p w14:paraId="620573D8" w14:textId="11B8C4C2" w:rsidR="004A39CD" w:rsidRPr="004A39CD" w:rsidRDefault="004A39CD" w:rsidP="00797DB1">
      <w:pPr>
        <w:numPr>
          <w:ilvl w:val="0"/>
          <w:numId w:val="66"/>
        </w:numPr>
        <w:ind w:left="1134" w:firstLine="0"/>
        <w:jc w:val="both"/>
        <w:rPr>
          <w:rFonts w:ascii="Georgia" w:hAnsi="Georgia"/>
          <w:sz w:val="24"/>
          <w:szCs w:val="24"/>
        </w:rPr>
      </w:pPr>
      <w:r w:rsidRPr="004A39CD">
        <w:rPr>
          <w:rFonts w:ascii="Georgia" w:hAnsi="Georgia"/>
          <w:sz w:val="24"/>
          <w:szCs w:val="24"/>
        </w:rPr>
        <w:t xml:space="preserve">Website: </w:t>
      </w:r>
      <w:hyperlink r:id="rId26" w:history="1">
        <w:r w:rsidR="0035372B" w:rsidRPr="006E23E1">
          <w:rPr>
            <w:rStyle w:val="Hyperlink"/>
            <w:rFonts w:ascii="Georgia" w:hAnsi="Georgia"/>
            <w:sz w:val="24"/>
            <w:szCs w:val="24"/>
          </w:rPr>
          <w:t>https://wellbeingatwork.world</w:t>
        </w:r>
      </w:hyperlink>
      <w:r w:rsidR="0035372B">
        <w:rPr>
          <w:rFonts w:ascii="Georgia" w:hAnsi="Georgia"/>
          <w:sz w:val="24"/>
          <w:szCs w:val="24"/>
        </w:rPr>
        <w:t xml:space="preserve"> </w:t>
      </w:r>
    </w:p>
    <w:p w14:paraId="063A1BEF" w14:textId="570C15A4" w:rsidR="004A39CD" w:rsidRPr="004A39CD" w:rsidRDefault="004A39CD" w:rsidP="00797DB1">
      <w:pPr>
        <w:numPr>
          <w:ilvl w:val="0"/>
          <w:numId w:val="66"/>
        </w:numPr>
        <w:tabs>
          <w:tab w:val="clear" w:pos="720"/>
          <w:tab w:val="num" w:pos="1134"/>
        </w:tabs>
        <w:ind w:left="1418" w:hanging="284"/>
        <w:jc w:val="both"/>
        <w:rPr>
          <w:rFonts w:ascii="Georgia" w:hAnsi="Georgia"/>
          <w:sz w:val="24"/>
          <w:szCs w:val="24"/>
        </w:rPr>
      </w:pPr>
      <w:r w:rsidRPr="004A39CD">
        <w:rPr>
          <w:rFonts w:ascii="Georgia" w:hAnsi="Georgia"/>
          <w:sz w:val="24"/>
          <w:szCs w:val="24"/>
        </w:rPr>
        <w:lastRenderedPageBreak/>
        <w:t>A global platform offering events, information, and resources focused on improving employee well</w:t>
      </w:r>
      <w:r w:rsidR="0035372B">
        <w:rPr>
          <w:rFonts w:ascii="Georgia" w:hAnsi="Georgia"/>
          <w:sz w:val="24"/>
          <w:szCs w:val="24"/>
        </w:rPr>
        <w:t>-</w:t>
      </w:r>
      <w:r w:rsidRPr="004A39CD">
        <w:rPr>
          <w:rFonts w:ascii="Georgia" w:hAnsi="Georgia"/>
          <w:sz w:val="24"/>
          <w:szCs w:val="24"/>
        </w:rPr>
        <w:t>being in the workplace across different cultures and countries.</w:t>
      </w:r>
    </w:p>
    <w:p w14:paraId="7E4E59F7" w14:textId="37A85F0C" w:rsidR="004A39CD" w:rsidRPr="00E30B47" w:rsidRDefault="004A39CD" w:rsidP="00797DB1">
      <w:pPr>
        <w:pStyle w:val="ListParagraph"/>
        <w:numPr>
          <w:ilvl w:val="0"/>
          <w:numId w:val="60"/>
        </w:numPr>
        <w:jc w:val="both"/>
        <w:rPr>
          <w:rFonts w:ascii="Georgia" w:hAnsi="Georgia"/>
          <w:sz w:val="24"/>
          <w:szCs w:val="24"/>
        </w:rPr>
      </w:pPr>
      <w:r w:rsidRPr="00E30B47">
        <w:rPr>
          <w:rFonts w:ascii="Georgia" w:hAnsi="Georgia"/>
          <w:b/>
          <w:bCs/>
          <w:sz w:val="24"/>
          <w:szCs w:val="24"/>
        </w:rPr>
        <w:t>International Association for Worksite Health Promotion (IAWHP)</w:t>
      </w:r>
    </w:p>
    <w:p w14:paraId="1EDE5723" w14:textId="304EA88F" w:rsidR="004A39CD" w:rsidRPr="004A39CD" w:rsidRDefault="004A39CD" w:rsidP="00797DB1">
      <w:pPr>
        <w:numPr>
          <w:ilvl w:val="0"/>
          <w:numId w:val="67"/>
        </w:numPr>
        <w:ind w:left="1418" w:hanging="284"/>
        <w:jc w:val="both"/>
        <w:rPr>
          <w:rFonts w:ascii="Georgia" w:hAnsi="Georgia"/>
          <w:sz w:val="24"/>
          <w:szCs w:val="24"/>
        </w:rPr>
      </w:pPr>
      <w:r w:rsidRPr="004A39CD">
        <w:rPr>
          <w:rFonts w:ascii="Georgia" w:hAnsi="Georgia"/>
          <w:sz w:val="24"/>
          <w:szCs w:val="24"/>
        </w:rPr>
        <w:t xml:space="preserve">Website: </w:t>
      </w:r>
      <w:hyperlink r:id="rId27" w:history="1">
        <w:r w:rsidR="0035372B" w:rsidRPr="006E23E1">
          <w:rPr>
            <w:rStyle w:val="Hyperlink"/>
            <w:rFonts w:ascii="Georgia" w:hAnsi="Georgia"/>
            <w:sz w:val="24"/>
            <w:szCs w:val="24"/>
          </w:rPr>
          <w:t>https://www.acsm.org/read-research/resource-library/resource_detail?id=a3g0L00000T0xKYQAZ</w:t>
        </w:r>
      </w:hyperlink>
      <w:r w:rsidR="0035372B">
        <w:rPr>
          <w:rFonts w:ascii="Georgia" w:hAnsi="Georgia"/>
          <w:sz w:val="24"/>
          <w:szCs w:val="24"/>
        </w:rPr>
        <w:t xml:space="preserve"> </w:t>
      </w:r>
    </w:p>
    <w:p w14:paraId="52C19DAD" w14:textId="77777777" w:rsidR="004A39CD" w:rsidRPr="004A39CD" w:rsidRDefault="004A39CD" w:rsidP="00797DB1">
      <w:pPr>
        <w:numPr>
          <w:ilvl w:val="0"/>
          <w:numId w:val="67"/>
        </w:numPr>
        <w:ind w:left="1418" w:hanging="284"/>
        <w:jc w:val="both"/>
        <w:rPr>
          <w:rFonts w:ascii="Georgia" w:hAnsi="Georgia"/>
          <w:sz w:val="24"/>
          <w:szCs w:val="24"/>
        </w:rPr>
      </w:pPr>
      <w:r w:rsidRPr="004A39CD">
        <w:rPr>
          <w:rFonts w:ascii="Georgia" w:hAnsi="Georgia"/>
          <w:sz w:val="24"/>
          <w:szCs w:val="24"/>
        </w:rPr>
        <w:t>An affiliate society of the American College of Sports Medicine, IAWHP offers global resources and support for worksite health promotion practitioners.</w:t>
      </w:r>
    </w:p>
    <w:p w14:paraId="68CAC605" w14:textId="2775918E" w:rsidR="004A39CD" w:rsidRPr="00E30B47" w:rsidRDefault="004A39CD" w:rsidP="00797DB1">
      <w:pPr>
        <w:pStyle w:val="ListParagraph"/>
        <w:numPr>
          <w:ilvl w:val="0"/>
          <w:numId w:val="60"/>
        </w:numPr>
        <w:jc w:val="both"/>
        <w:rPr>
          <w:rFonts w:ascii="Georgia" w:hAnsi="Georgia"/>
          <w:sz w:val="24"/>
          <w:szCs w:val="24"/>
        </w:rPr>
      </w:pPr>
      <w:r w:rsidRPr="00E30B47">
        <w:rPr>
          <w:rFonts w:ascii="Georgia" w:hAnsi="Georgia"/>
          <w:b/>
          <w:bCs/>
          <w:sz w:val="24"/>
          <w:szCs w:val="24"/>
        </w:rPr>
        <w:t>Mental Health Foundation</w:t>
      </w:r>
    </w:p>
    <w:p w14:paraId="461B954B" w14:textId="76708E32" w:rsidR="004A39CD" w:rsidRPr="004A39CD" w:rsidRDefault="004A39CD" w:rsidP="00797DB1">
      <w:pPr>
        <w:numPr>
          <w:ilvl w:val="0"/>
          <w:numId w:val="68"/>
        </w:numPr>
        <w:ind w:left="1418" w:hanging="284"/>
        <w:jc w:val="both"/>
        <w:rPr>
          <w:rFonts w:ascii="Georgia" w:hAnsi="Georgia"/>
          <w:sz w:val="24"/>
          <w:szCs w:val="24"/>
        </w:rPr>
      </w:pPr>
      <w:r w:rsidRPr="004A39CD">
        <w:rPr>
          <w:rFonts w:ascii="Georgia" w:hAnsi="Georgia"/>
          <w:sz w:val="24"/>
          <w:szCs w:val="24"/>
        </w:rPr>
        <w:t xml:space="preserve">Website: </w:t>
      </w:r>
      <w:hyperlink r:id="rId28" w:history="1">
        <w:r w:rsidR="0035372B" w:rsidRPr="006E23E1">
          <w:rPr>
            <w:rStyle w:val="Hyperlink"/>
            <w:rFonts w:ascii="Georgia" w:hAnsi="Georgia"/>
            <w:sz w:val="24"/>
            <w:szCs w:val="24"/>
          </w:rPr>
          <w:t>https://www.mentalhealth.org.uk/a-to-z/w/work-and-mental-health</w:t>
        </w:r>
      </w:hyperlink>
      <w:r w:rsidR="0035372B">
        <w:rPr>
          <w:rFonts w:ascii="Georgia" w:hAnsi="Georgia"/>
          <w:sz w:val="24"/>
          <w:szCs w:val="24"/>
        </w:rPr>
        <w:t xml:space="preserve"> </w:t>
      </w:r>
    </w:p>
    <w:p w14:paraId="2B3B322B" w14:textId="77777777" w:rsidR="004A39CD" w:rsidRPr="004A39CD" w:rsidRDefault="004A39CD" w:rsidP="00797DB1">
      <w:pPr>
        <w:numPr>
          <w:ilvl w:val="0"/>
          <w:numId w:val="68"/>
        </w:numPr>
        <w:ind w:left="1418" w:hanging="284"/>
        <w:jc w:val="both"/>
        <w:rPr>
          <w:rFonts w:ascii="Georgia" w:hAnsi="Georgia"/>
          <w:sz w:val="24"/>
          <w:szCs w:val="24"/>
        </w:rPr>
      </w:pPr>
      <w:r w:rsidRPr="004A39CD">
        <w:rPr>
          <w:rFonts w:ascii="Georgia" w:hAnsi="Georgia"/>
          <w:sz w:val="24"/>
          <w:szCs w:val="24"/>
        </w:rPr>
        <w:t>Provides resources and support for understanding and improving mental health in the workplace, with a focus on inclusivity and adaptability.</w:t>
      </w:r>
    </w:p>
    <w:p w14:paraId="19005FE2" w14:textId="7CF7F630" w:rsidR="004A39CD" w:rsidRPr="00E30B47" w:rsidRDefault="004A39CD" w:rsidP="00797DB1">
      <w:pPr>
        <w:pStyle w:val="ListParagraph"/>
        <w:numPr>
          <w:ilvl w:val="0"/>
          <w:numId w:val="60"/>
        </w:numPr>
        <w:jc w:val="both"/>
        <w:rPr>
          <w:rFonts w:ascii="Georgia" w:hAnsi="Georgia"/>
          <w:sz w:val="24"/>
          <w:szCs w:val="24"/>
        </w:rPr>
      </w:pPr>
      <w:r w:rsidRPr="00E30B47">
        <w:rPr>
          <w:rFonts w:ascii="Georgia" w:hAnsi="Georgia"/>
          <w:b/>
          <w:bCs/>
          <w:sz w:val="24"/>
          <w:szCs w:val="24"/>
        </w:rPr>
        <w:t>Society for Human Resource Management (SHRM) - Employee Well-Being</w:t>
      </w:r>
    </w:p>
    <w:p w14:paraId="3E6B26C9" w14:textId="67754431" w:rsidR="004A39CD" w:rsidRPr="004A39CD" w:rsidRDefault="004A39CD" w:rsidP="00797DB1">
      <w:pPr>
        <w:numPr>
          <w:ilvl w:val="0"/>
          <w:numId w:val="69"/>
        </w:numPr>
        <w:ind w:left="1418" w:hanging="295"/>
        <w:jc w:val="both"/>
        <w:rPr>
          <w:rFonts w:ascii="Georgia" w:hAnsi="Georgia"/>
          <w:sz w:val="24"/>
          <w:szCs w:val="24"/>
        </w:rPr>
      </w:pPr>
      <w:r w:rsidRPr="004A39CD">
        <w:rPr>
          <w:rFonts w:ascii="Georgia" w:hAnsi="Georgia"/>
          <w:sz w:val="24"/>
          <w:szCs w:val="24"/>
        </w:rPr>
        <w:t xml:space="preserve">Website: </w:t>
      </w:r>
      <w:hyperlink r:id="rId29" w:history="1">
        <w:r w:rsidR="0035372B" w:rsidRPr="006E23E1">
          <w:rPr>
            <w:rStyle w:val="Hyperlink"/>
            <w:rFonts w:ascii="Georgia" w:hAnsi="Georgia"/>
            <w:sz w:val="24"/>
            <w:szCs w:val="24"/>
          </w:rPr>
          <w:t>https://www.shrm.org/resourcesandtools/hr-topics/benefits/pages/wellness-resources.aspx</w:t>
        </w:r>
      </w:hyperlink>
      <w:r w:rsidR="0035372B">
        <w:rPr>
          <w:rFonts w:ascii="Georgia" w:hAnsi="Georgia"/>
          <w:sz w:val="24"/>
          <w:szCs w:val="24"/>
        </w:rPr>
        <w:t xml:space="preserve"> </w:t>
      </w:r>
    </w:p>
    <w:p w14:paraId="2FBBC403" w14:textId="138F20B5" w:rsidR="004A39CD" w:rsidRPr="004A39CD" w:rsidRDefault="004A39CD" w:rsidP="00797DB1">
      <w:pPr>
        <w:numPr>
          <w:ilvl w:val="0"/>
          <w:numId w:val="69"/>
        </w:numPr>
        <w:ind w:left="1418" w:hanging="295"/>
        <w:jc w:val="both"/>
        <w:rPr>
          <w:rFonts w:ascii="Georgia" w:hAnsi="Georgia"/>
          <w:sz w:val="24"/>
          <w:szCs w:val="24"/>
        </w:rPr>
      </w:pPr>
      <w:r w:rsidRPr="004A39CD">
        <w:rPr>
          <w:rFonts w:ascii="Georgia" w:hAnsi="Georgia"/>
          <w:sz w:val="24"/>
          <w:szCs w:val="24"/>
        </w:rPr>
        <w:t>SHRM offers a wide range of resources on employee well-being and workplace wellness strategies applicable to different organizational sizes and types.</w:t>
      </w:r>
    </w:p>
    <w:p w14:paraId="515B7C82" w14:textId="62CC89ED" w:rsidR="004A39CD" w:rsidRPr="00E30B47" w:rsidRDefault="004A39CD" w:rsidP="00797DB1">
      <w:pPr>
        <w:pStyle w:val="ListParagraph"/>
        <w:numPr>
          <w:ilvl w:val="0"/>
          <w:numId w:val="60"/>
        </w:numPr>
        <w:jc w:val="both"/>
        <w:rPr>
          <w:rFonts w:ascii="Georgia" w:hAnsi="Georgia"/>
          <w:sz w:val="24"/>
          <w:szCs w:val="24"/>
        </w:rPr>
      </w:pPr>
      <w:r w:rsidRPr="00E30B47">
        <w:rPr>
          <w:rFonts w:ascii="Georgia" w:hAnsi="Georgia"/>
          <w:b/>
          <w:bCs/>
          <w:sz w:val="24"/>
          <w:szCs w:val="24"/>
        </w:rPr>
        <w:t>The Work Foundation</w:t>
      </w:r>
    </w:p>
    <w:p w14:paraId="3DC463C3" w14:textId="01E82ED5" w:rsidR="004A39CD" w:rsidRPr="004A39CD" w:rsidRDefault="004A39CD" w:rsidP="00797DB1">
      <w:pPr>
        <w:numPr>
          <w:ilvl w:val="0"/>
          <w:numId w:val="70"/>
        </w:numPr>
        <w:ind w:left="1418" w:hanging="284"/>
        <w:jc w:val="both"/>
        <w:rPr>
          <w:rFonts w:ascii="Georgia" w:hAnsi="Georgia"/>
          <w:sz w:val="24"/>
          <w:szCs w:val="24"/>
        </w:rPr>
      </w:pPr>
      <w:r w:rsidRPr="004A39CD">
        <w:rPr>
          <w:rFonts w:ascii="Georgia" w:hAnsi="Georgia"/>
          <w:sz w:val="24"/>
          <w:szCs w:val="24"/>
        </w:rPr>
        <w:t xml:space="preserve">Website: </w:t>
      </w:r>
      <w:hyperlink r:id="rId30" w:history="1">
        <w:r w:rsidR="00177E6E" w:rsidRPr="006E23E1">
          <w:rPr>
            <w:rStyle w:val="Hyperlink"/>
            <w:rFonts w:ascii="Georgia" w:hAnsi="Georgia"/>
            <w:sz w:val="24"/>
            <w:szCs w:val="24"/>
          </w:rPr>
          <w:t>https://www.theworkfoundation.com</w:t>
        </w:r>
      </w:hyperlink>
      <w:r w:rsidR="00177E6E">
        <w:rPr>
          <w:rFonts w:ascii="Georgia" w:hAnsi="Georgia"/>
          <w:sz w:val="24"/>
          <w:szCs w:val="24"/>
        </w:rPr>
        <w:t xml:space="preserve"> </w:t>
      </w:r>
    </w:p>
    <w:p w14:paraId="32341631" w14:textId="77777777" w:rsidR="004A39CD" w:rsidRPr="004A39CD" w:rsidRDefault="004A39CD" w:rsidP="00797DB1">
      <w:pPr>
        <w:numPr>
          <w:ilvl w:val="0"/>
          <w:numId w:val="70"/>
        </w:numPr>
        <w:ind w:left="1418" w:hanging="284"/>
        <w:jc w:val="both"/>
        <w:rPr>
          <w:rFonts w:ascii="Georgia" w:hAnsi="Georgia"/>
          <w:sz w:val="24"/>
          <w:szCs w:val="24"/>
        </w:rPr>
      </w:pPr>
      <w:r w:rsidRPr="004A39CD">
        <w:rPr>
          <w:rFonts w:ascii="Georgia" w:hAnsi="Georgia"/>
          <w:sz w:val="24"/>
          <w:szCs w:val="24"/>
        </w:rPr>
        <w:t>Focuses on improving work conditions and employee well-being through research and policy recommendations, with insights applicable globally.</w:t>
      </w:r>
    </w:p>
    <w:p w14:paraId="250E3791" w14:textId="4C977E43" w:rsidR="004A39CD" w:rsidRPr="00E30B47" w:rsidRDefault="004A39CD" w:rsidP="00797DB1">
      <w:pPr>
        <w:pStyle w:val="ListParagraph"/>
        <w:numPr>
          <w:ilvl w:val="0"/>
          <w:numId w:val="60"/>
        </w:numPr>
        <w:jc w:val="both"/>
        <w:rPr>
          <w:rFonts w:ascii="Georgia" w:hAnsi="Georgia"/>
          <w:sz w:val="24"/>
          <w:szCs w:val="24"/>
        </w:rPr>
      </w:pPr>
      <w:r w:rsidRPr="00E30B47">
        <w:rPr>
          <w:rFonts w:ascii="Georgia" w:hAnsi="Georgia"/>
          <w:b/>
          <w:bCs/>
          <w:sz w:val="24"/>
          <w:szCs w:val="24"/>
        </w:rPr>
        <w:t>United Nations Population Fund (UNFPA) - Civil Society &amp; Parliamentarians</w:t>
      </w:r>
    </w:p>
    <w:p w14:paraId="2D76719F" w14:textId="2D8A74F0" w:rsidR="004A39CD" w:rsidRPr="004A39CD" w:rsidRDefault="004A39CD" w:rsidP="00797DB1">
      <w:pPr>
        <w:numPr>
          <w:ilvl w:val="1"/>
          <w:numId w:val="60"/>
        </w:numPr>
        <w:jc w:val="both"/>
        <w:rPr>
          <w:rFonts w:ascii="Georgia" w:hAnsi="Georgia"/>
          <w:sz w:val="24"/>
          <w:szCs w:val="24"/>
        </w:rPr>
      </w:pPr>
      <w:r w:rsidRPr="004A39CD">
        <w:rPr>
          <w:rFonts w:ascii="Georgia" w:hAnsi="Georgia"/>
          <w:sz w:val="24"/>
          <w:szCs w:val="24"/>
        </w:rPr>
        <w:lastRenderedPageBreak/>
        <w:t xml:space="preserve">Website: </w:t>
      </w:r>
      <w:hyperlink r:id="rId31" w:history="1">
        <w:r w:rsidR="00177E6E" w:rsidRPr="006E23E1">
          <w:rPr>
            <w:rStyle w:val="Hyperlink"/>
            <w:rFonts w:ascii="Georgia" w:hAnsi="Georgia"/>
            <w:sz w:val="24"/>
            <w:szCs w:val="24"/>
          </w:rPr>
          <w:t>https://www.unfpa.org/civil-society-parliamentarians</w:t>
        </w:r>
      </w:hyperlink>
      <w:r w:rsidR="00177E6E">
        <w:rPr>
          <w:rFonts w:ascii="Georgia" w:hAnsi="Georgia"/>
          <w:sz w:val="24"/>
          <w:szCs w:val="24"/>
        </w:rPr>
        <w:t xml:space="preserve"> </w:t>
      </w:r>
    </w:p>
    <w:p w14:paraId="33F1A03A" w14:textId="77777777" w:rsidR="004A39CD" w:rsidRPr="004A39CD" w:rsidRDefault="004A39CD" w:rsidP="00797DB1">
      <w:pPr>
        <w:numPr>
          <w:ilvl w:val="1"/>
          <w:numId w:val="60"/>
        </w:numPr>
        <w:jc w:val="both"/>
        <w:rPr>
          <w:rFonts w:ascii="Georgia" w:hAnsi="Georgia"/>
          <w:sz w:val="24"/>
          <w:szCs w:val="24"/>
        </w:rPr>
      </w:pPr>
      <w:r w:rsidRPr="004A39CD">
        <w:rPr>
          <w:rFonts w:ascii="Georgia" w:hAnsi="Georgia"/>
          <w:sz w:val="24"/>
          <w:szCs w:val="24"/>
        </w:rPr>
        <w:t>Summary: UNFPA collaborates with civil society and parliamentarians to safeguard the health, rights, and well-being of women and girls, vital for organizations emphasizing inclusivity and cultural sensitivity.</w:t>
      </w:r>
    </w:p>
    <w:p w14:paraId="579CA524" w14:textId="77777777" w:rsidR="004A39CD" w:rsidRPr="004A39CD" w:rsidRDefault="004A39CD" w:rsidP="00797DB1">
      <w:pPr>
        <w:numPr>
          <w:ilvl w:val="0"/>
          <w:numId w:val="60"/>
        </w:numPr>
        <w:jc w:val="both"/>
        <w:rPr>
          <w:rFonts w:ascii="Georgia" w:hAnsi="Georgia"/>
          <w:sz w:val="24"/>
          <w:szCs w:val="24"/>
        </w:rPr>
      </w:pPr>
      <w:r w:rsidRPr="004A39CD">
        <w:rPr>
          <w:rFonts w:ascii="Georgia" w:hAnsi="Georgia"/>
          <w:b/>
          <w:bCs/>
          <w:sz w:val="24"/>
          <w:szCs w:val="24"/>
        </w:rPr>
        <w:t>Office of the United Nations High Commissioner for Human Rights (OHCHR) - Guidelines for Civil Society</w:t>
      </w:r>
    </w:p>
    <w:p w14:paraId="2F782847" w14:textId="107310BB" w:rsidR="004A39CD" w:rsidRPr="004A39CD" w:rsidRDefault="004A39CD" w:rsidP="00797DB1">
      <w:pPr>
        <w:numPr>
          <w:ilvl w:val="1"/>
          <w:numId w:val="60"/>
        </w:numPr>
        <w:jc w:val="both"/>
        <w:rPr>
          <w:rFonts w:ascii="Georgia" w:hAnsi="Georgia"/>
          <w:sz w:val="24"/>
          <w:szCs w:val="24"/>
        </w:rPr>
      </w:pPr>
      <w:r w:rsidRPr="004A39CD">
        <w:rPr>
          <w:rFonts w:ascii="Georgia" w:hAnsi="Georgia"/>
          <w:sz w:val="24"/>
          <w:szCs w:val="24"/>
        </w:rPr>
        <w:t xml:space="preserve">Website: </w:t>
      </w:r>
      <w:hyperlink r:id="rId32" w:history="1">
        <w:r w:rsidR="00177E6E" w:rsidRPr="006E23E1">
          <w:rPr>
            <w:rStyle w:val="Hyperlink"/>
            <w:rFonts w:ascii="Georgia" w:hAnsi="Georgia"/>
            <w:sz w:val="24"/>
            <w:szCs w:val="24"/>
          </w:rPr>
          <w:t>https://www.ohchr.org/en/get-involved/participation/civil-society</w:t>
        </w:r>
      </w:hyperlink>
      <w:r w:rsidR="00177E6E">
        <w:rPr>
          <w:rFonts w:ascii="Georgia" w:hAnsi="Georgia"/>
          <w:sz w:val="24"/>
          <w:szCs w:val="24"/>
        </w:rPr>
        <w:t xml:space="preserve"> </w:t>
      </w:r>
    </w:p>
    <w:p w14:paraId="2FADE93C" w14:textId="77777777" w:rsidR="004A39CD" w:rsidRPr="004A39CD" w:rsidRDefault="004A39CD" w:rsidP="00797DB1">
      <w:pPr>
        <w:numPr>
          <w:ilvl w:val="1"/>
          <w:numId w:val="60"/>
        </w:numPr>
        <w:jc w:val="both"/>
        <w:rPr>
          <w:rFonts w:ascii="Georgia" w:hAnsi="Georgia"/>
          <w:sz w:val="24"/>
          <w:szCs w:val="24"/>
        </w:rPr>
      </w:pPr>
      <w:r w:rsidRPr="004A39CD">
        <w:rPr>
          <w:rFonts w:ascii="Georgia" w:hAnsi="Georgia"/>
          <w:sz w:val="24"/>
          <w:szCs w:val="24"/>
        </w:rPr>
        <w:t>Summary: Provides support and guidelines for civil society, NGOs, and NHRIs, beneficial for organizations committed to workplace rights and international human rights standards.</w:t>
      </w:r>
    </w:p>
    <w:p w14:paraId="3DD97A8A" w14:textId="77777777" w:rsidR="004A39CD" w:rsidRPr="004A39CD" w:rsidRDefault="004A39CD" w:rsidP="00797DB1">
      <w:pPr>
        <w:numPr>
          <w:ilvl w:val="0"/>
          <w:numId w:val="60"/>
        </w:numPr>
        <w:jc w:val="both"/>
        <w:rPr>
          <w:rFonts w:ascii="Georgia" w:hAnsi="Georgia"/>
          <w:sz w:val="24"/>
          <w:szCs w:val="24"/>
        </w:rPr>
      </w:pPr>
      <w:r w:rsidRPr="004A39CD">
        <w:rPr>
          <w:rFonts w:ascii="Georgia" w:hAnsi="Georgia"/>
          <w:b/>
          <w:bCs/>
          <w:sz w:val="24"/>
          <w:szCs w:val="24"/>
        </w:rPr>
        <w:t>Brookings Institution - Civil Society: An Essential Ingredient of Development</w:t>
      </w:r>
    </w:p>
    <w:p w14:paraId="5B3ECE82" w14:textId="531CFDC8" w:rsidR="004A39CD" w:rsidRPr="004A39CD" w:rsidRDefault="004A39CD" w:rsidP="00797DB1">
      <w:pPr>
        <w:numPr>
          <w:ilvl w:val="1"/>
          <w:numId w:val="60"/>
        </w:numPr>
        <w:jc w:val="both"/>
        <w:rPr>
          <w:rFonts w:ascii="Georgia" w:hAnsi="Georgia"/>
          <w:sz w:val="24"/>
          <w:szCs w:val="24"/>
        </w:rPr>
      </w:pPr>
      <w:r w:rsidRPr="004A39CD">
        <w:rPr>
          <w:rFonts w:ascii="Georgia" w:hAnsi="Georgia"/>
          <w:sz w:val="24"/>
          <w:szCs w:val="24"/>
        </w:rPr>
        <w:t xml:space="preserve">Website: </w:t>
      </w:r>
      <w:hyperlink r:id="rId33" w:history="1">
        <w:r w:rsidR="00177E6E" w:rsidRPr="006E23E1">
          <w:rPr>
            <w:rStyle w:val="Hyperlink"/>
            <w:rFonts w:ascii="Georgia" w:hAnsi="Georgia"/>
            <w:sz w:val="24"/>
            <w:szCs w:val="24"/>
          </w:rPr>
          <w:t>https://www.brookings.edu</w:t>
        </w:r>
      </w:hyperlink>
      <w:r w:rsidR="00177E6E">
        <w:rPr>
          <w:rFonts w:ascii="Georgia" w:hAnsi="Georgia"/>
          <w:sz w:val="24"/>
          <w:szCs w:val="24"/>
        </w:rPr>
        <w:t xml:space="preserve"> </w:t>
      </w:r>
    </w:p>
    <w:p w14:paraId="13852AEB" w14:textId="77777777" w:rsidR="004A39CD" w:rsidRPr="004A39CD" w:rsidRDefault="004A39CD" w:rsidP="00797DB1">
      <w:pPr>
        <w:numPr>
          <w:ilvl w:val="1"/>
          <w:numId w:val="60"/>
        </w:numPr>
        <w:jc w:val="both"/>
        <w:rPr>
          <w:rFonts w:ascii="Georgia" w:hAnsi="Georgia"/>
          <w:sz w:val="24"/>
          <w:szCs w:val="24"/>
        </w:rPr>
      </w:pPr>
      <w:r w:rsidRPr="004A39CD">
        <w:rPr>
          <w:rFonts w:ascii="Georgia" w:hAnsi="Georgia"/>
          <w:sz w:val="24"/>
          <w:szCs w:val="24"/>
        </w:rPr>
        <w:t>Summary: Highlights the critical role of civil society in development and national cohesion, offering insights into supporting communities and employees, especially in crisis times.</w:t>
      </w:r>
    </w:p>
    <w:p w14:paraId="76CC3D1A" w14:textId="77777777" w:rsidR="004A39CD" w:rsidRPr="004A39CD" w:rsidRDefault="004A39CD" w:rsidP="00797DB1">
      <w:pPr>
        <w:numPr>
          <w:ilvl w:val="0"/>
          <w:numId w:val="60"/>
        </w:numPr>
        <w:jc w:val="both"/>
        <w:rPr>
          <w:rFonts w:ascii="Georgia" w:hAnsi="Georgia"/>
          <w:sz w:val="24"/>
          <w:szCs w:val="24"/>
        </w:rPr>
      </w:pPr>
      <w:r w:rsidRPr="004A39CD">
        <w:rPr>
          <w:rFonts w:ascii="Georgia" w:hAnsi="Georgia"/>
          <w:b/>
          <w:bCs/>
          <w:sz w:val="24"/>
          <w:szCs w:val="24"/>
        </w:rPr>
        <w:t>Society for Human Resource Management (SHRM) - Remote Work Challenges</w:t>
      </w:r>
    </w:p>
    <w:p w14:paraId="14511671" w14:textId="6C738FFA" w:rsidR="004A39CD" w:rsidRPr="004A39CD" w:rsidRDefault="004A39CD" w:rsidP="00797DB1">
      <w:pPr>
        <w:numPr>
          <w:ilvl w:val="1"/>
          <w:numId w:val="60"/>
        </w:numPr>
        <w:jc w:val="both"/>
        <w:rPr>
          <w:rFonts w:ascii="Georgia" w:hAnsi="Georgia"/>
          <w:sz w:val="24"/>
          <w:szCs w:val="24"/>
        </w:rPr>
      </w:pPr>
      <w:r w:rsidRPr="004A39CD">
        <w:rPr>
          <w:rFonts w:ascii="Georgia" w:hAnsi="Georgia"/>
          <w:sz w:val="24"/>
          <w:szCs w:val="24"/>
        </w:rPr>
        <w:t xml:space="preserve">Website: </w:t>
      </w:r>
      <w:hyperlink r:id="rId34" w:history="1">
        <w:r w:rsidR="00177E6E" w:rsidRPr="006E23E1">
          <w:rPr>
            <w:rStyle w:val="Hyperlink"/>
            <w:rFonts w:ascii="Georgia" w:hAnsi="Georgia"/>
            <w:sz w:val="24"/>
            <w:szCs w:val="24"/>
          </w:rPr>
          <w:t>https://www.shrm.org</w:t>
        </w:r>
      </w:hyperlink>
      <w:r w:rsidR="00177E6E">
        <w:rPr>
          <w:rFonts w:ascii="Georgia" w:hAnsi="Georgia"/>
          <w:sz w:val="24"/>
          <w:szCs w:val="24"/>
        </w:rPr>
        <w:t xml:space="preserve"> </w:t>
      </w:r>
    </w:p>
    <w:p w14:paraId="05D6BA9B" w14:textId="07CB5A43" w:rsidR="004A39CD" w:rsidRPr="004A39CD" w:rsidRDefault="004A39CD" w:rsidP="00797DB1">
      <w:pPr>
        <w:numPr>
          <w:ilvl w:val="1"/>
          <w:numId w:val="60"/>
        </w:numPr>
        <w:jc w:val="both"/>
        <w:rPr>
          <w:rFonts w:ascii="Georgia" w:hAnsi="Georgia"/>
          <w:sz w:val="24"/>
          <w:szCs w:val="24"/>
        </w:rPr>
      </w:pPr>
      <w:r w:rsidRPr="004A39CD">
        <w:rPr>
          <w:rFonts w:ascii="Georgia" w:hAnsi="Georgia"/>
          <w:sz w:val="24"/>
          <w:szCs w:val="24"/>
        </w:rPr>
        <w:t xml:space="preserve">Summary: Discusses the challenges of remote work, including maintaining company culture, </w:t>
      </w:r>
      <w:r w:rsidR="002922B1">
        <w:rPr>
          <w:rFonts w:ascii="Georgia" w:hAnsi="Georgia"/>
          <w:sz w:val="24"/>
          <w:szCs w:val="24"/>
        </w:rPr>
        <w:t xml:space="preserve">which is </w:t>
      </w:r>
      <w:r w:rsidRPr="004A39CD">
        <w:rPr>
          <w:rFonts w:ascii="Georgia" w:hAnsi="Georgia"/>
          <w:sz w:val="24"/>
          <w:szCs w:val="24"/>
        </w:rPr>
        <w:t>vital for organizations adapting to remote or hybrid work models.</w:t>
      </w:r>
    </w:p>
    <w:p w14:paraId="19C17FB6" w14:textId="77777777" w:rsidR="004A39CD" w:rsidRPr="004A39CD" w:rsidRDefault="004A39CD" w:rsidP="00797DB1">
      <w:pPr>
        <w:numPr>
          <w:ilvl w:val="0"/>
          <w:numId w:val="60"/>
        </w:numPr>
        <w:jc w:val="both"/>
        <w:rPr>
          <w:rFonts w:ascii="Georgia" w:hAnsi="Georgia"/>
          <w:sz w:val="24"/>
          <w:szCs w:val="24"/>
        </w:rPr>
      </w:pPr>
      <w:r w:rsidRPr="004A39CD">
        <w:rPr>
          <w:rFonts w:ascii="Georgia" w:hAnsi="Georgia"/>
          <w:b/>
          <w:bCs/>
          <w:sz w:val="24"/>
          <w:szCs w:val="24"/>
        </w:rPr>
        <w:t>Stanford Social Innovation Review (SSIR) - Tackling Digital Security Across Civil Society</w:t>
      </w:r>
    </w:p>
    <w:p w14:paraId="2F4D33D2" w14:textId="420FAB46" w:rsidR="004A39CD" w:rsidRPr="004A39CD" w:rsidRDefault="004A39CD" w:rsidP="00797DB1">
      <w:pPr>
        <w:numPr>
          <w:ilvl w:val="1"/>
          <w:numId w:val="60"/>
        </w:numPr>
        <w:jc w:val="both"/>
        <w:rPr>
          <w:rFonts w:ascii="Georgia" w:hAnsi="Georgia"/>
          <w:sz w:val="24"/>
          <w:szCs w:val="24"/>
        </w:rPr>
      </w:pPr>
      <w:r w:rsidRPr="004A39CD">
        <w:rPr>
          <w:rFonts w:ascii="Georgia" w:hAnsi="Georgia"/>
          <w:sz w:val="24"/>
          <w:szCs w:val="24"/>
        </w:rPr>
        <w:t xml:space="preserve">Website: </w:t>
      </w:r>
      <w:hyperlink r:id="rId35" w:history="1">
        <w:r w:rsidR="00177E6E" w:rsidRPr="006E23E1">
          <w:rPr>
            <w:rStyle w:val="Hyperlink"/>
            <w:rFonts w:ascii="Georgia" w:hAnsi="Georgia"/>
            <w:sz w:val="24"/>
            <w:szCs w:val="24"/>
          </w:rPr>
          <w:t>https://ssir.org</w:t>
        </w:r>
      </w:hyperlink>
      <w:r w:rsidR="00177E6E">
        <w:rPr>
          <w:rFonts w:ascii="Georgia" w:hAnsi="Georgia"/>
          <w:sz w:val="24"/>
          <w:szCs w:val="24"/>
        </w:rPr>
        <w:t xml:space="preserve"> </w:t>
      </w:r>
    </w:p>
    <w:p w14:paraId="3FC9DCCD" w14:textId="1F527596" w:rsidR="004A39CD" w:rsidRPr="004A39CD" w:rsidRDefault="004A39CD" w:rsidP="00797DB1">
      <w:pPr>
        <w:numPr>
          <w:ilvl w:val="1"/>
          <w:numId w:val="60"/>
        </w:numPr>
        <w:jc w:val="both"/>
        <w:rPr>
          <w:rFonts w:ascii="Georgia" w:hAnsi="Georgia"/>
          <w:sz w:val="24"/>
          <w:szCs w:val="24"/>
        </w:rPr>
      </w:pPr>
      <w:r w:rsidRPr="004A39CD">
        <w:rPr>
          <w:rFonts w:ascii="Georgia" w:hAnsi="Georgia"/>
          <w:sz w:val="24"/>
          <w:szCs w:val="24"/>
        </w:rPr>
        <w:lastRenderedPageBreak/>
        <w:t>Summary: Emphasizes the importance of digital security for organizations, offering steps to address digital security needs crucial for remote work and digital operations.</w:t>
      </w:r>
    </w:p>
    <w:p w14:paraId="3E287253" w14:textId="7E032FFD" w:rsidR="004A39CD" w:rsidRPr="00E30B47" w:rsidRDefault="004A39CD" w:rsidP="00797DB1">
      <w:pPr>
        <w:pStyle w:val="ListParagraph"/>
        <w:numPr>
          <w:ilvl w:val="0"/>
          <w:numId w:val="60"/>
        </w:numPr>
        <w:jc w:val="both"/>
        <w:rPr>
          <w:rFonts w:ascii="Georgia" w:hAnsi="Georgia"/>
          <w:sz w:val="24"/>
          <w:szCs w:val="24"/>
        </w:rPr>
      </w:pPr>
      <w:r w:rsidRPr="00E30B47">
        <w:rPr>
          <w:rFonts w:ascii="Georgia" w:hAnsi="Georgia"/>
          <w:b/>
          <w:bCs/>
          <w:sz w:val="24"/>
          <w:szCs w:val="24"/>
        </w:rPr>
        <w:t>OHCHR - Cooperation with Civil Society</w:t>
      </w:r>
    </w:p>
    <w:p w14:paraId="30B6A96E" w14:textId="2E5EFF0E" w:rsidR="004A39CD" w:rsidRPr="004A39CD" w:rsidRDefault="004A39CD" w:rsidP="00797DB1">
      <w:pPr>
        <w:numPr>
          <w:ilvl w:val="1"/>
          <w:numId w:val="60"/>
        </w:numPr>
        <w:jc w:val="both"/>
        <w:rPr>
          <w:rFonts w:ascii="Georgia" w:hAnsi="Georgia"/>
          <w:sz w:val="24"/>
          <w:szCs w:val="24"/>
        </w:rPr>
      </w:pPr>
      <w:r w:rsidRPr="004A39CD">
        <w:rPr>
          <w:rFonts w:ascii="Georgia" w:hAnsi="Georgia"/>
          <w:sz w:val="24"/>
          <w:szCs w:val="24"/>
        </w:rPr>
        <w:t xml:space="preserve">Website: </w:t>
      </w:r>
      <w:hyperlink r:id="rId36" w:history="1">
        <w:r w:rsidR="00177E6E" w:rsidRPr="006E23E1">
          <w:rPr>
            <w:rStyle w:val="Hyperlink"/>
            <w:rFonts w:ascii="Georgia" w:hAnsi="Georgia"/>
            <w:sz w:val="24"/>
            <w:szCs w:val="24"/>
          </w:rPr>
          <w:t>https://www.ohchr.org/en/about-us/cooperation-civil-society</w:t>
        </w:r>
      </w:hyperlink>
      <w:r w:rsidR="00177E6E">
        <w:rPr>
          <w:rFonts w:ascii="Georgia" w:hAnsi="Georgia"/>
          <w:sz w:val="24"/>
          <w:szCs w:val="24"/>
        </w:rPr>
        <w:t xml:space="preserve"> </w:t>
      </w:r>
    </w:p>
    <w:p w14:paraId="6A8E9B2E" w14:textId="77777777" w:rsidR="004A39CD" w:rsidRPr="004A39CD" w:rsidRDefault="004A39CD" w:rsidP="00797DB1">
      <w:pPr>
        <w:numPr>
          <w:ilvl w:val="1"/>
          <w:numId w:val="60"/>
        </w:numPr>
        <w:jc w:val="both"/>
        <w:rPr>
          <w:rFonts w:ascii="Georgia" w:hAnsi="Georgia"/>
          <w:sz w:val="24"/>
          <w:szCs w:val="24"/>
        </w:rPr>
      </w:pPr>
      <w:r w:rsidRPr="004A39CD">
        <w:rPr>
          <w:rFonts w:ascii="Georgia" w:hAnsi="Georgia"/>
          <w:sz w:val="24"/>
          <w:szCs w:val="24"/>
        </w:rPr>
        <w:t>Summary: Provides information on engaging with the UN's human rights work, offering tools and guides useful for bolstering advocacy and human rights initiatives.</w:t>
      </w:r>
    </w:p>
    <w:p w14:paraId="7BE412B7" w14:textId="77777777" w:rsidR="004A39CD" w:rsidRPr="004A39CD" w:rsidRDefault="004A39CD" w:rsidP="00797DB1">
      <w:pPr>
        <w:numPr>
          <w:ilvl w:val="0"/>
          <w:numId w:val="60"/>
        </w:numPr>
        <w:jc w:val="both"/>
        <w:rPr>
          <w:rFonts w:ascii="Georgia" w:hAnsi="Georgia"/>
          <w:sz w:val="24"/>
          <w:szCs w:val="24"/>
        </w:rPr>
      </w:pPr>
      <w:r w:rsidRPr="004A39CD">
        <w:rPr>
          <w:rFonts w:ascii="Georgia" w:hAnsi="Georgia"/>
          <w:b/>
          <w:bCs/>
          <w:sz w:val="24"/>
          <w:szCs w:val="24"/>
        </w:rPr>
        <w:t>United Nations Convention to Combat Desertification (UNCCD) - Civil Society Organizations</w:t>
      </w:r>
    </w:p>
    <w:p w14:paraId="77AF02F8" w14:textId="144D9DF1" w:rsidR="004A39CD" w:rsidRPr="004A39CD" w:rsidRDefault="004A39CD" w:rsidP="00797DB1">
      <w:pPr>
        <w:numPr>
          <w:ilvl w:val="1"/>
          <w:numId w:val="60"/>
        </w:numPr>
        <w:jc w:val="both"/>
        <w:rPr>
          <w:rFonts w:ascii="Georgia" w:hAnsi="Georgia"/>
          <w:sz w:val="24"/>
          <w:szCs w:val="24"/>
        </w:rPr>
      </w:pPr>
      <w:r w:rsidRPr="004A39CD">
        <w:rPr>
          <w:rFonts w:ascii="Georgia" w:hAnsi="Georgia"/>
          <w:sz w:val="24"/>
          <w:szCs w:val="24"/>
        </w:rPr>
        <w:t xml:space="preserve">Website: </w:t>
      </w:r>
      <w:hyperlink r:id="rId37" w:history="1">
        <w:r w:rsidR="00177E6E" w:rsidRPr="006E23E1">
          <w:rPr>
            <w:rStyle w:val="Hyperlink"/>
            <w:rFonts w:ascii="Georgia" w:hAnsi="Georgia"/>
            <w:sz w:val="24"/>
            <w:szCs w:val="24"/>
          </w:rPr>
          <w:t>https://www.unccd.int/actions/civil-society-organizations</w:t>
        </w:r>
      </w:hyperlink>
      <w:r w:rsidR="00177E6E">
        <w:rPr>
          <w:rFonts w:ascii="Georgia" w:hAnsi="Georgia"/>
          <w:sz w:val="24"/>
          <w:szCs w:val="24"/>
        </w:rPr>
        <w:t xml:space="preserve"> </w:t>
      </w:r>
    </w:p>
    <w:p w14:paraId="287DDF3B" w14:textId="3975CCA4" w:rsidR="004A39CD" w:rsidRPr="0089364D" w:rsidRDefault="004A39CD" w:rsidP="0089364D">
      <w:pPr>
        <w:numPr>
          <w:ilvl w:val="1"/>
          <w:numId w:val="60"/>
        </w:numPr>
        <w:jc w:val="both"/>
        <w:rPr>
          <w:rFonts w:ascii="Georgia" w:hAnsi="Georgia"/>
          <w:sz w:val="24"/>
          <w:szCs w:val="24"/>
        </w:rPr>
      </w:pPr>
      <w:r w:rsidRPr="004A39CD">
        <w:rPr>
          <w:rFonts w:ascii="Georgia" w:hAnsi="Georgia"/>
          <w:sz w:val="24"/>
          <w:szCs w:val="24"/>
        </w:rPr>
        <w:t xml:space="preserve">Summary: Highlights the role of civil society in development and environmental sustainability, </w:t>
      </w:r>
      <w:r w:rsidR="002922B1">
        <w:rPr>
          <w:rFonts w:ascii="Georgia" w:hAnsi="Georgia"/>
          <w:sz w:val="24"/>
          <w:szCs w:val="24"/>
        </w:rPr>
        <w:t xml:space="preserve">which is </w:t>
      </w:r>
      <w:r w:rsidRPr="004A39CD">
        <w:rPr>
          <w:rFonts w:ascii="Georgia" w:hAnsi="Georgia"/>
          <w:sz w:val="24"/>
          <w:szCs w:val="24"/>
        </w:rPr>
        <w:t>beneficial for organizations focused on these areas.</w:t>
      </w:r>
    </w:p>
    <w:p w14:paraId="793F11D9" w14:textId="77777777" w:rsidR="004A39CD" w:rsidRPr="004A39CD" w:rsidRDefault="004A39CD" w:rsidP="00797DB1">
      <w:pPr>
        <w:jc w:val="both"/>
        <w:rPr>
          <w:rFonts w:ascii="Georgia" w:hAnsi="Georgia"/>
          <w:sz w:val="24"/>
          <w:szCs w:val="24"/>
        </w:rPr>
      </w:pPr>
    </w:p>
    <w:p w14:paraId="27CD4344" w14:textId="77777777" w:rsidR="004A39CD" w:rsidRPr="004A39CD" w:rsidRDefault="004A39CD" w:rsidP="00797DB1">
      <w:pPr>
        <w:jc w:val="both"/>
        <w:rPr>
          <w:rFonts w:ascii="Georgia" w:hAnsi="Georgia"/>
          <w:sz w:val="24"/>
          <w:szCs w:val="24"/>
        </w:rPr>
      </w:pPr>
    </w:p>
    <w:p w14:paraId="1339F9AB" w14:textId="77777777" w:rsidR="00D646AB" w:rsidRPr="00EE37CE" w:rsidRDefault="00D646AB" w:rsidP="00797DB1">
      <w:pPr>
        <w:jc w:val="both"/>
        <w:rPr>
          <w:rFonts w:ascii="Georgia" w:hAnsi="Georgia"/>
          <w:sz w:val="24"/>
          <w:szCs w:val="24"/>
        </w:rPr>
      </w:pPr>
    </w:p>
    <w:sectPr w:rsidR="00D646AB" w:rsidRPr="00EE37CE">
      <w:headerReference w:type="default" r:id="rId38"/>
      <w:foot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D2EA5" w14:textId="77777777" w:rsidR="004C1339" w:rsidRDefault="004C1339" w:rsidP="00A43EB2">
      <w:pPr>
        <w:spacing w:after="0" w:line="240" w:lineRule="auto"/>
      </w:pPr>
      <w:r>
        <w:separator/>
      </w:r>
    </w:p>
  </w:endnote>
  <w:endnote w:type="continuationSeparator" w:id="0">
    <w:p w14:paraId="4EAA0AFD" w14:textId="77777777" w:rsidR="004C1339" w:rsidRDefault="004C1339" w:rsidP="00A43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altName w:val="﷽﷽﷽﷽﷽﷽﷽﷽궀Ę怀"/>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C48C0" w14:textId="77777777" w:rsidR="004A39CD" w:rsidRPr="00C05C28" w:rsidRDefault="004A39CD" w:rsidP="00A43EB2">
    <w:pPr>
      <w:tabs>
        <w:tab w:val="center" w:pos="4680"/>
        <w:tab w:val="right" w:pos="9360"/>
      </w:tabs>
      <w:rPr>
        <w:rFonts w:ascii="Georgia" w:eastAsia="Calibri" w:hAnsi="Georgia" w:cs="Arial"/>
        <w:color w:val="1F4E79" w:themeColor="accent5" w:themeShade="80"/>
        <w:sz w:val="20"/>
        <w:szCs w:val="20"/>
      </w:rPr>
    </w:pPr>
  </w:p>
  <w:p w14:paraId="751FD094" w14:textId="77777777" w:rsidR="004A39CD" w:rsidRPr="00C05C28" w:rsidRDefault="004A39CD" w:rsidP="00A43EB2">
    <w:pPr>
      <w:tabs>
        <w:tab w:val="center" w:pos="4680"/>
        <w:tab w:val="right" w:pos="9360"/>
      </w:tabs>
      <w:spacing w:line="276" w:lineRule="auto"/>
      <w:jc w:val="both"/>
      <w:rPr>
        <w:rFonts w:ascii="Calibri" w:eastAsia="Calibri" w:hAnsi="Calibri" w:cs="Arial"/>
        <w:color w:val="1F4E79" w:themeColor="accent5" w:themeShade="80"/>
      </w:rPr>
    </w:pPr>
    <w:r w:rsidRPr="00C05C28">
      <w:rPr>
        <w:rFonts w:ascii="Calibri" w:eastAsia="Calibri" w:hAnsi="Calibri" w:cs="Arial"/>
        <w:noProof/>
      </w:rPr>
      <mc:AlternateContent>
        <mc:Choice Requires="wps">
          <w:drawing>
            <wp:anchor distT="0" distB="0" distL="114300" distR="114300" simplePos="0" relativeHeight="251662336" behindDoc="0" locked="0" layoutInCell="1" allowOverlap="1" wp14:anchorId="4FCD6076" wp14:editId="14FA71A0">
              <wp:simplePos x="0" y="0"/>
              <wp:positionH relativeFrom="rightMargin">
                <wp:align>left</wp:align>
              </wp:positionH>
              <wp:positionV relativeFrom="paragraph">
                <wp:posOffset>-19050</wp:posOffset>
              </wp:positionV>
              <wp:extent cx="676910" cy="618490"/>
              <wp:effectExtent l="0" t="0" r="27940" b="29210"/>
              <wp:wrapTight wrapText="bothSides">
                <wp:wrapPolygon edited="0">
                  <wp:start x="0" y="0"/>
                  <wp:lineTo x="0" y="1331"/>
                  <wp:lineTo x="20060" y="21955"/>
                  <wp:lineTo x="21884" y="21955"/>
                  <wp:lineTo x="21884" y="20624"/>
                  <wp:lineTo x="1824" y="0"/>
                  <wp:lineTo x="0" y="0"/>
                </wp:wrapPolygon>
              </wp:wrapTight>
              <wp:docPr id="166421359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910" cy="618490"/>
                      </a:xfrm>
                      <a:prstGeom prst="straightConnector1">
                        <a:avLst/>
                      </a:prstGeom>
                      <a:noFill/>
                      <a:ln w="12700">
                        <a:solidFill>
                          <a:srgbClr val="0066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32" coordsize="21600,21600" o:oned="t" filled="f" o:spt="32" path="m,l21600,21600e" w14:anchorId="6B7B0795">
              <v:path fillok="f" arrowok="t" o:connecttype="none"/>
              <o:lock v:ext="edit" shapetype="t"/>
            </v:shapetype>
            <v:shape id="Straight Arrow Connector 1" style="position:absolute;margin-left:0;margin-top:-1.5pt;width:53.3pt;height:48.7pt;z-index:25166233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 o:spid="_x0000_s1026" strokecolor="#006694"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">
              <w10:wrap type="tight" anchorx="margin"/>
            </v:shape>
          </w:pict>
        </mc:Fallback>
      </mc:AlternateContent>
    </w:r>
    <w:r w:rsidRPr="00C05C28">
      <w:rPr>
        <w:rFonts w:ascii="Georgia" w:eastAsia="Calibri" w:hAnsi="Georgia" w:cs="Arial"/>
        <w:color w:val="1F4E79" w:themeColor="accent5" w:themeShade="80"/>
        <w:sz w:val="20"/>
        <w:szCs w:val="20"/>
      </w:rPr>
      <w:t xml:space="preserve">This document was prepared by the International Development Law Organization (IDLO) for the Afghanistan Rule of Law Observatory (ARLO) initiative. To find out more about ARLO, please visit our website at </w:t>
    </w:r>
    <w:hyperlink r:id="rId1" w:history="1">
      <w:r w:rsidRPr="00C05C28">
        <w:rPr>
          <w:rFonts w:ascii="Georgia" w:eastAsia="Calibri" w:hAnsi="Georgia" w:cs="Arial"/>
          <w:color w:val="1F4E79" w:themeColor="accent5" w:themeShade="80"/>
          <w:u w:val="single"/>
        </w:rPr>
        <w:t>www.arlo.online</w:t>
      </w:r>
    </w:hyperlink>
    <w:r w:rsidRPr="00C05C28">
      <w:rPr>
        <w:rFonts w:ascii="Georgia" w:eastAsia="Calibri" w:hAnsi="Georgia" w:cs="Arial"/>
        <w:color w:val="1F4E79" w:themeColor="accent5" w:themeShade="80"/>
        <w:sz w:val="20"/>
        <w:szCs w:val="20"/>
      </w:rPr>
      <w:t>.</w:t>
    </w:r>
    <w:r w:rsidRPr="00C05C28">
      <w:rPr>
        <w:rFonts w:ascii="Calibri" w:eastAsia="Calibri" w:hAnsi="Calibri" w:cs="Arial"/>
        <w:noProof/>
        <w:color w:val="1F4E79" w:themeColor="accent5" w:themeShade="80"/>
        <w:lang w:val="it-IT" w:eastAsia="it-IT"/>
      </w:rPr>
      <w:t xml:space="preserve"> </w:t>
    </w:r>
  </w:p>
  <w:sdt>
    <w:sdtPr>
      <w:rPr>
        <w:rFonts w:ascii="Calibri" w:eastAsia="Calibri" w:hAnsi="Calibri" w:cs="Arial"/>
      </w:rPr>
      <w:id w:val="899640579"/>
      <w:docPartObj>
        <w:docPartGallery w:val="Page Numbers (Bottom of Page)"/>
        <w:docPartUnique/>
      </w:docPartObj>
    </w:sdtPr>
    <w:sdtEndPr/>
    <w:sdtContent>
      <w:sdt>
        <w:sdtPr>
          <w:rPr>
            <w:rFonts w:ascii="Calibri" w:eastAsia="Calibri" w:hAnsi="Calibri" w:cs="Arial"/>
          </w:rPr>
          <w:id w:val="1728636285"/>
          <w:docPartObj>
            <w:docPartGallery w:val="Page Numbers (Top of Page)"/>
            <w:docPartUnique/>
          </w:docPartObj>
        </w:sdtPr>
        <w:sdtEndPr/>
        <w:sdtContent>
          <w:p w14:paraId="632A1344" w14:textId="3286F744" w:rsidR="004A39CD" w:rsidRPr="00A43EB2" w:rsidRDefault="004A39CD" w:rsidP="00A43EB2">
            <w:pPr>
              <w:tabs>
                <w:tab w:val="center" w:pos="4680"/>
                <w:tab w:val="right" w:pos="9360"/>
              </w:tabs>
              <w:jc w:val="center"/>
              <w:rPr>
                <w:rFonts w:ascii="Calibri" w:eastAsia="Calibri" w:hAnsi="Calibri" w:cs="Arial"/>
              </w:rPr>
            </w:pPr>
            <w:r w:rsidRPr="00C05C28">
              <w:rPr>
                <w:rFonts w:ascii="Calibri" w:eastAsia="Calibri" w:hAnsi="Calibri" w:cs="Arial"/>
              </w:rPr>
              <w:t xml:space="preserve">Page </w:t>
            </w:r>
            <w:r w:rsidRPr="00C05C28">
              <w:rPr>
                <w:rFonts w:ascii="Calibri" w:eastAsia="Calibri" w:hAnsi="Calibri" w:cs="Arial"/>
                <w:b/>
                <w:bCs/>
              </w:rPr>
              <w:fldChar w:fldCharType="begin"/>
            </w:r>
            <w:r w:rsidRPr="00C05C28">
              <w:rPr>
                <w:rFonts w:ascii="Calibri" w:eastAsia="Calibri" w:hAnsi="Calibri" w:cs="Arial"/>
                <w:b/>
                <w:bCs/>
              </w:rPr>
              <w:instrText xml:space="preserve"> PAGE </w:instrText>
            </w:r>
            <w:r w:rsidRPr="00C05C28">
              <w:rPr>
                <w:rFonts w:ascii="Calibri" w:eastAsia="Calibri" w:hAnsi="Calibri" w:cs="Arial"/>
                <w:b/>
                <w:bCs/>
              </w:rPr>
              <w:fldChar w:fldCharType="separate"/>
            </w:r>
            <w:r>
              <w:rPr>
                <w:rFonts w:ascii="Calibri" w:eastAsia="Calibri" w:hAnsi="Calibri" w:cs="Arial"/>
                <w:b/>
                <w:bCs/>
              </w:rPr>
              <w:t>1</w:t>
            </w:r>
            <w:r w:rsidRPr="00C05C28">
              <w:rPr>
                <w:rFonts w:ascii="Calibri" w:eastAsia="Calibri" w:hAnsi="Calibri" w:cs="Arial"/>
                <w:b/>
                <w:bCs/>
              </w:rPr>
              <w:fldChar w:fldCharType="end"/>
            </w:r>
            <w:r w:rsidRPr="00C05C28">
              <w:rPr>
                <w:rFonts w:ascii="Calibri" w:eastAsia="Calibri" w:hAnsi="Calibri" w:cs="Arial"/>
              </w:rPr>
              <w:t xml:space="preserve"> of </w:t>
            </w:r>
            <w:r w:rsidRPr="00C05C28">
              <w:rPr>
                <w:rFonts w:ascii="Calibri" w:eastAsia="Calibri" w:hAnsi="Calibri" w:cs="Arial"/>
                <w:b/>
                <w:bCs/>
              </w:rPr>
              <w:fldChar w:fldCharType="begin"/>
            </w:r>
            <w:r w:rsidRPr="00C05C28">
              <w:rPr>
                <w:rFonts w:ascii="Calibri" w:eastAsia="Calibri" w:hAnsi="Calibri" w:cs="Arial"/>
                <w:b/>
                <w:bCs/>
              </w:rPr>
              <w:instrText xml:space="preserve"> NUMPAGES  </w:instrText>
            </w:r>
            <w:r w:rsidRPr="00C05C28">
              <w:rPr>
                <w:rFonts w:ascii="Calibri" w:eastAsia="Calibri" w:hAnsi="Calibri" w:cs="Arial"/>
                <w:b/>
                <w:bCs/>
              </w:rPr>
              <w:fldChar w:fldCharType="separate"/>
            </w:r>
            <w:r>
              <w:rPr>
                <w:rFonts w:ascii="Calibri" w:eastAsia="Calibri" w:hAnsi="Calibri" w:cs="Arial"/>
                <w:b/>
                <w:bCs/>
              </w:rPr>
              <w:t>17</w:t>
            </w:r>
            <w:r w:rsidRPr="00C05C28">
              <w:rPr>
                <w:rFonts w:ascii="Calibri" w:eastAsia="Calibri" w:hAnsi="Calibri" w:cs="Arial"/>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07438" w14:textId="77777777" w:rsidR="004C1339" w:rsidRDefault="004C1339" w:rsidP="00A43EB2">
      <w:pPr>
        <w:spacing w:after="0" w:line="240" w:lineRule="auto"/>
      </w:pPr>
      <w:r>
        <w:separator/>
      </w:r>
    </w:p>
  </w:footnote>
  <w:footnote w:type="continuationSeparator" w:id="0">
    <w:p w14:paraId="1804FF7D" w14:textId="77777777" w:rsidR="004C1339" w:rsidRDefault="004C1339" w:rsidP="00A43E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922F4" w14:textId="06411E24" w:rsidR="004A39CD" w:rsidRPr="00CC762B" w:rsidRDefault="004A39CD" w:rsidP="00A43EB2">
    <w:pPr>
      <w:tabs>
        <w:tab w:val="center" w:pos="4513"/>
        <w:tab w:val="right" w:pos="9026"/>
      </w:tabs>
      <w:spacing w:line="276" w:lineRule="auto"/>
      <w:jc w:val="both"/>
      <w:rPr>
        <w:rFonts w:ascii="Georgia" w:hAnsi="Georgia" w:cs="Arial"/>
        <w:color w:val="1F4E79" w:themeColor="accent5" w:themeShade="80"/>
        <w:sz w:val="20"/>
        <w:szCs w:val="20"/>
      </w:rPr>
    </w:pPr>
    <w:bookmarkStart w:id="15" w:name="_Hlk153741750"/>
    <w:r w:rsidRPr="00CC762B">
      <w:rPr>
        <w:rFonts w:ascii="Georgia" w:hAnsi="Georgia" w:cs="Arial"/>
        <w:b/>
        <w:bCs/>
        <w:color w:val="1F4E79" w:themeColor="accent5" w:themeShade="80"/>
        <w:sz w:val="20"/>
        <w:szCs w:val="20"/>
      </w:rPr>
      <w:t>Disclaimer</w:t>
    </w:r>
    <w:r w:rsidRPr="00CC762B">
      <w:rPr>
        <w:rFonts w:ascii="Georgia" w:hAnsi="Georgia" w:cs="Arial"/>
        <w:color w:val="1F4E79" w:themeColor="accent5" w:themeShade="80"/>
        <w:sz w:val="20"/>
        <w:szCs w:val="20"/>
      </w:rPr>
      <w:t xml:space="preserve">: </w:t>
    </w:r>
    <w:bookmarkStart w:id="16" w:name="_Hlk153742289"/>
    <w:r w:rsidRPr="00CC762B">
      <w:rPr>
        <w:rFonts w:ascii="Georgia" w:hAnsi="Georgia" w:cs="Arial"/>
        <w:color w:val="1F4E79" w:themeColor="accent5" w:themeShade="80"/>
        <w:sz w:val="20"/>
        <w:szCs w:val="20"/>
      </w:rPr>
      <w:t xml:space="preserve">This </w:t>
    </w:r>
    <w:r>
      <w:rPr>
        <w:rFonts w:ascii="Georgia" w:hAnsi="Georgia" w:cs="Arial"/>
        <w:color w:val="1F4E79" w:themeColor="accent5" w:themeShade="80"/>
        <w:sz w:val="20"/>
        <w:szCs w:val="20"/>
      </w:rPr>
      <w:t>toolkit</w:t>
    </w:r>
    <w:r w:rsidRPr="00CC762B">
      <w:rPr>
        <w:rFonts w:ascii="Georgia" w:hAnsi="Georgia" w:cs="Arial"/>
        <w:color w:val="1F4E79" w:themeColor="accent5" w:themeShade="80"/>
        <w:sz w:val="20"/>
        <w:szCs w:val="20"/>
      </w:rPr>
      <w:t xml:space="preserve"> is designed as a resource to support civil society organizations (CSOs) in Afghanistan in streamlining their administrative, operational, and programmatic processes. It offers general guidance only and should not replace professional legal advice. Due to the diverse nature of CSO activities and the unique circumstances in Afghanistan, this </w:t>
    </w:r>
    <w:r>
      <w:rPr>
        <w:rFonts w:ascii="Georgia" w:hAnsi="Georgia" w:cs="Arial"/>
        <w:color w:val="1F4E79" w:themeColor="accent5" w:themeShade="80"/>
        <w:sz w:val="20"/>
        <w:szCs w:val="20"/>
      </w:rPr>
      <w:t>toolkit</w:t>
    </w:r>
    <w:r w:rsidRPr="00CC762B">
      <w:rPr>
        <w:rFonts w:ascii="Georgia" w:hAnsi="Georgia" w:cs="Arial"/>
        <w:color w:val="1F4E79" w:themeColor="accent5" w:themeShade="80"/>
        <w:sz w:val="20"/>
        <w:szCs w:val="20"/>
      </w:rPr>
      <w:t xml:space="preserve"> may require specific adjustments to meet your organizational needs effectively.</w:t>
    </w:r>
    <w:bookmarkEnd w:id="16"/>
  </w:p>
  <w:bookmarkEnd w:id="15"/>
  <w:p w14:paraId="460EC874" w14:textId="77777777" w:rsidR="004A39CD" w:rsidRPr="00CC762B" w:rsidRDefault="004A39CD" w:rsidP="00A43EB2">
    <w:pPr>
      <w:contextualSpacing/>
      <w:jc w:val="both"/>
      <w:rPr>
        <w:rFonts w:ascii="Georgia" w:hAnsi="Georgia" w:cs="Arial"/>
        <w:sz w:val="20"/>
        <w:szCs w:val="20"/>
      </w:rPr>
    </w:pPr>
    <w:r w:rsidRPr="00CC762B">
      <w:rPr>
        <w:noProof/>
        <w:sz w:val="20"/>
        <w:szCs w:val="20"/>
      </w:rPr>
      <mc:AlternateContent>
        <mc:Choice Requires="wps">
          <w:drawing>
            <wp:anchor distT="0" distB="0" distL="114300" distR="114300" simplePos="0" relativeHeight="251659264" behindDoc="0" locked="0" layoutInCell="1" allowOverlap="1" wp14:anchorId="6C20F8EB" wp14:editId="47FA4F33">
              <wp:simplePos x="0" y="0"/>
              <wp:positionH relativeFrom="column">
                <wp:posOffset>0</wp:posOffset>
              </wp:positionH>
              <wp:positionV relativeFrom="paragraph">
                <wp:posOffset>103505</wp:posOffset>
              </wp:positionV>
              <wp:extent cx="5760720" cy="635"/>
              <wp:effectExtent l="0" t="0" r="30480" b="3746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noFill/>
                      <a:ln w="12700">
                        <a:solidFill>
                          <a:srgbClr val="0066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32" coordsize="21600,21600" o:oned="t" filled="f" o:spt="32" path="m,l21600,21600e" w14:anchorId="48AAE515">
              <v:path fillok="f" arrowok="t" o:connecttype="none"/>
              <o:lock v:ext="edit" shapetype="t"/>
            </v:shapetype>
            <v:shape id="AutoShape 4" style="position:absolute;margin-left:0;margin-top:8.15pt;width:453.6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06694"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"/>
          </w:pict>
        </mc:Fallback>
      </mc:AlternateContent>
    </w:r>
    <w:r w:rsidRPr="00CC762B">
      <w:rPr>
        <w:noProof/>
        <w:sz w:val="20"/>
        <w:szCs w:val="20"/>
      </w:rPr>
      <mc:AlternateContent>
        <mc:Choice Requires="wps">
          <w:drawing>
            <wp:anchor distT="0" distB="0" distL="114300" distR="114300" simplePos="0" relativeHeight="251660288" behindDoc="0" locked="0" layoutInCell="1" allowOverlap="1" wp14:anchorId="68BD2CDE" wp14:editId="3C6F3C95">
              <wp:simplePos x="0" y="0"/>
              <wp:positionH relativeFrom="margin">
                <wp:posOffset>0</wp:posOffset>
              </wp:positionH>
              <wp:positionV relativeFrom="paragraph">
                <wp:posOffset>104674</wp:posOffset>
              </wp:positionV>
              <wp:extent cx="416169" cy="439616"/>
              <wp:effectExtent l="0" t="0" r="22225" b="3683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169" cy="439616"/>
                      </a:xfrm>
                      <a:prstGeom prst="straightConnector1">
                        <a:avLst/>
                      </a:prstGeom>
                      <a:noFill/>
                      <a:ln w="12700">
                        <a:solidFill>
                          <a:srgbClr val="0066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AutoShape 5" style="position:absolute;margin-left:0;margin-top:8.25pt;width:32.75pt;height:34.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color="#006694"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" w14:anchorId="36E553AF">
              <w10:wrap anchorx="margin"/>
            </v:shape>
          </w:pict>
        </mc:Fallback>
      </mc:AlternateContent>
    </w:r>
  </w:p>
  <w:p w14:paraId="402CE481" w14:textId="77777777" w:rsidR="004A39CD" w:rsidRPr="00CC762B" w:rsidRDefault="004A39CD" w:rsidP="00A43EB2">
    <w:pPr>
      <w:tabs>
        <w:tab w:val="center" w:pos="4513"/>
        <w:tab w:val="right" w:pos="9026"/>
      </w:tabs>
    </w:pPr>
  </w:p>
  <w:p w14:paraId="7FB6F0A6" w14:textId="77777777" w:rsidR="004A39CD" w:rsidRDefault="004A39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45F4"/>
    <w:multiLevelType w:val="multilevel"/>
    <w:tmpl w:val="C50E1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4C0D1A"/>
    <w:multiLevelType w:val="multilevel"/>
    <w:tmpl w:val="985EE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EB60E6"/>
    <w:multiLevelType w:val="multilevel"/>
    <w:tmpl w:val="4D982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F557F9"/>
    <w:multiLevelType w:val="multilevel"/>
    <w:tmpl w:val="6F9C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657C38"/>
    <w:multiLevelType w:val="multilevel"/>
    <w:tmpl w:val="83D62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D33F5D"/>
    <w:multiLevelType w:val="multilevel"/>
    <w:tmpl w:val="219A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236ABE"/>
    <w:multiLevelType w:val="multilevel"/>
    <w:tmpl w:val="885CA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162CA7"/>
    <w:multiLevelType w:val="multilevel"/>
    <w:tmpl w:val="656EA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7511F8"/>
    <w:multiLevelType w:val="multilevel"/>
    <w:tmpl w:val="12580D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133398"/>
    <w:multiLevelType w:val="multilevel"/>
    <w:tmpl w:val="31669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9927A4"/>
    <w:multiLevelType w:val="multilevel"/>
    <w:tmpl w:val="D958C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51209F"/>
    <w:multiLevelType w:val="multilevel"/>
    <w:tmpl w:val="7B5C0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582CF7"/>
    <w:multiLevelType w:val="multilevel"/>
    <w:tmpl w:val="5ECEA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0D184F"/>
    <w:multiLevelType w:val="multilevel"/>
    <w:tmpl w:val="7F52E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FF1D75"/>
    <w:multiLevelType w:val="multilevel"/>
    <w:tmpl w:val="7FECF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6B6463"/>
    <w:multiLevelType w:val="multilevel"/>
    <w:tmpl w:val="DD163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5E9245D"/>
    <w:multiLevelType w:val="multilevel"/>
    <w:tmpl w:val="5C021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8197339"/>
    <w:multiLevelType w:val="multilevel"/>
    <w:tmpl w:val="67D84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DE4CFD"/>
    <w:multiLevelType w:val="multilevel"/>
    <w:tmpl w:val="8DD4A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E635859"/>
    <w:multiLevelType w:val="multilevel"/>
    <w:tmpl w:val="4D0E9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EA4122D"/>
    <w:multiLevelType w:val="multilevel"/>
    <w:tmpl w:val="DE225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F4365A7"/>
    <w:multiLevelType w:val="multilevel"/>
    <w:tmpl w:val="F0A48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1182BC4"/>
    <w:multiLevelType w:val="multilevel"/>
    <w:tmpl w:val="57C0C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1DF6DF7"/>
    <w:multiLevelType w:val="multilevel"/>
    <w:tmpl w:val="F976C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5BD5255"/>
    <w:multiLevelType w:val="multilevel"/>
    <w:tmpl w:val="BEF09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B101343"/>
    <w:multiLevelType w:val="multilevel"/>
    <w:tmpl w:val="5B462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B4467A3"/>
    <w:multiLevelType w:val="multilevel"/>
    <w:tmpl w:val="64F4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BC22FB3"/>
    <w:multiLevelType w:val="multilevel"/>
    <w:tmpl w:val="2AC88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D2E48E3"/>
    <w:multiLevelType w:val="multilevel"/>
    <w:tmpl w:val="CA3AA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DB92C19"/>
    <w:multiLevelType w:val="multilevel"/>
    <w:tmpl w:val="EB221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12E3945"/>
    <w:multiLevelType w:val="multilevel"/>
    <w:tmpl w:val="8A3EC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1EF3A46"/>
    <w:multiLevelType w:val="multilevel"/>
    <w:tmpl w:val="C28E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2353E7E"/>
    <w:multiLevelType w:val="multilevel"/>
    <w:tmpl w:val="2CD0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5953342"/>
    <w:multiLevelType w:val="multilevel"/>
    <w:tmpl w:val="485C4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6D23B82"/>
    <w:multiLevelType w:val="multilevel"/>
    <w:tmpl w:val="4238B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74D19CC"/>
    <w:multiLevelType w:val="multilevel"/>
    <w:tmpl w:val="A368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8965B63"/>
    <w:multiLevelType w:val="multilevel"/>
    <w:tmpl w:val="66289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ADF0E36"/>
    <w:multiLevelType w:val="multilevel"/>
    <w:tmpl w:val="DEBA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B7A558D"/>
    <w:multiLevelType w:val="multilevel"/>
    <w:tmpl w:val="7C288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BD902AD"/>
    <w:multiLevelType w:val="multilevel"/>
    <w:tmpl w:val="9028CA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C0B0189"/>
    <w:multiLevelType w:val="multilevel"/>
    <w:tmpl w:val="11AA116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D352AFB"/>
    <w:multiLevelType w:val="multilevel"/>
    <w:tmpl w:val="59C66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E404220"/>
    <w:multiLevelType w:val="multilevel"/>
    <w:tmpl w:val="292E4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E753644"/>
    <w:multiLevelType w:val="multilevel"/>
    <w:tmpl w:val="3786A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03B3F9B"/>
    <w:multiLevelType w:val="multilevel"/>
    <w:tmpl w:val="B9AA28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0627AE8"/>
    <w:multiLevelType w:val="multilevel"/>
    <w:tmpl w:val="CF849A3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2C35679"/>
    <w:multiLevelType w:val="multilevel"/>
    <w:tmpl w:val="3C0CF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2DB59F4"/>
    <w:multiLevelType w:val="multilevel"/>
    <w:tmpl w:val="637C0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2E0321A"/>
    <w:multiLevelType w:val="multilevel"/>
    <w:tmpl w:val="BA10A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3786276"/>
    <w:multiLevelType w:val="multilevel"/>
    <w:tmpl w:val="415A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405198B"/>
    <w:multiLevelType w:val="multilevel"/>
    <w:tmpl w:val="4E186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455098F"/>
    <w:multiLevelType w:val="multilevel"/>
    <w:tmpl w:val="B822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790720D"/>
    <w:multiLevelType w:val="multilevel"/>
    <w:tmpl w:val="4BB6D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AF9499C"/>
    <w:multiLevelType w:val="multilevel"/>
    <w:tmpl w:val="58AE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E0D537A"/>
    <w:multiLevelType w:val="multilevel"/>
    <w:tmpl w:val="4734F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30B6CD4"/>
    <w:multiLevelType w:val="multilevel"/>
    <w:tmpl w:val="909AD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3A452DB"/>
    <w:multiLevelType w:val="multilevel"/>
    <w:tmpl w:val="D0F6F3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45615A7"/>
    <w:multiLevelType w:val="multilevel"/>
    <w:tmpl w:val="D0F0FE9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70A3914"/>
    <w:multiLevelType w:val="multilevel"/>
    <w:tmpl w:val="DF0C81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75A4014"/>
    <w:multiLevelType w:val="multilevel"/>
    <w:tmpl w:val="1E589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95D75C2"/>
    <w:multiLevelType w:val="multilevel"/>
    <w:tmpl w:val="EEBC3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BFD2677"/>
    <w:multiLevelType w:val="multilevel"/>
    <w:tmpl w:val="9ABC8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2FC7D73"/>
    <w:multiLevelType w:val="multilevel"/>
    <w:tmpl w:val="E818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510415D"/>
    <w:multiLevelType w:val="multilevel"/>
    <w:tmpl w:val="9AEE0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7A713FC"/>
    <w:multiLevelType w:val="multilevel"/>
    <w:tmpl w:val="C7C0AF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8B62663"/>
    <w:multiLevelType w:val="multilevel"/>
    <w:tmpl w:val="C4E05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8C90BA8"/>
    <w:multiLevelType w:val="multilevel"/>
    <w:tmpl w:val="B212F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A5D1CCB"/>
    <w:multiLevelType w:val="multilevel"/>
    <w:tmpl w:val="A1C6B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AE27AD9"/>
    <w:multiLevelType w:val="multilevel"/>
    <w:tmpl w:val="67FE1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C464FB4"/>
    <w:multiLevelType w:val="multilevel"/>
    <w:tmpl w:val="F6D2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6365246">
    <w:abstractNumId w:val="12"/>
  </w:num>
  <w:num w:numId="2" w16cid:durableId="661738363">
    <w:abstractNumId w:val="23"/>
  </w:num>
  <w:num w:numId="3" w16cid:durableId="1138382736">
    <w:abstractNumId w:val="4"/>
  </w:num>
  <w:num w:numId="4" w16cid:durableId="869949681">
    <w:abstractNumId w:val="45"/>
  </w:num>
  <w:num w:numId="5" w16cid:durableId="1639021691">
    <w:abstractNumId w:val="47"/>
  </w:num>
  <w:num w:numId="6" w16cid:durableId="91164869">
    <w:abstractNumId w:val="2"/>
  </w:num>
  <w:num w:numId="7" w16cid:durableId="1594588681">
    <w:abstractNumId w:val="57"/>
  </w:num>
  <w:num w:numId="8" w16cid:durableId="177741801">
    <w:abstractNumId w:val="9"/>
  </w:num>
  <w:num w:numId="9" w16cid:durableId="166091628">
    <w:abstractNumId w:val="27"/>
  </w:num>
  <w:num w:numId="10" w16cid:durableId="1160775281">
    <w:abstractNumId w:val="58"/>
  </w:num>
  <w:num w:numId="11" w16cid:durableId="1167206428">
    <w:abstractNumId w:val="62"/>
  </w:num>
  <w:num w:numId="12" w16cid:durableId="1686053193">
    <w:abstractNumId w:val="56"/>
  </w:num>
  <w:num w:numId="13" w16cid:durableId="229385527">
    <w:abstractNumId w:val="64"/>
  </w:num>
  <w:num w:numId="14" w16cid:durableId="1952201111">
    <w:abstractNumId w:val="69"/>
  </w:num>
  <w:num w:numId="15" w16cid:durableId="1055422859">
    <w:abstractNumId w:val="40"/>
  </w:num>
  <w:num w:numId="16" w16cid:durableId="2139907486">
    <w:abstractNumId w:val="44"/>
  </w:num>
  <w:num w:numId="17" w16cid:durableId="74713612">
    <w:abstractNumId w:val="7"/>
  </w:num>
  <w:num w:numId="18" w16cid:durableId="539590165">
    <w:abstractNumId w:val="15"/>
  </w:num>
  <w:num w:numId="19" w16cid:durableId="1028094774">
    <w:abstractNumId w:val="66"/>
  </w:num>
  <w:num w:numId="20" w16cid:durableId="1790398113">
    <w:abstractNumId w:val="48"/>
  </w:num>
  <w:num w:numId="21" w16cid:durableId="145047571">
    <w:abstractNumId w:val="11"/>
  </w:num>
  <w:num w:numId="22" w16cid:durableId="1008409265">
    <w:abstractNumId w:val="43"/>
  </w:num>
  <w:num w:numId="23" w16cid:durableId="484010481">
    <w:abstractNumId w:val="35"/>
  </w:num>
  <w:num w:numId="24" w16cid:durableId="1138453302">
    <w:abstractNumId w:val="14"/>
  </w:num>
  <w:num w:numId="25" w16cid:durableId="1914508336">
    <w:abstractNumId w:val="53"/>
  </w:num>
  <w:num w:numId="26" w16cid:durableId="1833332256">
    <w:abstractNumId w:val="8"/>
  </w:num>
  <w:num w:numId="27" w16cid:durableId="611279963">
    <w:abstractNumId w:val="68"/>
  </w:num>
  <w:num w:numId="28" w16cid:durableId="1005741326">
    <w:abstractNumId w:val="3"/>
  </w:num>
  <w:num w:numId="29" w16cid:durableId="954481667">
    <w:abstractNumId w:val="31"/>
  </w:num>
  <w:num w:numId="30" w16cid:durableId="1585917626">
    <w:abstractNumId w:val="17"/>
  </w:num>
  <w:num w:numId="31" w16cid:durableId="1000503871">
    <w:abstractNumId w:val="42"/>
  </w:num>
  <w:num w:numId="32" w16cid:durableId="240146328">
    <w:abstractNumId w:val="10"/>
  </w:num>
  <w:num w:numId="33" w16cid:durableId="1535535532">
    <w:abstractNumId w:val="38"/>
  </w:num>
  <w:num w:numId="34" w16cid:durableId="899747471">
    <w:abstractNumId w:val="33"/>
  </w:num>
  <w:num w:numId="35" w16cid:durableId="292178652">
    <w:abstractNumId w:val="52"/>
  </w:num>
  <w:num w:numId="36" w16cid:durableId="549611414">
    <w:abstractNumId w:val="65"/>
  </w:num>
  <w:num w:numId="37" w16cid:durableId="250747514">
    <w:abstractNumId w:val="25"/>
  </w:num>
  <w:num w:numId="38" w16cid:durableId="282538221">
    <w:abstractNumId w:val="19"/>
  </w:num>
  <w:num w:numId="39" w16cid:durableId="1036662627">
    <w:abstractNumId w:val="54"/>
  </w:num>
  <w:num w:numId="40" w16cid:durableId="1812475715">
    <w:abstractNumId w:val="61"/>
  </w:num>
  <w:num w:numId="41" w16cid:durableId="1744721805">
    <w:abstractNumId w:val="37"/>
  </w:num>
  <w:num w:numId="42" w16cid:durableId="583607399">
    <w:abstractNumId w:val="51"/>
  </w:num>
  <w:num w:numId="43" w16cid:durableId="500970594">
    <w:abstractNumId w:val="49"/>
  </w:num>
  <w:num w:numId="44" w16cid:durableId="1747343579">
    <w:abstractNumId w:val="0"/>
  </w:num>
  <w:num w:numId="45" w16cid:durableId="1425539112">
    <w:abstractNumId w:val="20"/>
  </w:num>
  <w:num w:numId="46" w16cid:durableId="373963746">
    <w:abstractNumId w:val="28"/>
  </w:num>
  <w:num w:numId="47" w16cid:durableId="1756241252">
    <w:abstractNumId w:val="21"/>
  </w:num>
  <w:num w:numId="48" w16cid:durableId="122622333">
    <w:abstractNumId w:val="30"/>
  </w:num>
  <w:num w:numId="49" w16cid:durableId="1882280488">
    <w:abstractNumId w:val="60"/>
  </w:num>
  <w:num w:numId="50" w16cid:durableId="1058627695">
    <w:abstractNumId w:val="32"/>
  </w:num>
  <w:num w:numId="51" w16cid:durableId="1949847943">
    <w:abstractNumId w:val="26"/>
  </w:num>
  <w:num w:numId="52" w16cid:durableId="399402514">
    <w:abstractNumId w:val="24"/>
  </w:num>
  <w:num w:numId="53" w16cid:durableId="465054110">
    <w:abstractNumId w:val="16"/>
  </w:num>
  <w:num w:numId="54" w16cid:durableId="1294212858">
    <w:abstractNumId w:val="59"/>
  </w:num>
  <w:num w:numId="55" w16cid:durableId="439616430">
    <w:abstractNumId w:val="18"/>
  </w:num>
  <w:num w:numId="56" w16cid:durableId="103622689">
    <w:abstractNumId w:val="67"/>
  </w:num>
  <w:num w:numId="57" w16cid:durableId="1397165961">
    <w:abstractNumId w:val="55"/>
  </w:num>
  <w:num w:numId="58" w16cid:durableId="1960255975">
    <w:abstractNumId w:val="50"/>
  </w:num>
  <w:num w:numId="59" w16cid:durableId="1435441398">
    <w:abstractNumId w:val="29"/>
  </w:num>
  <w:num w:numId="60" w16cid:durableId="435058435">
    <w:abstractNumId w:val="39"/>
  </w:num>
  <w:num w:numId="61" w16cid:durableId="265312216">
    <w:abstractNumId w:val="5"/>
  </w:num>
  <w:num w:numId="62" w16cid:durableId="1924414007">
    <w:abstractNumId w:val="41"/>
  </w:num>
  <w:num w:numId="63" w16cid:durableId="1328702683">
    <w:abstractNumId w:val="1"/>
  </w:num>
  <w:num w:numId="64" w16cid:durableId="1469592547">
    <w:abstractNumId w:val="46"/>
  </w:num>
  <w:num w:numId="65" w16cid:durableId="220679071">
    <w:abstractNumId w:val="34"/>
  </w:num>
  <w:num w:numId="66" w16cid:durableId="2138638022">
    <w:abstractNumId w:val="13"/>
  </w:num>
  <w:num w:numId="67" w16cid:durableId="1650671961">
    <w:abstractNumId w:val="6"/>
  </w:num>
  <w:num w:numId="68" w16cid:durableId="246572349">
    <w:abstractNumId w:val="36"/>
  </w:num>
  <w:num w:numId="69" w16cid:durableId="1086997529">
    <w:abstractNumId w:val="22"/>
  </w:num>
  <w:num w:numId="70" w16cid:durableId="1929346057">
    <w:abstractNumId w:val="6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105"/>
    <w:rsid w:val="000023AB"/>
    <w:rsid w:val="00064C6F"/>
    <w:rsid w:val="000E2033"/>
    <w:rsid w:val="00177E6E"/>
    <w:rsid w:val="001A697F"/>
    <w:rsid w:val="001C6197"/>
    <w:rsid w:val="001D1006"/>
    <w:rsid w:val="002922B1"/>
    <w:rsid w:val="002B270A"/>
    <w:rsid w:val="00304C89"/>
    <w:rsid w:val="00306263"/>
    <w:rsid w:val="0035372B"/>
    <w:rsid w:val="00355295"/>
    <w:rsid w:val="003E60CF"/>
    <w:rsid w:val="00400D35"/>
    <w:rsid w:val="0046339A"/>
    <w:rsid w:val="004A39CD"/>
    <w:rsid w:val="004A6920"/>
    <w:rsid w:val="004C1339"/>
    <w:rsid w:val="004C50E1"/>
    <w:rsid w:val="004E1790"/>
    <w:rsid w:val="005B76D5"/>
    <w:rsid w:val="00606E4F"/>
    <w:rsid w:val="00633335"/>
    <w:rsid w:val="0064778D"/>
    <w:rsid w:val="00672F24"/>
    <w:rsid w:val="0069311D"/>
    <w:rsid w:val="006A2EE0"/>
    <w:rsid w:val="006E33CC"/>
    <w:rsid w:val="00710EB9"/>
    <w:rsid w:val="00715A40"/>
    <w:rsid w:val="0077423B"/>
    <w:rsid w:val="00797DB1"/>
    <w:rsid w:val="007A48B5"/>
    <w:rsid w:val="007F616F"/>
    <w:rsid w:val="00853CD9"/>
    <w:rsid w:val="00871063"/>
    <w:rsid w:val="00875EB5"/>
    <w:rsid w:val="00884217"/>
    <w:rsid w:val="00891591"/>
    <w:rsid w:val="0089364D"/>
    <w:rsid w:val="008A4613"/>
    <w:rsid w:val="00942738"/>
    <w:rsid w:val="00A43EB2"/>
    <w:rsid w:val="00A600E6"/>
    <w:rsid w:val="00A86020"/>
    <w:rsid w:val="00A929C4"/>
    <w:rsid w:val="00B30C5D"/>
    <w:rsid w:val="00B73875"/>
    <w:rsid w:val="00BB725E"/>
    <w:rsid w:val="00BD1439"/>
    <w:rsid w:val="00BE6084"/>
    <w:rsid w:val="00C72377"/>
    <w:rsid w:val="00C7433A"/>
    <w:rsid w:val="00CA335F"/>
    <w:rsid w:val="00CD0BCB"/>
    <w:rsid w:val="00D42CCC"/>
    <w:rsid w:val="00D646AB"/>
    <w:rsid w:val="00DD049C"/>
    <w:rsid w:val="00DE3315"/>
    <w:rsid w:val="00E06E0E"/>
    <w:rsid w:val="00E23581"/>
    <w:rsid w:val="00E27DF5"/>
    <w:rsid w:val="00E30B47"/>
    <w:rsid w:val="00EA6411"/>
    <w:rsid w:val="00ED42F2"/>
    <w:rsid w:val="00EE37CE"/>
    <w:rsid w:val="00EF3521"/>
    <w:rsid w:val="00F86105"/>
    <w:rsid w:val="00F97B45"/>
    <w:rsid w:val="40B04C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0966A3"/>
  <w15:chartTrackingRefBased/>
  <w15:docId w15:val="{304BF3B5-DDAA-4F20-9E95-8AC45ED9D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76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76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723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9159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E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EB2"/>
  </w:style>
  <w:style w:type="paragraph" w:styleId="Footer">
    <w:name w:val="footer"/>
    <w:basedOn w:val="Normal"/>
    <w:link w:val="FooterChar"/>
    <w:uiPriority w:val="99"/>
    <w:unhideWhenUsed/>
    <w:rsid w:val="00A43E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EB2"/>
  </w:style>
  <w:style w:type="character" w:customStyle="1" w:styleId="Heading1Char">
    <w:name w:val="Heading 1 Char"/>
    <w:basedOn w:val="DefaultParagraphFont"/>
    <w:link w:val="Heading1"/>
    <w:uiPriority w:val="9"/>
    <w:rsid w:val="005B76D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B76D5"/>
    <w:pPr>
      <w:spacing w:before="480" w:line="276" w:lineRule="auto"/>
      <w:outlineLvl w:val="9"/>
    </w:pPr>
    <w:rPr>
      <w:b/>
      <w:bCs/>
      <w:kern w:val="0"/>
      <w:sz w:val="28"/>
      <w:szCs w:val="28"/>
      <w14:ligatures w14:val="none"/>
    </w:rPr>
  </w:style>
  <w:style w:type="paragraph" w:styleId="TOC1">
    <w:name w:val="toc 1"/>
    <w:basedOn w:val="Normal"/>
    <w:next w:val="Normal"/>
    <w:autoRedefine/>
    <w:uiPriority w:val="39"/>
    <w:unhideWhenUsed/>
    <w:rsid w:val="005B76D5"/>
    <w:pPr>
      <w:spacing w:before="120" w:after="120"/>
    </w:pPr>
    <w:rPr>
      <w:rFonts w:cstheme="minorHAnsi"/>
      <w:b/>
      <w:bCs/>
      <w:caps/>
      <w:sz w:val="20"/>
      <w:szCs w:val="24"/>
    </w:rPr>
  </w:style>
  <w:style w:type="paragraph" w:styleId="TOC2">
    <w:name w:val="toc 2"/>
    <w:basedOn w:val="Normal"/>
    <w:next w:val="Normal"/>
    <w:autoRedefine/>
    <w:uiPriority w:val="39"/>
    <w:unhideWhenUsed/>
    <w:rsid w:val="005B76D5"/>
    <w:pPr>
      <w:spacing w:after="0"/>
      <w:ind w:left="220"/>
    </w:pPr>
    <w:rPr>
      <w:rFonts w:cstheme="minorHAnsi"/>
      <w:smallCaps/>
      <w:sz w:val="20"/>
      <w:szCs w:val="24"/>
    </w:rPr>
  </w:style>
  <w:style w:type="paragraph" w:styleId="TOC3">
    <w:name w:val="toc 3"/>
    <w:basedOn w:val="Normal"/>
    <w:next w:val="Normal"/>
    <w:autoRedefine/>
    <w:uiPriority w:val="39"/>
    <w:semiHidden/>
    <w:unhideWhenUsed/>
    <w:rsid w:val="005B76D5"/>
    <w:pPr>
      <w:spacing w:after="0"/>
      <w:ind w:left="440"/>
    </w:pPr>
    <w:rPr>
      <w:rFonts w:cstheme="minorHAnsi"/>
      <w:i/>
      <w:iCs/>
      <w:sz w:val="20"/>
      <w:szCs w:val="24"/>
    </w:rPr>
  </w:style>
  <w:style w:type="paragraph" w:styleId="TOC4">
    <w:name w:val="toc 4"/>
    <w:basedOn w:val="Normal"/>
    <w:next w:val="Normal"/>
    <w:autoRedefine/>
    <w:uiPriority w:val="39"/>
    <w:semiHidden/>
    <w:unhideWhenUsed/>
    <w:rsid w:val="005B76D5"/>
    <w:pPr>
      <w:spacing w:after="0"/>
      <w:ind w:left="660"/>
    </w:pPr>
    <w:rPr>
      <w:rFonts w:cstheme="minorHAnsi"/>
      <w:sz w:val="18"/>
      <w:szCs w:val="21"/>
    </w:rPr>
  </w:style>
  <w:style w:type="paragraph" w:styleId="TOC5">
    <w:name w:val="toc 5"/>
    <w:basedOn w:val="Normal"/>
    <w:next w:val="Normal"/>
    <w:autoRedefine/>
    <w:uiPriority w:val="39"/>
    <w:semiHidden/>
    <w:unhideWhenUsed/>
    <w:rsid w:val="005B76D5"/>
    <w:pPr>
      <w:spacing w:after="0"/>
      <w:ind w:left="880"/>
    </w:pPr>
    <w:rPr>
      <w:rFonts w:cstheme="minorHAnsi"/>
      <w:sz w:val="18"/>
      <w:szCs w:val="21"/>
    </w:rPr>
  </w:style>
  <w:style w:type="paragraph" w:styleId="TOC6">
    <w:name w:val="toc 6"/>
    <w:basedOn w:val="Normal"/>
    <w:next w:val="Normal"/>
    <w:autoRedefine/>
    <w:uiPriority w:val="39"/>
    <w:semiHidden/>
    <w:unhideWhenUsed/>
    <w:rsid w:val="005B76D5"/>
    <w:pPr>
      <w:spacing w:after="0"/>
      <w:ind w:left="1100"/>
    </w:pPr>
    <w:rPr>
      <w:rFonts w:cstheme="minorHAnsi"/>
      <w:sz w:val="18"/>
      <w:szCs w:val="21"/>
    </w:rPr>
  </w:style>
  <w:style w:type="paragraph" w:styleId="TOC7">
    <w:name w:val="toc 7"/>
    <w:basedOn w:val="Normal"/>
    <w:next w:val="Normal"/>
    <w:autoRedefine/>
    <w:uiPriority w:val="39"/>
    <w:semiHidden/>
    <w:unhideWhenUsed/>
    <w:rsid w:val="005B76D5"/>
    <w:pPr>
      <w:spacing w:after="0"/>
      <w:ind w:left="1320"/>
    </w:pPr>
    <w:rPr>
      <w:rFonts w:cstheme="minorHAnsi"/>
      <w:sz w:val="18"/>
      <w:szCs w:val="21"/>
    </w:rPr>
  </w:style>
  <w:style w:type="paragraph" w:styleId="TOC8">
    <w:name w:val="toc 8"/>
    <w:basedOn w:val="Normal"/>
    <w:next w:val="Normal"/>
    <w:autoRedefine/>
    <w:uiPriority w:val="39"/>
    <w:semiHidden/>
    <w:unhideWhenUsed/>
    <w:rsid w:val="005B76D5"/>
    <w:pPr>
      <w:spacing w:after="0"/>
      <w:ind w:left="1540"/>
    </w:pPr>
    <w:rPr>
      <w:rFonts w:cstheme="minorHAnsi"/>
      <w:sz w:val="18"/>
      <w:szCs w:val="21"/>
    </w:rPr>
  </w:style>
  <w:style w:type="paragraph" w:styleId="TOC9">
    <w:name w:val="toc 9"/>
    <w:basedOn w:val="Normal"/>
    <w:next w:val="Normal"/>
    <w:autoRedefine/>
    <w:uiPriority w:val="39"/>
    <w:semiHidden/>
    <w:unhideWhenUsed/>
    <w:rsid w:val="005B76D5"/>
    <w:pPr>
      <w:spacing w:after="0"/>
      <w:ind w:left="1760"/>
    </w:pPr>
    <w:rPr>
      <w:rFonts w:cstheme="minorHAnsi"/>
      <w:sz w:val="18"/>
      <w:szCs w:val="21"/>
    </w:rPr>
  </w:style>
  <w:style w:type="character" w:customStyle="1" w:styleId="Heading2Char">
    <w:name w:val="Heading 2 Char"/>
    <w:basedOn w:val="DefaultParagraphFont"/>
    <w:link w:val="Heading2"/>
    <w:uiPriority w:val="9"/>
    <w:rsid w:val="005B76D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A86020"/>
    <w:rPr>
      <w:color w:val="0563C1" w:themeColor="hyperlink"/>
      <w:u w:val="single"/>
    </w:rPr>
  </w:style>
  <w:style w:type="character" w:customStyle="1" w:styleId="Heading3Char">
    <w:name w:val="Heading 3 Char"/>
    <w:basedOn w:val="DefaultParagraphFont"/>
    <w:link w:val="Heading3"/>
    <w:uiPriority w:val="9"/>
    <w:semiHidden/>
    <w:rsid w:val="00C7237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891591"/>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4A39CD"/>
    <w:rPr>
      <w:color w:val="605E5C"/>
      <w:shd w:val="clear" w:color="auto" w:fill="E1DFDD"/>
    </w:rPr>
  </w:style>
  <w:style w:type="paragraph" w:styleId="ListParagraph">
    <w:name w:val="List Paragraph"/>
    <w:basedOn w:val="Normal"/>
    <w:uiPriority w:val="34"/>
    <w:qFormat/>
    <w:rsid w:val="00E30B47"/>
    <w:pPr>
      <w:ind w:left="720"/>
      <w:contextualSpacing/>
    </w:pPr>
  </w:style>
  <w:style w:type="character" w:styleId="FollowedHyperlink">
    <w:name w:val="FollowedHyperlink"/>
    <w:basedOn w:val="DefaultParagraphFont"/>
    <w:uiPriority w:val="99"/>
    <w:semiHidden/>
    <w:unhideWhenUsed/>
    <w:rsid w:val="00BB72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277">
      <w:bodyDiv w:val="1"/>
      <w:marLeft w:val="0"/>
      <w:marRight w:val="0"/>
      <w:marTop w:val="0"/>
      <w:marBottom w:val="0"/>
      <w:divBdr>
        <w:top w:val="none" w:sz="0" w:space="0" w:color="auto"/>
        <w:left w:val="none" w:sz="0" w:space="0" w:color="auto"/>
        <w:bottom w:val="none" w:sz="0" w:space="0" w:color="auto"/>
        <w:right w:val="none" w:sz="0" w:space="0" w:color="auto"/>
      </w:divBdr>
    </w:div>
    <w:div w:id="9455512">
      <w:bodyDiv w:val="1"/>
      <w:marLeft w:val="0"/>
      <w:marRight w:val="0"/>
      <w:marTop w:val="0"/>
      <w:marBottom w:val="0"/>
      <w:divBdr>
        <w:top w:val="none" w:sz="0" w:space="0" w:color="auto"/>
        <w:left w:val="none" w:sz="0" w:space="0" w:color="auto"/>
        <w:bottom w:val="none" w:sz="0" w:space="0" w:color="auto"/>
        <w:right w:val="none" w:sz="0" w:space="0" w:color="auto"/>
      </w:divBdr>
    </w:div>
    <w:div w:id="30343535">
      <w:bodyDiv w:val="1"/>
      <w:marLeft w:val="0"/>
      <w:marRight w:val="0"/>
      <w:marTop w:val="0"/>
      <w:marBottom w:val="0"/>
      <w:divBdr>
        <w:top w:val="none" w:sz="0" w:space="0" w:color="auto"/>
        <w:left w:val="none" w:sz="0" w:space="0" w:color="auto"/>
        <w:bottom w:val="none" w:sz="0" w:space="0" w:color="auto"/>
        <w:right w:val="none" w:sz="0" w:space="0" w:color="auto"/>
      </w:divBdr>
    </w:div>
    <w:div w:id="31464123">
      <w:bodyDiv w:val="1"/>
      <w:marLeft w:val="0"/>
      <w:marRight w:val="0"/>
      <w:marTop w:val="0"/>
      <w:marBottom w:val="0"/>
      <w:divBdr>
        <w:top w:val="none" w:sz="0" w:space="0" w:color="auto"/>
        <w:left w:val="none" w:sz="0" w:space="0" w:color="auto"/>
        <w:bottom w:val="none" w:sz="0" w:space="0" w:color="auto"/>
        <w:right w:val="none" w:sz="0" w:space="0" w:color="auto"/>
      </w:divBdr>
    </w:div>
    <w:div w:id="67505485">
      <w:bodyDiv w:val="1"/>
      <w:marLeft w:val="0"/>
      <w:marRight w:val="0"/>
      <w:marTop w:val="0"/>
      <w:marBottom w:val="0"/>
      <w:divBdr>
        <w:top w:val="none" w:sz="0" w:space="0" w:color="auto"/>
        <w:left w:val="none" w:sz="0" w:space="0" w:color="auto"/>
        <w:bottom w:val="none" w:sz="0" w:space="0" w:color="auto"/>
        <w:right w:val="none" w:sz="0" w:space="0" w:color="auto"/>
      </w:divBdr>
    </w:div>
    <w:div w:id="76026089">
      <w:bodyDiv w:val="1"/>
      <w:marLeft w:val="0"/>
      <w:marRight w:val="0"/>
      <w:marTop w:val="0"/>
      <w:marBottom w:val="0"/>
      <w:divBdr>
        <w:top w:val="none" w:sz="0" w:space="0" w:color="auto"/>
        <w:left w:val="none" w:sz="0" w:space="0" w:color="auto"/>
        <w:bottom w:val="none" w:sz="0" w:space="0" w:color="auto"/>
        <w:right w:val="none" w:sz="0" w:space="0" w:color="auto"/>
      </w:divBdr>
    </w:div>
    <w:div w:id="141195318">
      <w:bodyDiv w:val="1"/>
      <w:marLeft w:val="0"/>
      <w:marRight w:val="0"/>
      <w:marTop w:val="0"/>
      <w:marBottom w:val="0"/>
      <w:divBdr>
        <w:top w:val="none" w:sz="0" w:space="0" w:color="auto"/>
        <w:left w:val="none" w:sz="0" w:space="0" w:color="auto"/>
        <w:bottom w:val="none" w:sz="0" w:space="0" w:color="auto"/>
        <w:right w:val="none" w:sz="0" w:space="0" w:color="auto"/>
      </w:divBdr>
    </w:div>
    <w:div w:id="181163797">
      <w:bodyDiv w:val="1"/>
      <w:marLeft w:val="0"/>
      <w:marRight w:val="0"/>
      <w:marTop w:val="0"/>
      <w:marBottom w:val="0"/>
      <w:divBdr>
        <w:top w:val="none" w:sz="0" w:space="0" w:color="auto"/>
        <w:left w:val="none" w:sz="0" w:space="0" w:color="auto"/>
        <w:bottom w:val="none" w:sz="0" w:space="0" w:color="auto"/>
        <w:right w:val="none" w:sz="0" w:space="0" w:color="auto"/>
      </w:divBdr>
    </w:div>
    <w:div w:id="215631301">
      <w:bodyDiv w:val="1"/>
      <w:marLeft w:val="0"/>
      <w:marRight w:val="0"/>
      <w:marTop w:val="0"/>
      <w:marBottom w:val="0"/>
      <w:divBdr>
        <w:top w:val="none" w:sz="0" w:space="0" w:color="auto"/>
        <w:left w:val="none" w:sz="0" w:space="0" w:color="auto"/>
        <w:bottom w:val="none" w:sz="0" w:space="0" w:color="auto"/>
        <w:right w:val="none" w:sz="0" w:space="0" w:color="auto"/>
      </w:divBdr>
      <w:divsChild>
        <w:div w:id="204370069">
          <w:marLeft w:val="0"/>
          <w:marRight w:val="0"/>
          <w:marTop w:val="0"/>
          <w:marBottom w:val="0"/>
          <w:divBdr>
            <w:top w:val="single" w:sz="2" w:space="0" w:color="E3E3E3"/>
            <w:left w:val="single" w:sz="2" w:space="0" w:color="E3E3E3"/>
            <w:bottom w:val="single" w:sz="2" w:space="0" w:color="E3E3E3"/>
            <w:right w:val="single" w:sz="2" w:space="0" w:color="E3E3E3"/>
          </w:divBdr>
          <w:divsChild>
            <w:div w:id="1149322712">
              <w:marLeft w:val="0"/>
              <w:marRight w:val="0"/>
              <w:marTop w:val="100"/>
              <w:marBottom w:val="100"/>
              <w:divBdr>
                <w:top w:val="single" w:sz="2" w:space="0" w:color="E3E3E3"/>
                <w:left w:val="single" w:sz="2" w:space="0" w:color="E3E3E3"/>
                <w:bottom w:val="single" w:sz="2" w:space="0" w:color="E3E3E3"/>
                <w:right w:val="single" w:sz="2" w:space="0" w:color="E3E3E3"/>
              </w:divBdr>
              <w:divsChild>
                <w:div w:id="1725371342">
                  <w:marLeft w:val="0"/>
                  <w:marRight w:val="0"/>
                  <w:marTop w:val="0"/>
                  <w:marBottom w:val="0"/>
                  <w:divBdr>
                    <w:top w:val="single" w:sz="2" w:space="0" w:color="E3E3E3"/>
                    <w:left w:val="single" w:sz="2" w:space="0" w:color="E3E3E3"/>
                    <w:bottom w:val="single" w:sz="2" w:space="0" w:color="E3E3E3"/>
                    <w:right w:val="single" w:sz="2" w:space="0" w:color="E3E3E3"/>
                  </w:divBdr>
                  <w:divsChild>
                    <w:div w:id="350031372">
                      <w:marLeft w:val="0"/>
                      <w:marRight w:val="0"/>
                      <w:marTop w:val="0"/>
                      <w:marBottom w:val="0"/>
                      <w:divBdr>
                        <w:top w:val="single" w:sz="2" w:space="0" w:color="E3E3E3"/>
                        <w:left w:val="single" w:sz="2" w:space="0" w:color="E3E3E3"/>
                        <w:bottom w:val="single" w:sz="2" w:space="0" w:color="E3E3E3"/>
                        <w:right w:val="single" w:sz="2" w:space="0" w:color="E3E3E3"/>
                      </w:divBdr>
                      <w:divsChild>
                        <w:div w:id="230770180">
                          <w:marLeft w:val="0"/>
                          <w:marRight w:val="0"/>
                          <w:marTop w:val="0"/>
                          <w:marBottom w:val="0"/>
                          <w:divBdr>
                            <w:top w:val="single" w:sz="2" w:space="0" w:color="E3E3E3"/>
                            <w:left w:val="single" w:sz="2" w:space="0" w:color="E3E3E3"/>
                            <w:bottom w:val="single" w:sz="2" w:space="0" w:color="E3E3E3"/>
                            <w:right w:val="single" w:sz="2" w:space="0" w:color="E3E3E3"/>
                          </w:divBdr>
                          <w:divsChild>
                            <w:div w:id="1291281916">
                              <w:marLeft w:val="0"/>
                              <w:marRight w:val="0"/>
                              <w:marTop w:val="0"/>
                              <w:marBottom w:val="0"/>
                              <w:divBdr>
                                <w:top w:val="single" w:sz="2" w:space="0" w:color="E3E3E3"/>
                                <w:left w:val="single" w:sz="2" w:space="0" w:color="E3E3E3"/>
                                <w:bottom w:val="single" w:sz="2" w:space="0" w:color="E3E3E3"/>
                                <w:right w:val="single" w:sz="2" w:space="0" w:color="E3E3E3"/>
                              </w:divBdr>
                              <w:divsChild>
                                <w:div w:id="410321495">
                                  <w:marLeft w:val="0"/>
                                  <w:marRight w:val="0"/>
                                  <w:marTop w:val="0"/>
                                  <w:marBottom w:val="0"/>
                                  <w:divBdr>
                                    <w:top w:val="single" w:sz="2" w:space="0" w:color="E3E3E3"/>
                                    <w:left w:val="single" w:sz="2" w:space="0" w:color="E3E3E3"/>
                                    <w:bottom w:val="single" w:sz="2" w:space="0" w:color="E3E3E3"/>
                                    <w:right w:val="single" w:sz="2" w:space="0" w:color="E3E3E3"/>
                                  </w:divBdr>
                                  <w:divsChild>
                                    <w:div w:id="9465418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776604613">
          <w:marLeft w:val="0"/>
          <w:marRight w:val="0"/>
          <w:marTop w:val="0"/>
          <w:marBottom w:val="0"/>
          <w:divBdr>
            <w:top w:val="single" w:sz="2" w:space="0" w:color="E3E3E3"/>
            <w:left w:val="single" w:sz="2" w:space="0" w:color="E3E3E3"/>
            <w:bottom w:val="single" w:sz="2" w:space="0" w:color="E3E3E3"/>
            <w:right w:val="single" w:sz="2" w:space="0" w:color="E3E3E3"/>
          </w:divBdr>
          <w:divsChild>
            <w:div w:id="385372267">
              <w:marLeft w:val="0"/>
              <w:marRight w:val="0"/>
              <w:marTop w:val="100"/>
              <w:marBottom w:val="100"/>
              <w:divBdr>
                <w:top w:val="single" w:sz="2" w:space="0" w:color="E3E3E3"/>
                <w:left w:val="single" w:sz="2" w:space="0" w:color="E3E3E3"/>
                <w:bottom w:val="single" w:sz="2" w:space="0" w:color="E3E3E3"/>
                <w:right w:val="single" w:sz="2" w:space="0" w:color="E3E3E3"/>
              </w:divBdr>
              <w:divsChild>
                <w:div w:id="1767925631">
                  <w:marLeft w:val="0"/>
                  <w:marRight w:val="0"/>
                  <w:marTop w:val="0"/>
                  <w:marBottom w:val="0"/>
                  <w:divBdr>
                    <w:top w:val="single" w:sz="2" w:space="0" w:color="E3E3E3"/>
                    <w:left w:val="single" w:sz="2" w:space="0" w:color="E3E3E3"/>
                    <w:bottom w:val="single" w:sz="2" w:space="0" w:color="E3E3E3"/>
                    <w:right w:val="single" w:sz="2" w:space="0" w:color="E3E3E3"/>
                  </w:divBdr>
                  <w:divsChild>
                    <w:div w:id="6370907">
                      <w:marLeft w:val="0"/>
                      <w:marRight w:val="0"/>
                      <w:marTop w:val="0"/>
                      <w:marBottom w:val="0"/>
                      <w:divBdr>
                        <w:top w:val="single" w:sz="2" w:space="0" w:color="E3E3E3"/>
                        <w:left w:val="single" w:sz="2" w:space="0" w:color="E3E3E3"/>
                        <w:bottom w:val="single" w:sz="2" w:space="0" w:color="E3E3E3"/>
                        <w:right w:val="single" w:sz="2" w:space="0" w:color="E3E3E3"/>
                      </w:divBdr>
                      <w:divsChild>
                        <w:div w:id="1007748793">
                          <w:marLeft w:val="0"/>
                          <w:marRight w:val="0"/>
                          <w:marTop w:val="0"/>
                          <w:marBottom w:val="0"/>
                          <w:divBdr>
                            <w:top w:val="single" w:sz="2" w:space="0" w:color="E3E3E3"/>
                            <w:left w:val="single" w:sz="2" w:space="0" w:color="E3E3E3"/>
                            <w:bottom w:val="single" w:sz="2" w:space="0" w:color="E3E3E3"/>
                            <w:right w:val="single" w:sz="2" w:space="0" w:color="E3E3E3"/>
                          </w:divBdr>
                        </w:div>
                        <w:div w:id="1439372206">
                          <w:marLeft w:val="0"/>
                          <w:marRight w:val="0"/>
                          <w:marTop w:val="0"/>
                          <w:marBottom w:val="0"/>
                          <w:divBdr>
                            <w:top w:val="single" w:sz="2" w:space="0" w:color="E3E3E3"/>
                            <w:left w:val="single" w:sz="2" w:space="0" w:color="E3E3E3"/>
                            <w:bottom w:val="single" w:sz="2" w:space="0" w:color="E3E3E3"/>
                            <w:right w:val="single" w:sz="2" w:space="0" w:color="E3E3E3"/>
                          </w:divBdr>
                          <w:divsChild>
                            <w:div w:id="140854029">
                              <w:marLeft w:val="0"/>
                              <w:marRight w:val="0"/>
                              <w:marTop w:val="0"/>
                              <w:marBottom w:val="0"/>
                              <w:divBdr>
                                <w:top w:val="single" w:sz="2" w:space="0" w:color="E3E3E3"/>
                                <w:left w:val="single" w:sz="2" w:space="0" w:color="E3E3E3"/>
                                <w:bottom w:val="single" w:sz="2" w:space="0" w:color="E3E3E3"/>
                                <w:right w:val="single" w:sz="2" w:space="0" w:color="E3E3E3"/>
                              </w:divBdr>
                              <w:divsChild>
                                <w:div w:id="17833076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23832627">
      <w:bodyDiv w:val="1"/>
      <w:marLeft w:val="0"/>
      <w:marRight w:val="0"/>
      <w:marTop w:val="0"/>
      <w:marBottom w:val="0"/>
      <w:divBdr>
        <w:top w:val="none" w:sz="0" w:space="0" w:color="auto"/>
        <w:left w:val="none" w:sz="0" w:space="0" w:color="auto"/>
        <w:bottom w:val="none" w:sz="0" w:space="0" w:color="auto"/>
        <w:right w:val="none" w:sz="0" w:space="0" w:color="auto"/>
      </w:divBdr>
    </w:div>
    <w:div w:id="252323637">
      <w:bodyDiv w:val="1"/>
      <w:marLeft w:val="0"/>
      <w:marRight w:val="0"/>
      <w:marTop w:val="0"/>
      <w:marBottom w:val="0"/>
      <w:divBdr>
        <w:top w:val="none" w:sz="0" w:space="0" w:color="auto"/>
        <w:left w:val="none" w:sz="0" w:space="0" w:color="auto"/>
        <w:bottom w:val="none" w:sz="0" w:space="0" w:color="auto"/>
        <w:right w:val="none" w:sz="0" w:space="0" w:color="auto"/>
      </w:divBdr>
    </w:div>
    <w:div w:id="266079047">
      <w:bodyDiv w:val="1"/>
      <w:marLeft w:val="0"/>
      <w:marRight w:val="0"/>
      <w:marTop w:val="0"/>
      <w:marBottom w:val="0"/>
      <w:divBdr>
        <w:top w:val="none" w:sz="0" w:space="0" w:color="auto"/>
        <w:left w:val="none" w:sz="0" w:space="0" w:color="auto"/>
        <w:bottom w:val="none" w:sz="0" w:space="0" w:color="auto"/>
        <w:right w:val="none" w:sz="0" w:space="0" w:color="auto"/>
      </w:divBdr>
    </w:div>
    <w:div w:id="273942562">
      <w:bodyDiv w:val="1"/>
      <w:marLeft w:val="0"/>
      <w:marRight w:val="0"/>
      <w:marTop w:val="0"/>
      <w:marBottom w:val="0"/>
      <w:divBdr>
        <w:top w:val="none" w:sz="0" w:space="0" w:color="auto"/>
        <w:left w:val="none" w:sz="0" w:space="0" w:color="auto"/>
        <w:bottom w:val="none" w:sz="0" w:space="0" w:color="auto"/>
        <w:right w:val="none" w:sz="0" w:space="0" w:color="auto"/>
      </w:divBdr>
    </w:div>
    <w:div w:id="337662484">
      <w:bodyDiv w:val="1"/>
      <w:marLeft w:val="0"/>
      <w:marRight w:val="0"/>
      <w:marTop w:val="0"/>
      <w:marBottom w:val="0"/>
      <w:divBdr>
        <w:top w:val="none" w:sz="0" w:space="0" w:color="auto"/>
        <w:left w:val="none" w:sz="0" w:space="0" w:color="auto"/>
        <w:bottom w:val="none" w:sz="0" w:space="0" w:color="auto"/>
        <w:right w:val="none" w:sz="0" w:space="0" w:color="auto"/>
      </w:divBdr>
    </w:div>
    <w:div w:id="377826702">
      <w:bodyDiv w:val="1"/>
      <w:marLeft w:val="0"/>
      <w:marRight w:val="0"/>
      <w:marTop w:val="0"/>
      <w:marBottom w:val="0"/>
      <w:divBdr>
        <w:top w:val="none" w:sz="0" w:space="0" w:color="auto"/>
        <w:left w:val="none" w:sz="0" w:space="0" w:color="auto"/>
        <w:bottom w:val="none" w:sz="0" w:space="0" w:color="auto"/>
        <w:right w:val="none" w:sz="0" w:space="0" w:color="auto"/>
      </w:divBdr>
    </w:div>
    <w:div w:id="393045444">
      <w:bodyDiv w:val="1"/>
      <w:marLeft w:val="0"/>
      <w:marRight w:val="0"/>
      <w:marTop w:val="0"/>
      <w:marBottom w:val="0"/>
      <w:divBdr>
        <w:top w:val="none" w:sz="0" w:space="0" w:color="auto"/>
        <w:left w:val="none" w:sz="0" w:space="0" w:color="auto"/>
        <w:bottom w:val="none" w:sz="0" w:space="0" w:color="auto"/>
        <w:right w:val="none" w:sz="0" w:space="0" w:color="auto"/>
      </w:divBdr>
      <w:divsChild>
        <w:div w:id="1867981703">
          <w:marLeft w:val="0"/>
          <w:marRight w:val="0"/>
          <w:marTop w:val="0"/>
          <w:marBottom w:val="0"/>
          <w:divBdr>
            <w:top w:val="single" w:sz="2" w:space="0" w:color="E3E3E3"/>
            <w:left w:val="single" w:sz="2" w:space="0" w:color="E3E3E3"/>
            <w:bottom w:val="single" w:sz="2" w:space="0" w:color="E3E3E3"/>
            <w:right w:val="single" w:sz="2" w:space="0" w:color="E3E3E3"/>
          </w:divBdr>
          <w:divsChild>
            <w:div w:id="1811291131">
              <w:marLeft w:val="0"/>
              <w:marRight w:val="0"/>
              <w:marTop w:val="100"/>
              <w:marBottom w:val="100"/>
              <w:divBdr>
                <w:top w:val="single" w:sz="2" w:space="0" w:color="E3E3E3"/>
                <w:left w:val="single" w:sz="2" w:space="0" w:color="E3E3E3"/>
                <w:bottom w:val="single" w:sz="2" w:space="0" w:color="E3E3E3"/>
                <w:right w:val="single" w:sz="2" w:space="0" w:color="E3E3E3"/>
              </w:divBdr>
              <w:divsChild>
                <w:div w:id="1945191461">
                  <w:marLeft w:val="0"/>
                  <w:marRight w:val="0"/>
                  <w:marTop w:val="0"/>
                  <w:marBottom w:val="0"/>
                  <w:divBdr>
                    <w:top w:val="single" w:sz="2" w:space="0" w:color="E3E3E3"/>
                    <w:left w:val="single" w:sz="2" w:space="0" w:color="E3E3E3"/>
                    <w:bottom w:val="single" w:sz="2" w:space="0" w:color="E3E3E3"/>
                    <w:right w:val="single" w:sz="2" w:space="0" w:color="E3E3E3"/>
                  </w:divBdr>
                  <w:divsChild>
                    <w:div w:id="1043209771">
                      <w:marLeft w:val="0"/>
                      <w:marRight w:val="0"/>
                      <w:marTop w:val="0"/>
                      <w:marBottom w:val="0"/>
                      <w:divBdr>
                        <w:top w:val="single" w:sz="2" w:space="0" w:color="E3E3E3"/>
                        <w:left w:val="single" w:sz="2" w:space="0" w:color="E3E3E3"/>
                        <w:bottom w:val="single" w:sz="2" w:space="0" w:color="E3E3E3"/>
                        <w:right w:val="single" w:sz="2" w:space="0" w:color="E3E3E3"/>
                      </w:divBdr>
                      <w:divsChild>
                        <w:div w:id="874847219">
                          <w:marLeft w:val="0"/>
                          <w:marRight w:val="0"/>
                          <w:marTop w:val="0"/>
                          <w:marBottom w:val="0"/>
                          <w:divBdr>
                            <w:top w:val="single" w:sz="2" w:space="0" w:color="E3E3E3"/>
                            <w:left w:val="single" w:sz="2" w:space="0" w:color="E3E3E3"/>
                            <w:bottom w:val="single" w:sz="2" w:space="0" w:color="E3E3E3"/>
                            <w:right w:val="single" w:sz="2" w:space="0" w:color="E3E3E3"/>
                          </w:divBdr>
                          <w:divsChild>
                            <w:div w:id="1584299535">
                              <w:marLeft w:val="0"/>
                              <w:marRight w:val="0"/>
                              <w:marTop w:val="0"/>
                              <w:marBottom w:val="0"/>
                              <w:divBdr>
                                <w:top w:val="single" w:sz="2" w:space="0" w:color="E3E3E3"/>
                                <w:left w:val="single" w:sz="2" w:space="0" w:color="E3E3E3"/>
                                <w:bottom w:val="single" w:sz="2" w:space="0" w:color="E3E3E3"/>
                                <w:right w:val="single" w:sz="2" w:space="0" w:color="E3E3E3"/>
                              </w:divBdr>
                              <w:divsChild>
                                <w:div w:id="1992981652">
                                  <w:marLeft w:val="0"/>
                                  <w:marRight w:val="0"/>
                                  <w:marTop w:val="0"/>
                                  <w:marBottom w:val="0"/>
                                  <w:divBdr>
                                    <w:top w:val="single" w:sz="2" w:space="0" w:color="E3E3E3"/>
                                    <w:left w:val="single" w:sz="2" w:space="0" w:color="E3E3E3"/>
                                    <w:bottom w:val="single" w:sz="2" w:space="0" w:color="E3E3E3"/>
                                    <w:right w:val="single" w:sz="2" w:space="0" w:color="E3E3E3"/>
                                  </w:divBdr>
                                  <w:divsChild>
                                    <w:div w:id="3554288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490949105">
          <w:marLeft w:val="0"/>
          <w:marRight w:val="0"/>
          <w:marTop w:val="0"/>
          <w:marBottom w:val="0"/>
          <w:divBdr>
            <w:top w:val="single" w:sz="2" w:space="0" w:color="E3E3E3"/>
            <w:left w:val="single" w:sz="2" w:space="0" w:color="E3E3E3"/>
            <w:bottom w:val="single" w:sz="2" w:space="0" w:color="E3E3E3"/>
            <w:right w:val="single" w:sz="2" w:space="0" w:color="E3E3E3"/>
          </w:divBdr>
          <w:divsChild>
            <w:div w:id="965892575">
              <w:marLeft w:val="0"/>
              <w:marRight w:val="0"/>
              <w:marTop w:val="100"/>
              <w:marBottom w:val="100"/>
              <w:divBdr>
                <w:top w:val="single" w:sz="2" w:space="0" w:color="E3E3E3"/>
                <w:left w:val="single" w:sz="2" w:space="0" w:color="E3E3E3"/>
                <w:bottom w:val="single" w:sz="2" w:space="0" w:color="E3E3E3"/>
                <w:right w:val="single" w:sz="2" w:space="0" w:color="E3E3E3"/>
              </w:divBdr>
              <w:divsChild>
                <w:div w:id="430013220">
                  <w:marLeft w:val="0"/>
                  <w:marRight w:val="0"/>
                  <w:marTop w:val="0"/>
                  <w:marBottom w:val="0"/>
                  <w:divBdr>
                    <w:top w:val="single" w:sz="2" w:space="0" w:color="E3E3E3"/>
                    <w:left w:val="single" w:sz="2" w:space="0" w:color="E3E3E3"/>
                    <w:bottom w:val="single" w:sz="2" w:space="0" w:color="E3E3E3"/>
                    <w:right w:val="single" w:sz="2" w:space="0" w:color="E3E3E3"/>
                  </w:divBdr>
                  <w:divsChild>
                    <w:div w:id="1679772354">
                      <w:marLeft w:val="0"/>
                      <w:marRight w:val="0"/>
                      <w:marTop w:val="0"/>
                      <w:marBottom w:val="0"/>
                      <w:divBdr>
                        <w:top w:val="single" w:sz="2" w:space="0" w:color="E3E3E3"/>
                        <w:left w:val="single" w:sz="2" w:space="0" w:color="E3E3E3"/>
                        <w:bottom w:val="single" w:sz="2" w:space="0" w:color="E3E3E3"/>
                        <w:right w:val="single" w:sz="2" w:space="0" w:color="E3E3E3"/>
                      </w:divBdr>
                      <w:divsChild>
                        <w:div w:id="2079087580">
                          <w:marLeft w:val="0"/>
                          <w:marRight w:val="0"/>
                          <w:marTop w:val="0"/>
                          <w:marBottom w:val="0"/>
                          <w:divBdr>
                            <w:top w:val="single" w:sz="2" w:space="0" w:color="E3E3E3"/>
                            <w:left w:val="single" w:sz="2" w:space="0" w:color="E3E3E3"/>
                            <w:bottom w:val="single" w:sz="2" w:space="0" w:color="E3E3E3"/>
                            <w:right w:val="single" w:sz="2" w:space="0" w:color="E3E3E3"/>
                          </w:divBdr>
                        </w:div>
                        <w:div w:id="354966527">
                          <w:marLeft w:val="0"/>
                          <w:marRight w:val="0"/>
                          <w:marTop w:val="0"/>
                          <w:marBottom w:val="0"/>
                          <w:divBdr>
                            <w:top w:val="single" w:sz="2" w:space="0" w:color="E3E3E3"/>
                            <w:left w:val="single" w:sz="2" w:space="0" w:color="E3E3E3"/>
                            <w:bottom w:val="single" w:sz="2" w:space="0" w:color="E3E3E3"/>
                            <w:right w:val="single" w:sz="2" w:space="0" w:color="E3E3E3"/>
                          </w:divBdr>
                          <w:divsChild>
                            <w:div w:id="185603708">
                              <w:marLeft w:val="0"/>
                              <w:marRight w:val="0"/>
                              <w:marTop w:val="0"/>
                              <w:marBottom w:val="0"/>
                              <w:divBdr>
                                <w:top w:val="single" w:sz="2" w:space="0" w:color="E3E3E3"/>
                                <w:left w:val="single" w:sz="2" w:space="0" w:color="E3E3E3"/>
                                <w:bottom w:val="single" w:sz="2" w:space="0" w:color="E3E3E3"/>
                                <w:right w:val="single" w:sz="2" w:space="0" w:color="E3E3E3"/>
                              </w:divBdr>
                              <w:divsChild>
                                <w:div w:id="7278476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95400678">
      <w:bodyDiv w:val="1"/>
      <w:marLeft w:val="0"/>
      <w:marRight w:val="0"/>
      <w:marTop w:val="0"/>
      <w:marBottom w:val="0"/>
      <w:divBdr>
        <w:top w:val="none" w:sz="0" w:space="0" w:color="auto"/>
        <w:left w:val="none" w:sz="0" w:space="0" w:color="auto"/>
        <w:bottom w:val="none" w:sz="0" w:space="0" w:color="auto"/>
        <w:right w:val="none" w:sz="0" w:space="0" w:color="auto"/>
      </w:divBdr>
    </w:div>
    <w:div w:id="403072616">
      <w:bodyDiv w:val="1"/>
      <w:marLeft w:val="0"/>
      <w:marRight w:val="0"/>
      <w:marTop w:val="0"/>
      <w:marBottom w:val="0"/>
      <w:divBdr>
        <w:top w:val="none" w:sz="0" w:space="0" w:color="auto"/>
        <w:left w:val="none" w:sz="0" w:space="0" w:color="auto"/>
        <w:bottom w:val="none" w:sz="0" w:space="0" w:color="auto"/>
        <w:right w:val="none" w:sz="0" w:space="0" w:color="auto"/>
      </w:divBdr>
    </w:div>
    <w:div w:id="404381511">
      <w:bodyDiv w:val="1"/>
      <w:marLeft w:val="0"/>
      <w:marRight w:val="0"/>
      <w:marTop w:val="0"/>
      <w:marBottom w:val="0"/>
      <w:divBdr>
        <w:top w:val="none" w:sz="0" w:space="0" w:color="auto"/>
        <w:left w:val="none" w:sz="0" w:space="0" w:color="auto"/>
        <w:bottom w:val="none" w:sz="0" w:space="0" w:color="auto"/>
        <w:right w:val="none" w:sz="0" w:space="0" w:color="auto"/>
      </w:divBdr>
    </w:div>
    <w:div w:id="411198771">
      <w:bodyDiv w:val="1"/>
      <w:marLeft w:val="0"/>
      <w:marRight w:val="0"/>
      <w:marTop w:val="0"/>
      <w:marBottom w:val="0"/>
      <w:divBdr>
        <w:top w:val="none" w:sz="0" w:space="0" w:color="auto"/>
        <w:left w:val="none" w:sz="0" w:space="0" w:color="auto"/>
        <w:bottom w:val="none" w:sz="0" w:space="0" w:color="auto"/>
        <w:right w:val="none" w:sz="0" w:space="0" w:color="auto"/>
      </w:divBdr>
    </w:div>
    <w:div w:id="421225345">
      <w:bodyDiv w:val="1"/>
      <w:marLeft w:val="0"/>
      <w:marRight w:val="0"/>
      <w:marTop w:val="0"/>
      <w:marBottom w:val="0"/>
      <w:divBdr>
        <w:top w:val="none" w:sz="0" w:space="0" w:color="auto"/>
        <w:left w:val="none" w:sz="0" w:space="0" w:color="auto"/>
        <w:bottom w:val="none" w:sz="0" w:space="0" w:color="auto"/>
        <w:right w:val="none" w:sz="0" w:space="0" w:color="auto"/>
      </w:divBdr>
    </w:div>
    <w:div w:id="421881255">
      <w:bodyDiv w:val="1"/>
      <w:marLeft w:val="0"/>
      <w:marRight w:val="0"/>
      <w:marTop w:val="0"/>
      <w:marBottom w:val="0"/>
      <w:divBdr>
        <w:top w:val="none" w:sz="0" w:space="0" w:color="auto"/>
        <w:left w:val="none" w:sz="0" w:space="0" w:color="auto"/>
        <w:bottom w:val="none" w:sz="0" w:space="0" w:color="auto"/>
        <w:right w:val="none" w:sz="0" w:space="0" w:color="auto"/>
      </w:divBdr>
    </w:div>
    <w:div w:id="429474152">
      <w:bodyDiv w:val="1"/>
      <w:marLeft w:val="0"/>
      <w:marRight w:val="0"/>
      <w:marTop w:val="0"/>
      <w:marBottom w:val="0"/>
      <w:divBdr>
        <w:top w:val="none" w:sz="0" w:space="0" w:color="auto"/>
        <w:left w:val="none" w:sz="0" w:space="0" w:color="auto"/>
        <w:bottom w:val="none" w:sz="0" w:space="0" w:color="auto"/>
        <w:right w:val="none" w:sz="0" w:space="0" w:color="auto"/>
      </w:divBdr>
    </w:div>
    <w:div w:id="526023919">
      <w:bodyDiv w:val="1"/>
      <w:marLeft w:val="0"/>
      <w:marRight w:val="0"/>
      <w:marTop w:val="0"/>
      <w:marBottom w:val="0"/>
      <w:divBdr>
        <w:top w:val="none" w:sz="0" w:space="0" w:color="auto"/>
        <w:left w:val="none" w:sz="0" w:space="0" w:color="auto"/>
        <w:bottom w:val="none" w:sz="0" w:space="0" w:color="auto"/>
        <w:right w:val="none" w:sz="0" w:space="0" w:color="auto"/>
      </w:divBdr>
    </w:div>
    <w:div w:id="548415318">
      <w:bodyDiv w:val="1"/>
      <w:marLeft w:val="0"/>
      <w:marRight w:val="0"/>
      <w:marTop w:val="0"/>
      <w:marBottom w:val="0"/>
      <w:divBdr>
        <w:top w:val="none" w:sz="0" w:space="0" w:color="auto"/>
        <w:left w:val="none" w:sz="0" w:space="0" w:color="auto"/>
        <w:bottom w:val="none" w:sz="0" w:space="0" w:color="auto"/>
        <w:right w:val="none" w:sz="0" w:space="0" w:color="auto"/>
      </w:divBdr>
      <w:divsChild>
        <w:div w:id="1247568689">
          <w:marLeft w:val="0"/>
          <w:marRight w:val="0"/>
          <w:marTop w:val="0"/>
          <w:marBottom w:val="0"/>
          <w:divBdr>
            <w:top w:val="single" w:sz="2" w:space="0" w:color="E3E3E3"/>
            <w:left w:val="single" w:sz="2" w:space="0" w:color="E3E3E3"/>
            <w:bottom w:val="single" w:sz="2" w:space="0" w:color="E3E3E3"/>
            <w:right w:val="single" w:sz="2" w:space="0" w:color="E3E3E3"/>
          </w:divBdr>
          <w:divsChild>
            <w:div w:id="1592280227">
              <w:marLeft w:val="0"/>
              <w:marRight w:val="0"/>
              <w:marTop w:val="100"/>
              <w:marBottom w:val="100"/>
              <w:divBdr>
                <w:top w:val="single" w:sz="2" w:space="0" w:color="E3E3E3"/>
                <w:left w:val="single" w:sz="2" w:space="0" w:color="E3E3E3"/>
                <w:bottom w:val="single" w:sz="2" w:space="0" w:color="E3E3E3"/>
                <w:right w:val="single" w:sz="2" w:space="0" w:color="E3E3E3"/>
              </w:divBdr>
              <w:divsChild>
                <w:div w:id="1408845514">
                  <w:marLeft w:val="0"/>
                  <w:marRight w:val="0"/>
                  <w:marTop w:val="0"/>
                  <w:marBottom w:val="0"/>
                  <w:divBdr>
                    <w:top w:val="single" w:sz="2" w:space="0" w:color="E3E3E3"/>
                    <w:left w:val="single" w:sz="2" w:space="0" w:color="E3E3E3"/>
                    <w:bottom w:val="single" w:sz="2" w:space="0" w:color="E3E3E3"/>
                    <w:right w:val="single" w:sz="2" w:space="0" w:color="E3E3E3"/>
                  </w:divBdr>
                  <w:divsChild>
                    <w:div w:id="240218579">
                      <w:marLeft w:val="0"/>
                      <w:marRight w:val="0"/>
                      <w:marTop w:val="0"/>
                      <w:marBottom w:val="0"/>
                      <w:divBdr>
                        <w:top w:val="single" w:sz="2" w:space="0" w:color="E3E3E3"/>
                        <w:left w:val="single" w:sz="2" w:space="0" w:color="E3E3E3"/>
                        <w:bottom w:val="single" w:sz="2" w:space="0" w:color="E3E3E3"/>
                        <w:right w:val="single" w:sz="2" w:space="0" w:color="E3E3E3"/>
                      </w:divBdr>
                      <w:divsChild>
                        <w:div w:id="1463843011">
                          <w:marLeft w:val="0"/>
                          <w:marRight w:val="0"/>
                          <w:marTop w:val="0"/>
                          <w:marBottom w:val="0"/>
                          <w:divBdr>
                            <w:top w:val="single" w:sz="2" w:space="0" w:color="E3E3E3"/>
                            <w:left w:val="single" w:sz="2" w:space="0" w:color="E3E3E3"/>
                            <w:bottom w:val="single" w:sz="2" w:space="0" w:color="E3E3E3"/>
                            <w:right w:val="single" w:sz="2" w:space="0" w:color="E3E3E3"/>
                          </w:divBdr>
                          <w:divsChild>
                            <w:div w:id="2096783866">
                              <w:marLeft w:val="0"/>
                              <w:marRight w:val="0"/>
                              <w:marTop w:val="0"/>
                              <w:marBottom w:val="0"/>
                              <w:divBdr>
                                <w:top w:val="single" w:sz="2" w:space="0" w:color="E3E3E3"/>
                                <w:left w:val="single" w:sz="2" w:space="0" w:color="E3E3E3"/>
                                <w:bottom w:val="single" w:sz="2" w:space="0" w:color="E3E3E3"/>
                                <w:right w:val="single" w:sz="2" w:space="0" w:color="E3E3E3"/>
                              </w:divBdr>
                              <w:divsChild>
                                <w:div w:id="1910651151">
                                  <w:marLeft w:val="0"/>
                                  <w:marRight w:val="0"/>
                                  <w:marTop w:val="0"/>
                                  <w:marBottom w:val="0"/>
                                  <w:divBdr>
                                    <w:top w:val="single" w:sz="2" w:space="0" w:color="E3E3E3"/>
                                    <w:left w:val="single" w:sz="2" w:space="0" w:color="E3E3E3"/>
                                    <w:bottom w:val="single" w:sz="2" w:space="0" w:color="E3E3E3"/>
                                    <w:right w:val="single" w:sz="2" w:space="0" w:color="E3E3E3"/>
                                  </w:divBdr>
                                  <w:divsChild>
                                    <w:div w:id="16234618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99450529">
          <w:marLeft w:val="0"/>
          <w:marRight w:val="0"/>
          <w:marTop w:val="0"/>
          <w:marBottom w:val="0"/>
          <w:divBdr>
            <w:top w:val="single" w:sz="2" w:space="0" w:color="E3E3E3"/>
            <w:left w:val="single" w:sz="2" w:space="0" w:color="E3E3E3"/>
            <w:bottom w:val="single" w:sz="2" w:space="0" w:color="E3E3E3"/>
            <w:right w:val="single" w:sz="2" w:space="0" w:color="E3E3E3"/>
          </w:divBdr>
          <w:divsChild>
            <w:div w:id="2063674244">
              <w:marLeft w:val="0"/>
              <w:marRight w:val="0"/>
              <w:marTop w:val="100"/>
              <w:marBottom w:val="100"/>
              <w:divBdr>
                <w:top w:val="single" w:sz="2" w:space="0" w:color="E3E3E3"/>
                <w:left w:val="single" w:sz="2" w:space="0" w:color="E3E3E3"/>
                <w:bottom w:val="single" w:sz="2" w:space="0" w:color="E3E3E3"/>
                <w:right w:val="single" w:sz="2" w:space="0" w:color="E3E3E3"/>
              </w:divBdr>
              <w:divsChild>
                <w:div w:id="1487742902">
                  <w:marLeft w:val="0"/>
                  <w:marRight w:val="0"/>
                  <w:marTop w:val="0"/>
                  <w:marBottom w:val="0"/>
                  <w:divBdr>
                    <w:top w:val="single" w:sz="2" w:space="0" w:color="E3E3E3"/>
                    <w:left w:val="single" w:sz="2" w:space="0" w:color="E3E3E3"/>
                    <w:bottom w:val="single" w:sz="2" w:space="0" w:color="E3E3E3"/>
                    <w:right w:val="single" w:sz="2" w:space="0" w:color="E3E3E3"/>
                  </w:divBdr>
                  <w:divsChild>
                    <w:div w:id="890386331">
                      <w:marLeft w:val="0"/>
                      <w:marRight w:val="0"/>
                      <w:marTop w:val="0"/>
                      <w:marBottom w:val="0"/>
                      <w:divBdr>
                        <w:top w:val="single" w:sz="2" w:space="0" w:color="E3E3E3"/>
                        <w:left w:val="single" w:sz="2" w:space="0" w:color="E3E3E3"/>
                        <w:bottom w:val="single" w:sz="2" w:space="0" w:color="E3E3E3"/>
                        <w:right w:val="single" w:sz="2" w:space="0" w:color="E3E3E3"/>
                      </w:divBdr>
                      <w:divsChild>
                        <w:div w:id="1650134799">
                          <w:marLeft w:val="0"/>
                          <w:marRight w:val="0"/>
                          <w:marTop w:val="0"/>
                          <w:marBottom w:val="0"/>
                          <w:divBdr>
                            <w:top w:val="single" w:sz="2" w:space="0" w:color="E3E3E3"/>
                            <w:left w:val="single" w:sz="2" w:space="0" w:color="E3E3E3"/>
                            <w:bottom w:val="single" w:sz="2" w:space="0" w:color="E3E3E3"/>
                            <w:right w:val="single" w:sz="2" w:space="0" w:color="E3E3E3"/>
                          </w:divBdr>
                        </w:div>
                        <w:div w:id="63725102">
                          <w:marLeft w:val="0"/>
                          <w:marRight w:val="0"/>
                          <w:marTop w:val="0"/>
                          <w:marBottom w:val="0"/>
                          <w:divBdr>
                            <w:top w:val="single" w:sz="2" w:space="0" w:color="E3E3E3"/>
                            <w:left w:val="single" w:sz="2" w:space="0" w:color="E3E3E3"/>
                            <w:bottom w:val="single" w:sz="2" w:space="0" w:color="E3E3E3"/>
                            <w:right w:val="single" w:sz="2" w:space="0" w:color="E3E3E3"/>
                          </w:divBdr>
                          <w:divsChild>
                            <w:div w:id="1368141293">
                              <w:marLeft w:val="0"/>
                              <w:marRight w:val="0"/>
                              <w:marTop w:val="0"/>
                              <w:marBottom w:val="0"/>
                              <w:divBdr>
                                <w:top w:val="single" w:sz="2" w:space="0" w:color="E3E3E3"/>
                                <w:left w:val="single" w:sz="2" w:space="0" w:color="E3E3E3"/>
                                <w:bottom w:val="single" w:sz="2" w:space="0" w:color="E3E3E3"/>
                                <w:right w:val="single" w:sz="2" w:space="0" w:color="E3E3E3"/>
                              </w:divBdr>
                              <w:divsChild>
                                <w:div w:id="12684630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571283445">
      <w:bodyDiv w:val="1"/>
      <w:marLeft w:val="0"/>
      <w:marRight w:val="0"/>
      <w:marTop w:val="0"/>
      <w:marBottom w:val="0"/>
      <w:divBdr>
        <w:top w:val="none" w:sz="0" w:space="0" w:color="auto"/>
        <w:left w:val="none" w:sz="0" w:space="0" w:color="auto"/>
        <w:bottom w:val="none" w:sz="0" w:space="0" w:color="auto"/>
        <w:right w:val="none" w:sz="0" w:space="0" w:color="auto"/>
      </w:divBdr>
    </w:div>
    <w:div w:id="586692414">
      <w:bodyDiv w:val="1"/>
      <w:marLeft w:val="0"/>
      <w:marRight w:val="0"/>
      <w:marTop w:val="0"/>
      <w:marBottom w:val="0"/>
      <w:divBdr>
        <w:top w:val="none" w:sz="0" w:space="0" w:color="auto"/>
        <w:left w:val="none" w:sz="0" w:space="0" w:color="auto"/>
        <w:bottom w:val="none" w:sz="0" w:space="0" w:color="auto"/>
        <w:right w:val="none" w:sz="0" w:space="0" w:color="auto"/>
      </w:divBdr>
    </w:div>
    <w:div w:id="635069017">
      <w:bodyDiv w:val="1"/>
      <w:marLeft w:val="0"/>
      <w:marRight w:val="0"/>
      <w:marTop w:val="0"/>
      <w:marBottom w:val="0"/>
      <w:divBdr>
        <w:top w:val="none" w:sz="0" w:space="0" w:color="auto"/>
        <w:left w:val="none" w:sz="0" w:space="0" w:color="auto"/>
        <w:bottom w:val="none" w:sz="0" w:space="0" w:color="auto"/>
        <w:right w:val="none" w:sz="0" w:space="0" w:color="auto"/>
      </w:divBdr>
    </w:div>
    <w:div w:id="660547089">
      <w:bodyDiv w:val="1"/>
      <w:marLeft w:val="0"/>
      <w:marRight w:val="0"/>
      <w:marTop w:val="0"/>
      <w:marBottom w:val="0"/>
      <w:divBdr>
        <w:top w:val="none" w:sz="0" w:space="0" w:color="auto"/>
        <w:left w:val="none" w:sz="0" w:space="0" w:color="auto"/>
        <w:bottom w:val="none" w:sz="0" w:space="0" w:color="auto"/>
        <w:right w:val="none" w:sz="0" w:space="0" w:color="auto"/>
      </w:divBdr>
    </w:div>
    <w:div w:id="660734869">
      <w:bodyDiv w:val="1"/>
      <w:marLeft w:val="0"/>
      <w:marRight w:val="0"/>
      <w:marTop w:val="0"/>
      <w:marBottom w:val="0"/>
      <w:divBdr>
        <w:top w:val="none" w:sz="0" w:space="0" w:color="auto"/>
        <w:left w:val="none" w:sz="0" w:space="0" w:color="auto"/>
        <w:bottom w:val="none" w:sz="0" w:space="0" w:color="auto"/>
        <w:right w:val="none" w:sz="0" w:space="0" w:color="auto"/>
      </w:divBdr>
      <w:divsChild>
        <w:div w:id="827479302">
          <w:marLeft w:val="0"/>
          <w:marRight w:val="0"/>
          <w:marTop w:val="0"/>
          <w:marBottom w:val="0"/>
          <w:divBdr>
            <w:top w:val="single" w:sz="2" w:space="0" w:color="E3E3E3"/>
            <w:left w:val="single" w:sz="2" w:space="0" w:color="E3E3E3"/>
            <w:bottom w:val="single" w:sz="2" w:space="0" w:color="E3E3E3"/>
            <w:right w:val="single" w:sz="2" w:space="0" w:color="E3E3E3"/>
          </w:divBdr>
          <w:divsChild>
            <w:div w:id="703680038">
              <w:marLeft w:val="0"/>
              <w:marRight w:val="0"/>
              <w:marTop w:val="100"/>
              <w:marBottom w:val="100"/>
              <w:divBdr>
                <w:top w:val="single" w:sz="2" w:space="0" w:color="E3E3E3"/>
                <w:left w:val="single" w:sz="2" w:space="0" w:color="E3E3E3"/>
                <w:bottom w:val="single" w:sz="2" w:space="0" w:color="E3E3E3"/>
                <w:right w:val="single" w:sz="2" w:space="0" w:color="E3E3E3"/>
              </w:divBdr>
              <w:divsChild>
                <w:div w:id="1354108500">
                  <w:marLeft w:val="0"/>
                  <w:marRight w:val="0"/>
                  <w:marTop w:val="0"/>
                  <w:marBottom w:val="0"/>
                  <w:divBdr>
                    <w:top w:val="single" w:sz="2" w:space="0" w:color="E3E3E3"/>
                    <w:left w:val="single" w:sz="2" w:space="0" w:color="E3E3E3"/>
                    <w:bottom w:val="single" w:sz="2" w:space="0" w:color="E3E3E3"/>
                    <w:right w:val="single" w:sz="2" w:space="0" w:color="E3E3E3"/>
                  </w:divBdr>
                  <w:divsChild>
                    <w:div w:id="690566834">
                      <w:marLeft w:val="0"/>
                      <w:marRight w:val="0"/>
                      <w:marTop w:val="0"/>
                      <w:marBottom w:val="0"/>
                      <w:divBdr>
                        <w:top w:val="single" w:sz="2" w:space="0" w:color="E3E3E3"/>
                        <w:left w:val="single" w:sz="2" w:space="0" w:color="E3E3E3"/>
                        <w:bottom w:val="single" w:sz="2" w:space="0" w:color="E3E3E3"/>
                        <w:right w:val="single" w:sz="2" w:space="0" w:color="E3E3E3"/>
                      </w:divBdr>
                      <w:divsChild>
                        <w:div w:id="2107651127">
                          <w:marLeft w:val="0"/>
                          <w:marRight w:val="0"/>
                          <w:marTop w:val="0"/>
                          <w:marBottom w:val="0"/>
                          <w:divBdr>
                            <w:top w:val="single" w:sz="2" w:space="0" w:color="E3E3E3"/>
                            <w:left w:val="single" w:sz="2" w:space="0" w:color="E3E3E3"/>
                            <w:bottom w:val="single" w:sz="2" w:space="0" w:color="E3E3E3"/>
                            <w:right w:val="single" w:sz="2" w:space="0" w:color="E3E3E3"/>
                          </w:divBdr>
                          <w:divsChild>
                            <w:div w:id="2071151113">
                              <w:marLeft w:val="0"/>
                              <w:marRight w:val="0"/>
                              <w:marTop w:val="0"/>
                              <w:marBottom w:val="0"/>
                              <w:divBdr>
                                <w:top w:val="single" w:sz="2" w:space="0" w:color="E3E3E3"/>
                                <w:left w:val="single" w:sz="2" w:space="0" w:color="E3E3E3"/>
                                <w:bottom w:val="single" w:sz="2" w:space="0" w:color="E3E3E3"/>
                                <w:right w:val="single" w:sz="2" w:space="0" w:color="E3E3E3"/>
                              </w:divBdr>
                              <w:divsChild>
                                <w:div w:id="898442843">
                                  <w:marLeft w:val="0"/>
                                  <w:marRight w:val="0"/>
                                  <w:marTop w:val="0"/>
                                  <w:marBottom w:val="0"/>
                                  <w:divBdr>
                                    <w:top w:val="single" w:sz="2" w:space="0" w:color="E3E3E3"/>
                                    <w:left w:val="single" w:sz="2" w:space="0" w:color="E3E3E3"/>
                                    <w:bottom w:val="single" w:sz="2" w:space="0" w:color="E3E3E3"/>
                                    <w:right w:val="single" w:sz="2" w:space="0" w:color="E3E3E3"/>
                                  </w:divBdr>
                                  <w:divsChild>
                                    <w:div w:id="18838622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39508530">
          <w:marLeft w:val="0"/>
          <w:marRight w:val="0"/>
          <w:marTop w:val="0"/>
          <w:marBottom w:val="0"/>
          <w:divBdr>
            <w:top w:val="single" w:sz="2" w:space="0" w:color="E3E3E3"/>
            <w:left w:val="single" w:sz="2" w:space="0" w:color="E3E3E3"/>
            <w:bottom w:val="single" w:sz="2" w:space="0" w:color="E3E3E3"/>
            <w:right w:val="single" w:sz="2" w:space="0" w:color="E3E3E3"/>
          </w:divBdr>
          <w:divsChild>
            <w:div w:id="979379512">
              <w:marLeft w:val="0"/>
              <w:marRight w:val="0"/>
              <w:marTop w:val="100"/>
              <w:marBottom w:val="100"/>
              <w:divBdr>
                <w:top w:val="single" w:sz="2" w:space="0" w:color="E3E3E3"/>
                <w:left w:val="single" w:sz="2" w:space="0" w:color="E3E3E3"/>
                <w:bottom w:val="single" w:sz="2" w:space="0" w:color="E3E3E3"/>
                <w:right w:val="single" w:sz="2" w:space="0" w:color="E3E3E3"/>
              </w:divBdr>
              <w:divsChild>
                <w:div w:id="2091075297">
                  <w:marLeft w:val="0"/>
                  <w:marRight w:val="0"/>
                  <w:marTop w:val="0"/>
                  <w:marBottom w:val="0"/>
                  <w:divBdr>
                    <w:top w:val="single" w:sz="2" w:space="0" w:color="E3E3E3"/>
                    <w:left w:val="single" w:sz="2" w:space="0" w:color="E3E3E3"/>
                    <w:bottom w:val="single" w:sz="2" w:space="0" w:color="E3E3E3"/>
                    <w:right w:val="single" w:sz="2" w:space="0" w:color="E3E3E3"/>
                  </w:divBdr>
                  <w:divsChild>
                    <w:div w:id="1565986316">
                      <w:marLeft w:val="0"/>
                      <w:marRight w:val="0"/>
                      <w:marTop w:val="0"/>
                      <w:marBottom w:val="0"/>
                      <w:divBdr>
                        <w:top w:val="single" w:sz="2" w:space="0" w:color="E3E3E3"/>
                        <w:left w:val="single" w:sz="2" w:space="0" w:color="E3E3E3"/>
                        <w:bottom w:val="single" w:sz="2" w:space="0" w:color="E3E3E3"/>
                        <w:right w:val="single" w:sz="2" w:space="0" w:color="E3E3E3"/>
                      </w:divBdr>
                      <w:divsChild>
                        <w:div w:id="1917782714">
                          <w:marLeft w:val="0"/>
                          <w:marRight w:val="0"/>
                          <w:marTop w:val="0"/>
                          <w:marBottom w:val="0"/>
                          <w:divBdr>
                            <w:top w:val="single" w:sz="2" w:space="0" w:color="E3E3E3"/>
                            <w:left w:val="single" w:sz="2" w:space="0" w:color="E3E3E3"/>
                            <w:bottom w:val="single" w:sz="2" w:space="0" w:color="E3E3E3"/>
                            <w:right w:val="single" w:sz="2" w:space="0" w:color="E3E3E3"/>
                          </w:divBdr>
                        </w:div>
                        <w:div w:id="2114008687">
                          <w:marLeft w:val="0"/>
                          <w:marRight w:val="0"/>
                          <w:marTop w:val="0"/>
                          <w:marBottom w:val="0"/>
                          <w:divBdr>
                            <w:top w:val="single" w:sz="2" w:space="0" w:color="E3E3E3"/>
                            <w:left w:val="single" w:sz="2" w:space="0" w:color="E3E3E3"/>
                            <w:bottom w:val="single" w:sz="2" w:space="0" w:color="E3E3E3"/>
                            <w:right w:val="single" w:sz="2" w:space="0" w:color="E3E3E3"/>
                          </w:divBdr>
                          <w:divsChild>
                            <w:div w:id="835266763">
                              <w:marLeft w:val="0"/>
                              <w:marRight w:val="0"/>
                              <w:marTop w:val="0"/>
                              <w:marBottom w:val="0"/>
                              <w:divBdr>
                                <w:top w:val="single" w:sz="2" w:space="0" w:color="E3E3E3"/>
                                <w:left w:val="single" w:sz="2" w:space="0" w:color="E3E3E3"/>
                                <w:bottom w:val="single" w:sz="2" w:space="0" w:color="E3E3E3"/>
                                <w:right w:val="single" w:sz="2" w:space="0" w:color="E3E3E3"/>
                              </w:divBdr>
                              <w:divsChild>
                                <w:div w:id="3531880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737480200">
      <w:bodyDiv w:val="1"/>
      <w:marLeft w:val="0"/>
      <w:marRight w:val="0"/>
      <w:marTop w:val="0"/>
      <w:marBottom w:val="0"/>
      <w:divBdr>
        <w:top w:val="none" w:sz="0" w:space="0" w:color="auto"/>
        <w:left w:val="none" w:sz="0" w:space="0" w:color="auto"/>
        <w:bottom w:val="none" w:sz="0" w:space="0" w:color="auto"/>
        <w:right w:val="none" w:sz="0" w:space="0" w:color="auto"/>
      </w:divBdr>
    </w:div>
    <w:div w:id="742143897">
      <w:bodyDiv w:val="1"/>
      <w:marLeft w:val="0"/>
      <w:marRight w:val="0"/>
      <w:marTop w:val="0"/>
      <w:marBottom w:val="0"/>
      <w:divBdr>
        <w:top w:val="none" w:sz="0" w:space="0" w:color="auto"/>
        <w:left w:val="none" w:sz="0" w:space="0" w:color="auto"/>
        <w:bottom w:val="none" w:sz="0" w:space="0" w:color="auto"/>
        <w:right w:val="none" w:sz="0" w:space="0" w:color="auto"/>
      </w:divBdr>
    </w:div>
    <w:div w:id="761679173">
      <w:bodyDiv w:val="1"/>
      <w:marLeft w:val="0"/>
      <w:marRight w:val="0"/>
      <w:marTop w:val="0"/>
      <w:marBottom w:val="0"/>
      <w:divBdr>
        <w:top w:val="none" w:sz="0" w:space="0" w:color="auto"/>
        <w:left w:val="none" w:sz="0" w:space="0" w:color="auto"/>
        <w:bottom w:val="none" w:sz="0" w:space="0" w:color="auto"/>
        <w:right w:val="none" w:sz="0" w:space="0" w:color="auto"/>
      </w:divBdr>
    </w:div>
    <w:div w:id="764425825">
      <w:bodyDiv w:val="1"/>
      <w:marLeft w:val="0"/>
      <w:marRight w:val="0"/>
      <w:marTop w:val="0"/>
      <w:marBottom w:val="0"/>
      <w:divBdr>
        <w:top w:val="none" w:sz="0" w:space="0" w:color="auto"/>
        <w:left w:val="none" w:sz="0" w:space="0" w:color="auto"/>
        <w:bottom w:val="none" w:sz="0" w:space="0" w:color="auto"/>
        <w:right w:val="none" w:sz="0" w:space="0" w:color="auto"/>
      </w:divBdr>
    </w:div>
    <w:div w:id="766660467">
      <w:bodyDiv w:val="1"/>
      <w:marLeft w:val="0"/>
      <w:marRight w:val="0"/>
      <w:marTop w:val="0"/>
      <w:marBottom w:val="0"/>
      <w:divBdr>
        <w:top w:val="none" w:sz="0" w:space="0" w:color="auto"/>
        <w:left w:val="none" w:sz="0" w:space="0" w:color="auto"/>
        <w:bottom w:val="none" w:sz="0" w:space="0" w:color="auto"/>
        <w:right w:val="none" w:sz="0" w:space="0" w:color="auto"/>
      </w:divBdr>
    </w:div>
    <w:div w:id="770277244">
      <w:bodyDiv w:val="1"/>
      <w:marLeft w:val="0"/>
      <w:marRight w:val="0"/>
      <w:marTop w:val="0"/>
      <w:marBottom w:val="0"/>
      <w:divBdr>
        <w:top w:val="none" w:sz="0" w:space="0" w:color="auto"/>
        <w:left w:val="none" w:sz="0" w:space="0" w:color="auto"/>
        <w:bottom w:val="none" w:sz="0" w:space="0" w:color="auto"/>
        <w:right w:val="none" w:sz="0" w:space="0" w:color="auto"/>
      </w:divBdr>
    </w:div>
    <w:div w:id="805052723">
      <w:bodyDiv w:val="1"/>
      <w:marLeft w:val="0"/>
      <w:marRight w:val="0"/>
      <w:marTop w:val="0"/>
      <w:marBottom w:val="0"/>
      <w:divBdr>
        <w:top w:val="none" w:sz="0" w:space="0" w:color="auto"/>
        <w:left w:val="none" w:sz="0" w:space="0" w:color="auto"/>
        <w:bottom w:val="none" w:sz="0" w:space="0" w:color="auto"/>
        <w:right w:val="none" w:sz="0" w:space="0" w:color="auto"/>
      </w:divBdr>
    </w:div>
    <w:div w:id="947929362">
      <w:bodyDiv w:val="1"/>
      <w:marLeft w:val="0"/>
      <w:marRight w:val="0"/>
      <w:marTop w:val="0"/>
      <w:marBottom w:val="0"/>
      <w:divBdr>
        <w:top w:val="none" w:sz="0" w:space="0" w:color="auto"/>
        <w:left w:val="none" w:sz="0" w:space="0" w:color="auto"/>
        <w:bottom w:val="none" w:sz="0" w:space="0" w:color="auto"/>
        <w:right w:val="none" w:sz="0" w:space="0" w:color="auto"/>
      </w:divBdr>
    </w:div>
    <w:div w:id="987830121">
      <w:bodyDiv w:val="1"/>
      <w:marLeft w:val="0"/>
      <w:marRight w:val="0"/>
      <w:marTop w:val="0"/>
      <w:marBottom w:val="0"/>
      <w:divBdr>
        <w:top w:val="none" w:sz="0" w:space="0" w:color="auto"/>
        <w:left w:val="none" w:sz="0" w:space="0" w:color="auto"/>
        <w:bottom w:val="none" w:sz="0" w:space="0" w:color="auto"/>
        <w:right w:val="none" w:sz="0" w:space="0" w:color="auto"/>
      </w:divBdr>
    </w:div>
    <w:div w:id="989289100">
      <w:bodyDiv w:val="1"/>
      <w:marLeft w:val="0"/>
      <w:marRight w:val="0"/>
      <w:marTop w:val="0"/>
      <w:marBottom w:val="0"/>
      <w:divBdr>
        <w:top w:val="none" w:sz="0" w:space="0" w:color="auto"/>
        <w:left w:val="none" w:sz="0" w:space="0" w:color="auto"/>
        <w:bottom w:val="none" w:sz="0" w:space="0" w:color="auto"/>
        <w:right w:val="none" w:sz="0" w:space="0" w:color="auto"/>
      </w:divBdr>
    </w:div>
    <w:div w:id="990132911">
      <w:bodyDiv w:val="1"/>
      <w:marLeft w:val="0"/>
      <w:marRight w:val="0"/>
      <w:marTop w:val="0"/>
      <w:marBottom w:val="0"/>
      <w:divBdr>
        <w:top w:val="none" w:sz="0" w:space="0" w:color="auto"/>
        <w:left w:val="none" w:sz="0" w:space="0" w:color="auto"/>
        <w:bottom w:val="none" w:sz="0" w:space="0" w:color="auto"/>
        <w:right w:val="none" w:sz="0" w:space="0" w:color="auto"/>
      </w:divBdr>
      <w:divsChild>
        <w:div w:id="1364135338">
          <w:marLeft w:val="0"/>
          <w:marRight w:val="0"/>
          <w:marTop w:val="0"/>
          <w:marBottom w:val="0"/>
          <w:divBdr>
            <w:top w:val="single" w:sz="2" w:space="0" w:color="E3E3E3"/>
            <w:left w:val="single" w:sz="2" w:space="0" w:color="E3E3E3"/>
            <w:bottom w:val="single" w:sz="2" w:space="0" w:color="E3E3E3"/>
            <w:right w:val="single" w:sz="2" w:space="0" w:color="E3E3E3"/>
          </w:divBdr>
          <w:divsChild>
            <w:div w:id="1270628442">
              <w:marLeft w:val="0"/>
              <w:marRight w:val="0"/>
              <w:marTop w:val="100"/>
              <w:marBottom w:val="100"/>
              <w:divBdr>
                <w:top w:val="single" w:sz="2" w:space="0" w:color="E3E3E3"/>
                <w:left w:val="single" w:sz="2" w:space="0" w:color="E3E3E3"/>
                <w:bottom w:val="single" w:sz="2" w:space="0" w:color="E3E3E3"/>
                <w:right w:val="single" w:sz="2" w:space="0" w:color="E3E3E3"/>
              </w:divBdr>
              <w:divsChild>
                <w:div w:id="1877043116">
                  <w:marLeft w:val="0"/>
                  <w:marRight w:val="0"/>
                  <w:marTop w:val="0"/>
                  <w:marBottom w:val="0"/>
                  <w:divBdr>
                    <w:top w:val="single" w:sz="2" w:space="0" w:color="E3E3E3"/>
                    <w:left w:val="single" w:sz="2" w:space="0" w:color="E3E3E3"/>
                    <w:bottom w:val="single" w:sz="2" w:space="0" w:color="E3E3E3"/>
                    <w:right w:val="single" w:sz="2" w:space="0" w:color="E3E3E3"/>
                  </w:divBdr>
                  <w:divsChild>
                    <w:div w:id="389035562">
                      <w:marLeft w:val="0"/>
                      <w:marRight w:val="0"/>
                      <w:marTop w:val="0"/>
                      <w:marBottom w:val="0"/>
                      <w:divBdr>
                        <w:top w:val="single" w:sz="2" w:space="0" w:color="E3E3E3"/>
                        <w:left w:val="single" w:sz="2" w:space="0" w:color="E3E3E3"/>
                        <w:bottom w:val="single" w:sz="2" w:space="0" w:color="E3E3E3"/>
                        <w:right w:val="single" w:sz="2" w:space="0" w:color="E3E3E3"/>
                      </w:divBdr>
                      <w:divsChild>
                        <w:div w:id="809401987">
                          <w:marLeft w:val="0"/>
                          <w:marRight w:val="0"/>
                          <w:marTop w:val="0"/>
                          <w:marBottom w:val="0"/>
                          <w:divBdr>
                            <w:top w:val="single" w:sz="2" w:space="0" w:color="E3E3E3"/>
                            <w:left w:val="single" w:sz="2" w:space="0" w:color="E3E3E3"/>
                            <w:bottom w:val="single" w:sz="2" w:space="0" w:color="E3E3E3"/>
                            <w:right w:val="single" w:sz="2" w:space="0" w:color="E3E3E3"/>
                          </w:divBdr>
                          <w:divsChild>
                            <w:div w:id="1997951410">
                              <w:marLeft w:val="0"/>
                              <w:marRight w:val="0"/>
                              <w:marTop w:val="0"/>
                              <w:marBottom w:val="0"/>
                              <w:divBdr>
                                <w:top w:val="single" w:sz="2" w:space="0" w:color="E3E3E3"/>
                                <w:left w:val="single" w:sz="2" w:space="0" w:color="E3E3E3"/>
                                <w:bottom w:val="single" w:sz="2" w:space="0" w:color="E3E3E3"/>
                                <w:right w:val="single" w:sz="2" w:space="0" w:color="E3E3E3"/>
                              </w:divBdr>
                              <w:divsChild>
                                <w:div w:id="288358543">
                                  <w:marLeft w:val="0"/>
                                  <w:marRight w:val="0"/>
                                  <w:marTop w:val="0"/>
                                  <w:marBottom w:val="0"/>
                                  <w:divBdr>
                                    <w:top w:val="single" w:sz="2" w:space="0" w:color="E3E3E3"/>
                                    <w:left w:val="single" w:sz="2" w:space="0" w:color="E3E3E3"/>
                                    <w:bottom w:val="single" w:sz="2" w:space="0" w:color="E3E3E3"/>
                                    <w:right w:val="single" w:sz="2" w:space="0" w:color="E3E3E3"/>
                                  </w:divBdr>
                                  <w:divsChild>
                                    <w:div w:id="1170685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71185812">
          <w:marLeft w:val="0"/>
          <w:marRight w:val="0"/>
          <w:marTop w:val="0"/>
          <w:marBottom w:val="0"/>
          <w:divBdr>
            <w:top w:val="single" w:sz="2" w:space="0" w:color="E3E3E3"/>
            <w:left w:val="single" w:sz="2" w:space="0" w:color="E3E3E3"/>
            <w:bottom w:val="single" w:sz="2" w:space="0" w:color="E3E3E3"/>
            <w:right w:val="single" w:sz="2" w:space="0" w:color="E3E3E3"/>
          </w:divBdr>
          <w:divsChild>
            <w:div w:id="113447727">
              <w:marLeft w:val="0"/>
              <w:marRight w:val="0"/>
              <w:marTop w:val="100"/>
              <w:marBottom w:val="100"/>
              <w:divBdr>
                <w:top w:val="single" w:sz="2" w:space="0" w:color="E3E3E3"/>
                <w:left w:val="single" w:sz="2" w:space="0" w:color="E3E3E3"/>
                <w:bottom w:val="single" w:sz="2" w:space="0" w:color="E3E3E3"/>
                <w:right w:val="single" w:sz="2" w:space="0" w:color="E3E3E3"/>
              </w:divBdr>
              <w:divsChild>
                <w:div w:id="1196890494">
                  <w:marLeft w:val="0"/>
                  <w:marRight w:val="0"/>
                  <w:marTop w:val="0"/>
                  <w:marBottom w:val="0"/>
                  <w:divBdr>
                    <w:top w:val="single" w:sz="2" w:space="0" w:color="E3E3E3"/>
                    <w:left w:val="single" w:sz="2" w:space="0" w:color="E3E3E3"/>
                    <w:bottom w:val="single" w:sz="2" w:space="0" w:color="E3E3E3"/>
                    <w:right w:val="single" w:sz="2" w:space="0" w:color="E3E3E3"/>
                  </w:divBdr>
                  <w:divsChild>
                    <w:div w:id="154684426">
                      <w:marLeft w:val="0"/>
                      <w:marRight w:val="0"/>
                      <w:marTop w:val="0"/>
                      <w:marBottom w:val="0"/>
                      <w:divBdr>
                        <w:top w:val="single" w:sz="2" w:space="0" w:color="E3E3E3"/>
                        <w:left w:val="single" w:sz="2" w:space="0" w:color="E3E3E3"/>
                        <w:bottom w:val="single" w:sz="2" w:space="0" w:color="E3E3E3"/>
                        <w:right w:val="single" w:sz="2" w:space="0" w:color="E3E3E3"/>
                      </w:divBdr>
                      <w:divsChild>
                        <w:div w:id="1107432504">
                          <w:marLeft w:val="0"/>
                          <w:marRight w:val="0"/>
                          <w:marTop w:val="0"/>
                          <w:marBottom w:val="0"/>
                          <w:divBdr>
                            <w:top w:val="single" w:sz="2" w:space="0" w:color="E3E3E3"/>
                            <w:left w:val="single" w:sz="2" w:space="0" w:color="E3E3E3"/>
                            <w:bottom w:val="single" w:sz="2" w:space="0" w:color="E3E3E3"/>
                            <w:right w:val="single" w:sz="2" w:space="0" w:color="E3E3E3"/>
                          </w:divBdr>
                        </w:div>
                        <w:div w:id="1708528501">
                          <w:marLeft w:val="0"/>
                          <w:marRight w:val="0"/>
                          <w:marTop w:val="0"/>
                          <w:marBottom w:val="0"/>
                          <w:divBdr>
                            <w:top w:val="single" w:sz="2" w:space="0" w:color="E3E3E3"/>
                            <w:left w:val="single" w:sz="2" w:space="0" w:color="E3E3E3"/>
                            <w:bottom w:val="single" w:sz="2" w:space="0" w:color="E3E3E3"/>
                            <w:right w:val="single" w:sz="2" w:space="0" w:color="E3E3E3"/>
                          </w:divBdr>
                          <w:divsChild>
                            <w:div w:id="1153568024">
                              <w:marLeft w:val="0"/>
                              <w:marRight w:val="0"/>
                              <w:marTop w:val="0"/>
                              <w:marBottom w:val="0"/>
                              <w:divBdr>
                                <w:top w:val="single" w:sz="2" w:space="0" w:color="E3E3E3"/>
                                <w:left w:val="single" w:sz="2" w:space="0" w:color="E3E3E3"/>
                                <w:bottom w:val="single" w:sz="2" w:space="0" w:color="E3E3E3"/>
                                <w:right w:val="single" w:sz="2" w:space="0" w:color="E3E3E3"/>
                              </w:divBdr>
                              <w:divsChild>
                                <w:div w:id="11791531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03434706">
      <w:bodyDiv w:val="1"/>
      <w:marLeft w:val="0"/>
      <w:marRight w:val="0"/>
      <w:marTop w:val="0"/>
      <w:marBottom w:val="0"/>
      <w:divBdr>
        <w:top w:val="none" w:sz="0" w:space="0" w:color="auto"/>
        <w:left w:val="none" w:sz="0" w:space="0" w:color="auto"/>
        <w:bottom w:val="none" w:sz="0" w:space="0" w:color="auto"/>
        <w:right w:val="none" w:sz="0" w:space="0" w:color="auto"/>
      </w:divBdr>
      <w:divsChild>
        <w:div w:id="727463467">
          <w:marLeft w:val="0"/>
          <w:marRight w:val="0"/>
          <w:marTop w:val="0"/>
          <w:marBottom w:val="0"/>
          <w:divBdr>
            <w:top w:val="single" w:sz="2" w:space="0" w:color="E3E3E3"/>
            <w:left w:val="single" w:sz="2" w:space="0" w:color="E3E3E3"/>
            <w:bottom w:val="single" w:sz="2" w:space="0" w:color="E3E3E3"/>
            <w:right w:val="single" w:sz="2" w:space="0" w:color="E3E3E3"/>
          </w:divBdr>
          <w:divsChild>
            <w:div w:id="2040541242">
              <w:marLeft w:val="0"/>
              <w:marRight w:val="0"/>
              <w:marTop w:val="100"/>
              <w:marBottom w:val="100"/>
              <w:divBdr>
                <w:top w:val="single" w:sz="2" w:space="0" w:color="E3E3E3"/>
                <w:left w:val="single" w:sz="2" w:space="0" w:color="E3E3E3"/>
                <w:bottom w:val="single" w:sz="2" w:space="0" w:color="E3E3E3"/>
                <w:right w:val="single" w:sz="2" w:space="0" w:color="E3E3E3"/>
              </w:divBdr>
              <w:divsChild>
                <w:div w:id="1643656329">
                  <w:marLeft w:val="0"/>
                  <w:marRight w:val="0"/>
                  <w:marTop w:val="0"/>
                  <w:marBottom w:val="0"/>
                  <w:divBdr>
                    <w:top w:val="single" w:sz="2" w:space="0" w:color="E3E3E3"/>
                    <w:left w:val="single" w:sz="2" w:space="0" w:color="E3E3E3"/>
                    <w:bottom w:val="single" w:sz="2" w:space="0" w:color="E3E3E3"/>
                    <w:right w:val="single" w:sz="2" w:space="0" w:color="E3E3E3"/>
                  </w:divBdr>
                  <w:divsChild>
                    <w:div w:id="1331061426">
                      <w:marLeft w:val="0"/>
                      <w:marRight w:val="0"/>
                      <w:marTop w:val="0"/>
                      <w:marBottom w:val="0"/>
                      <w:divBdr>
                        <w:top w:val="single" w:sz="2" w:space="0" w:color="E3E3E3"/>
                        <w:left w:val="single" w:sz="2" w:space="0" w:color="E3E3E3"/>
                        <w:bottom w:val="single" w:sz="2" w:space="0" w:color="E3E3E3"/>
                        <w:right w:val="single" w:sz="2" w:space="0" w:color="E3E3E3"/>
                      </w:divBdr>
                      <w:divsChild>
                        <w:div w:id="958292230">
                          <w:marLeft w:val="0"/>
                          <w:marRight w:val="0"/>
                          <w:marTop w:val="0"/>
                          <w:marBottom w:val="0"/>
                          <w:divBdr>
                            <w:top w:val="single" w:sz="2" w:space="0" w:color="E3E3E3"/>
                            <w:left w:val="single" w:sz="2" w:space="0" w:color="E3E3E3"/>
                            <w:bottom w:val="single" w:sz="2" w:space="0" w:color="E3E3E3"/>
                            <w:right w:val="single" w:sz="2" w:space="0" w:color="E3E3E3"/>
                          </w:divBdr>
                          <w:divsChild>
                            <w:div w:id="1901205007">
                              <w:marLeft w:val="0"/>
                              <w:marRight w:val="0"/>
                              <w:marTop w:val="0"/>
                              <w:marBottom w:val="0"/>
                              <w:divBdr>
                                <w:top w:val="single" w:sz="2" w:space="0" w:color="E3E3E3"/>
                                <w:left w:val="single" w:sz="2" w:space="0" w:color="E3E3E3"/>
                                <w:bottom w:val="single" w:sz="2" w:space="0" w:color="E3E3E3"/>
                                <w:right w:val="single" w:sz="2" w:space="0" w:color="E3E3E3"/>
                              </w:divBdr>
                              <w:divsChild>
                                <w:div w:id="927228801">
                                  <w:marLeft w:val="0"/>
                                  <w:marRight w:val="0"/>
                                  <w:marTop w:val="0"/>
                                  <w:marBottom w:val="0"/>
                                  <w:divBdr>
                                    <w:top w:val="single" w:sz="2" w:space="0" w:color="E3E3E3"/>
                                    <w:left w:val="single" w:sz="2" w:space="0" w:color="E3E3E3"/>
                                    <w:bottom w:val="single" w:sz="2" w:space="0" w:color="E3E3E3"/>
                                    <w:right w:val="single" w:sz="2" w:space="0" w:color="E3E3E3"/>
                                  </w:divBdr>
                                  <w:divsChild>
                                    <w:div w:id="18531058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66709887">
          <w:marLeft w:val="0"/>
          <w:marRight w:val="0"/>
          <w:marTop w:val="0"/>
          <w:marBottom w:val="0"/>
          <w:divBdr>
            <w:top w:val="single" w:sz="2" w:space="0" w:color="E3E3E3"/>
            <w:left w:val="single" w:sz="2" w:space="0" w:color="E3E3E3"/>
            <w:bottom w:val="single" w:sz="2" w:space="0" w:color="E3E3E3"/>
            <w:right w:val="single" w:sz="2" w:space="0" w:color="E3E3E3"/>
          </w:divBdr>
          <w:divsChild>
            <w:div w:id="1403139149">
              <w:marLeft w:val="0"/>
              <w:marRight w:val="0"/>
              <w:marTop w:val="100"/>
              <w:marBottom w:val="100"/>
              <w:divBdr>
                <w:top w:val="single" w:sz="2" w:space="0" w:color="E3E3E3"/>
                <w:left w:val="single" w:sz="2" w:space="0" w:color="E3E3E3"/>
                <w:bottom w:val="single" w:sz="2" w:space="0" w:color="E3E3E3"/>
                <w:right w:val="single" w:sz="2" w:space="0" w:color="E3E3E3"/>
              </w:divBdr>
              <w:divsChild>
                <w:div w:id="1943948682">
                  <w:marLeft w:val="0"/>
                  <w:marRight w:val="0"/>
                  <w:marTop w:val="0"/>
                  <w:marBottom w:val="0"/>
                  <w:divBdr>
                    <w:top w:val="single" w:sz="2" w:space="0" w:color="E3E3E3"/>
                    <w:left w:val="single" w:sz="2" w:space="0" w:color="E3E3E3"/>
                    <w:bottom w:val="single" w:sz="2" w:space="0" w:color="E3E3E3"/>
                    <w:right w:val="single" w:sz="2" w:space="0" w:color="E3E3E3"/>
                  </w:divBdr>
                  <w:divsChild>
                    <w:div w:id="1392658593">
                      <w:marLeft w:val="0"/>
                      <w:marRight w:val="0"/>
                      <w:marTop w:val="0"/>
                      <w:marBottom w:val="0"/>
                      <w:divBdr>
                        <w:top w:val="single" w:sz="2" w:space="0" w:color="E3E3E3"/>
                        <w:left w:val="single" w:sz="2" w:space="0" w:color="E3E3E3"/>
                        <w:bottom w:val="single" w:sz="2" w:space="0" w:color="E3E3E3"/>
                        <w:right w:val="single" w:sz="2" w:space="0" w:color="E3E3E3"/>
                      </w:divBdr>
                      <w:divsChild>
                        <w:div w:id="444277263">
                          <w:marLeft w:val="0"/>
                          <w:marRight w:val="0"/>
                          <w:marTop w:val="0"/>
                          <w:marBottom w:val="0"/>
                          <w:divBdr>
                            <w:top w:val="single" w:sz="2" w:space="0" w:color="E3E3E3"/>
                            <w:left w:val="single" w:sz="2" w:space="0" w:color="E3E3E3"/>
                            <w:bottom w:val="single" w:sz="2" w:space="0" w:color="E3E3E3"/>
                            <w:right w:val="single" w:sz="2" w:space="0" w:color="E3E3E3"/>
                          </w:divBdr>
                        </w:div>
                        <w:div w:id="1453790605">
                          <w:marLeft w:val="0"/>
                          <w:marRight w:val="0"/>
                          <w:marTop w:val="0"/>
                          <w:marBottom w:val="0"/>
                          <w:divBdr>
                            <w:top w:val="single" w:sz="2" w:space="0" w:color="E3E3E3"/>
                            <w:left w:val="single" w:sz="2" w:space="0" w:color="E3E3E3"/>
                            <w:bottom w:val="single" w:sz="2" w:space="0" w:color="E3E3E3"/>
                            <w:right w:val="single" w:sz="2" w:space="0" w:color="E3E3E3"/>
                          </w:divBdr>
                          <w:divsChild>
                            <w:div w:id="1642539563">
                              <w:marLeft w:val="0"/>
                              <w:marRight w:val="0"/>
                              <w:marTop w:val="0"/>
                              <w:marBottom w:val="0"/>
                              <w:divBdr>
                                <w:top w:val="single" w:sz="2" w:space="0" w:color="E3E3E3"/>
                                <w:left w:val="single" w:sz="2" w:space="0" w:color="E3E3E3"/>
                                <w:bottom w:val="single" w:sz="2" w:space="0" w:color="E3E3E3"/>
                                <w:right w:val="single" w:sz="2" w:space="0" w:color="E3E3E3"/>
                              </w:divBdr>
                              <w:divsChild>
                                <w:div w:id="272829163">
                                  <w:marLeft w:val="0"/>
                                  <w:marRight w:val="0"/>
                                  <w:marTop w:val="0"/>
                                  <w:marBottom w:val="0"/>
                                  <w:divBdr>
                                    <w:top w:val="single" w:sz="2" w:space="0" w:color="E3E3E3"/>
                                    <w:left w:val="single" w:sz="2" w:space="0" w:color="E3E3E3"/>
                                    <w:bottom w:val="single" w:sz="2" w:space="0" w:color="E3E3E3"/>
                                    <w:right w:val="single" w:sz="2" w:space="0" w:color="E3E3E3"/>
                                  </w:divBdr>
                                  <w:divsChild>
                                    <w:div w:id="8095137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10116946">
          <w:marLeft w:val="0"/>
          <w:marRight w:val="0"/>
          <w:marTop w:val="0"/>
          <w:marBottom w:val="0"/>
          <w:divBdr>
            <w:top w:val="single" w:sz="2" w:space="0" w:color="E3E3E3"/>
            <w:left w:val="single" w:sz="2" w:space="0" w:color="E3E3E3"/>
            <w:bottom w:val="single" w:sz="2" w:space="0" w:color="E3E3E3"/>
            <w:right w:val="single" w:sz="2" w:space="0" w:color="E3E3E3"/>
          </w:divBdr>
          <w:divsChild>
            <w:div w:id="793448028">
              <w:marLeft w:val="0"/>
              <w:marRight w:val="0"/>
              <w:marTop w:val="100"/>
              <w:marBottom w:val="100"/>
              <w:divBdr>
                <w:top w:val="single" w:sz="2" w:space="0" w:color="E3E3E3"/>
                <w:left w:val="single" w:sz="2" w:space="0" w:color="E3E3E3"/>
                <w:bottom w:val="single" w:sz="2" w:space="0" w:color="E3E3E3"/>
                <w:right w:val="single" w:sz="2" w:space="0" w:color="E3E3E3"/>
              </w:divBdr>
              <w:divsChild>
                <w:div w:id="303242206">
                  <w:marLeft w:val="0"/>
                  <w:marRight w:val="0"/>
                  <w:marTop w:val="0"/>
                  <w:marBottom w:val="0"/>
                  <w:divBdr>
                    <w:top w:val="single" w:sz="2" w:space="0" w:color="E3E3E3"/>
                    <w:left w:val="single" w:sz="2" w:space="0" w:color="E3E3E3"/>
                    <w:bottom w:val="single" w:sz="2" w:space="0" w:color="E3E3E3"/>
                    <w:right w:val="single" w:sz="2" w:space="0" w:color="E3E3E3"/>
                  </w:divBdr>
                  <w:divsChild>
                    <w:div w:id="1534029896">
                      <w:marLeft w:val="0"/>
                      <w:marRight w:val="0"/>
                      <w:marTop w:val="0"/>
                      <w:marBottom w:val="0"/>
                      <w:divBdr>
                        <w:top w:val="single" w:sz="2" w:space="0" w:color="E3E3E3"/>
                        <w:left w:val="single" w:sz="2" w:space="0" w:color="E3E3E3"/>
                        <w:bottom w:val="single" w:sz="2" w:space="0" w:color="E3E3E3"/>
                        <w:right w:val="single" w:sz="2" w:space="0" w:color="E3E3E3"/>
                      </w:divBdr>
                      <w:divsChild>
                        <w:div w:id="441849453">
                          <w:marLeft w:val="0"/>
                          <w:marRight w:val="0"/>
                          <w:marTop w:val="0"/>
                          <w:marBottom w:val="0"/>
                          <w:divBdr>
                            <w:top w:val="single" w:sz="2" w:space="0" w:color="E3E3E3"/>
                            <w:left w:val="single" w:sz="2" w:space="0" w:color="E3E3E3"/>
                            <w:bottom w:val="single" w:sz="2" w:space="0" w:color="E3E3E3"/>
                            <w:right w:val="single" w:sz="2" w:space="0" w:color="E3E3E3"/>
                          </w:divBdr>
                          <w:divsChild>
                            <w:div w:id="946038185">
                              <w:marLeft w:val="0"/>
                              <w:marRight w:val="0"/>
                              <w:marTop w:val="0"/>
                              <w:marBottom w:val="0"/>
                              <w:divBdr>
                                <w:top w:val="single" w:sz="2" w:space="0" w:color="E3E3E3"/>
                                <w:left w:val="single" w:sz="2" w:space="0" w:color="E3E3E3"/>
                                <w:bottom w:val="single" w:sz="2" w:space="0" w:color="E3E3E3"/>
                                <w:right w:val="single" w:sz="2" w:space="0" w:color="E3E3E3"/>
                              </w:divBdr>
                              <w:divsChild>
                                <w:div w:id="2139494113">
                                  <w:marLeft w:val="0"/>
                                  <w:marRight w:val="0"/>
                                  <w:marTop w:val="0"/>
                                  <w:marBottom w:val="0"/>
                                  <w:divBdr>
                                    <w:top w:val="single" w:sz="2" w:space="0" w:color="E3E3E3"/>
                                    <w:left w:val="single" w:sz="2" w:space="0" w:color="E3E3E3"/>
                                    <w:bottom w:val="single" w:sz="2" w:space="0" w:color="E3E3E3"/>
                                    <w:right w:val="single" w:sz="2" w:space="0" w:color="E3E3E3"/>
                                  </w:divBdr>
                                  <w:divsChild>
                                    <w:div w:id="6857873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33462683">
      <w:bodyDiv w:val="1"/>
      <w:marLeft w:val="0"/>
      <w:marRight w:val="0"/>
      <w:marTop w:val="0"/>
      <w:marBottom w:val="0"/>
      <w:divBdr>
        <w:top w:val="none" w:sz="0" w:space="0" w:color="auto"/>
        <w:left w:val="none" w:sz="0" w:space="0" w:color="auto"/>
        <w:bottom w:val="none" w:sz="0" w:space="0" w:color="auto"/>
        <w:right w:val="none" w:sz="0" w:space="0" w:color="auto"/>
      </w:divBdr>
    </w:div>
    <w:div w:id="1037774949">
      <w:bodyDiv w:val="1"/>
      <w:marLeft w:val="0"/>
      <w:marRight w:val="0"/>
      <w:marTop w:val="0"/>
      <w:marBottom w:val="0"/>
      <w:divBdr>
        <w:top w:val="none" w:sz="0" w:space="0" w:color="auto"/>
        <w:left w:val="none" w:sz="0" w:space="0" w:color="auto"/>
        <w:bottom w:val="none" w:sz="0" w:space="0" w:color="auto"/>
        <w:right w:val="none" w:sz="0" w:space="0" w:color="auto"/>
      </w:divBdr>
    </w:div>
    <w:div w:id="1070157331">
      <w:bodyDiv w:val="1"/>
      <w:marLeft w:val="0"/>
      <w:marRight w:val="0"/>
      <w:marTop w:val="0"/>
      <w:marBottom w:val="0"/>
      <w:divBdr>
        <w:top w:val="none" w:sz="0" w:space="0" w:color="auto"/>
        <w:left w:val="none" w:sz="0" w:space="0" w:color="auto"/>
        <w:bottom w:val="none" w:sz="0" w:space="0" w:color="auto"/>
        <w:right w:val="none" w:sz="0" w:space="0" w:color="auto"/>
      </w:divBdr>
    </w:div>
    <w:div w:id="1081179179">
      <w:bodyDiv w:val="1"/>
      <w:marLeft w:val="0"/>
      <w:marRight w:val="0"/>
      <w:marTop w:val="0"/>
      <w:marBottom w:val="0"/>
      <w:divBdr>
        <w:top w:val="none" w:sz="0" w:space="0" w:color="auto"/>
        <w:left w:val="none" w:sz="0" w:space="0" w:color="auto"/>
        <w:bottom w:val="none" w:sz="0" w:space="0" w:color="auto"/>
        <w:right w:val="none" w:sz="0" w:space="0" w:color="auto"/>
      </w:divBdr>
    </w:div>
    <w:div w:id="1099450557">
      <w:bodyDiv w:val="1"/>
      <w:marLeft w:val="0"/>
      <w:marRight w:val="0"/>
      <w:marTop w:val="0"/>
      <w:marBottom w:val="0"/>
      <w:divBdr>
        <w:top w:val="none" w:sz="0" w:space="0" w:color="auto"/>
        <w:left w:val="none" w:sz="0" w:space="0" w:color="auto"/>
        <w:bottom w:val="none" w:sz="0" w:space="0" w:color="auto"/>
        <w:right w:val="none" w:sz="0" w:space="0" w:color="auto"/>
      </w:divBdr>
    </w:div>
    <w:div w:id="1107196236">
      <w:bodyDiv w:val="1"/>
      <w:marLeft w:val="0"/>
      <w:marRight w:val="0"/>
      <w:marTop w:val="0"/>
      <w:marBottom w:val="0"/>
      <w:divBdr>
        <w:top w:val="none" w:sz="0" w:space="0" w:color="auto"/>
        <w:left w:val="none" w:sz="0" w:space="0" w:color="auto"/>
        <w:bottom w:val="none" w:sz="0" w:space="0" w:color="auto"/>
        <w:right w:val="none" w:sz="0" w:space="0" w:color="auto"/>
      </w:divBdr>
    </w:div>
    <w:div w:id="1127116207">
      <w:bodyDiv w:val="1"/>
      <w:marLeft w:val="0"/>
      <w:marRight w:val="0"/>
      <w:marTop w:val="0"/>
      <w:marBottom w:val="0"/>
      <w:divBdr>
        <w:top w:val="none" w:sz="0" w:space="0" w:color="auto"/>
        <w:left w:val="none" w:sz="0" w:space="0" w:color="auto"/>
        <w:bottom w:val="none" w:sz="0" w:space="0" w:color="auto"/>
        <w:right w:val="none" w:sz="0" w:space="0" w:color="auto"/>
      </w:divBdr>
    </w:div>
    <w:div w:id="1158155834">
      <w:bodyDiv w:val="1"/>
      <w:marLeft w:val="0"/>
      <w:marRight w:val="0"/>
      <w:marTop w:val="0"/>
      <w:marBottom w:val="0"/>
      <w:divBdr>
        <w:top w:val="none" w:sz="0" w:space="0" w:color="auto"/>
        <w:left w:val="none" w:sz="0" w:space="0" w:color="auto"/>
        <w:bottom w:val="none" w:sz="0" w:space="0" w:color="auto"/>
        <w:right w:val="none" w:sz="0" w:space="0" w:color="auto"/>
      </w:divBdr>
    </w:div>
    <w:div w:id="1184395030">
      <w:bodyDiv w:val="1"/>
      <w:marLeft w:val="0"/>
      <w:marRight w:val="0"/>
      <w:marTop w:val="0"/>
      <w:marBottom w:val="0"/>
      <w:divBdr>
        <w:top w:val="none" w:sz="0" w:space="0" w:color="auto"/>
        <w:left w:val="none" w:sz="0" w:space="0" w:color="auto"/>
        <w:bottom w:val="none" w:sz="0" w:space="0" w:color="auto"/>
        <w:right w:val="none" w:sz="0" w:space="0" w:color="auto"/>
      </w:divBdr>
    </w:div>
    <w:div w:id="1197740067">
      <w:bodyDiv w:val="1"/>
      <w:marLeft w:val="0"/>
      <w:marRight w:val="0"/>
      <w:marTop w:val="0"/>
      <w:marBottom w:val="0"/>
      <w:divBdr>
        <w:top w:val="none" w:sz="0" w:space="0" w:color="auto"/>
        <w:left w:val="none" w:sz="0" w:space="0" w:color="auto"/>
        <w:bottom w:val="none" w:sz="0" w:space="0" w:color="auto"/>
        <w:right w:val="none" w:sz="0" w:space="0" w:color="auto"/>
      </w:divBdr>
      <w:divsChild>
        <w:div w:id="1594557788">
          <w:marLeft w:val="0"/>
          <w:marRight w:val="0"/>
          <w:marTop w:val="0"/>
          <w:marBottom w:val="0"/>
          <w:divBdr>
            <w:top w:val="single" w:sz="2" w:space="0" w:color="E3E3E3"/>
            <w:left w:val="single" w:sz="2" w:space="0" w:color="E3E3E3"/>
            <w:bottom w:val="single" w:sz="2" w:space="0" w:color="E3E3E3"/>
            <w:right w:val="single" w:sz="2" w:space="0" w:color="E3E3E3"/>
          </w:divBdr>
          <w:divsChild>
            <w:div w:id="650597821">
              <w:marLeft w:val="0"/>
              <w:marRight w:val="0"/>
              <w:marTop w:val="100"/>
              <w:marBottom w:val="100"/>
              <w:divBdr>
                <w:top w:val="single" w:sz="2" w:space="0" w:color="E3E3E3"/>
                <w:left w:val="single" w:sz="2" w:space="0" w:color="E3E3E3"/>
                <w:bottom w:val="single" w:sz="2" w:space="0" w:color="E3E3E3"/>
                <w:right w:val="single" w:sz="2" w:space="0" w:color="E3E3E3"/>
              </w:divBdr>
              <w:divsChild>
                <w:div w:id="1943219498">
                  <w:marLeft w:val="0"/>
                  <w:marRight w:val="0"/>
                  <w:marTop w:val="0"/>
                  <w:marBottom w:val="0"/>
                  <w:divBdr>
                    <w:top w:val="single" w:sz="2" w:space="0" w:color="E3E3E3"/>
                    <w:left w:val="single" w:sz="2" w:space="0" w:color="E3E3E3"/>
                    <w:bottom w:val="single" w:sz="2" w:space="0" w:color="E3E3E3"/>
                    <w:right w:val="single" w:sz="2" w:space="0" w:color="E3E3E3"/>
                  </w:divBdr>
                  <w:divsChild>
                    <w:div w:id="441461392">
                      <w:marLeft w:val="0"/>
                      <w:marRight w:val="0"/>
                      <w:marTop w:val="0"/>
                      <w:marBottom w:val="0"/>
                      <w:divBdr>
                        <w:top w:val="single" w:sz="2" w:space="0" w:color="E3E3E3"/>
                        <w:left w:val="single" w:sz="2" w:space="0" w:color="E3E3E3"/>
                        <w:bottom w:val="single" w:sz="2" w:space="0" w:color="E3E3E3"/>
                        <w:right w:val="single" w:sz="2" w:space="0" w:color="E3E3E3"/>
                      </w:divBdr>
                      <w:divsChild>
                        <w:div w:id="60298285">
                          <w:marLeft w:val="0"/>
                          <w:marRight w:val="0"/>
                          <w:marTop w:val="0"/>
                          <w:marBottom w:val="0"/>
                          <w:divBdr>
                            <w:top w:val="single" w:sz="2" w:space="0" w:color="E3E3E3"/>
                            <w:left w:val="single" w:sz="2" w:space="0" w:color="E3E3E3"/>
                            <w:bottom w:val="single" w:sz="2" w:space="0" w:color="E3E3E3"/>
                            <w:right w:val="single" w:sz="2" w:space="0" w:color="E3E3E3"/>
                          </w:divBdr>
                          <w:divsChild>
                            <w:div w:id="1147239926">
                              <w:marLeft w:val="0"/>
                              <w:marRight w:val="0"/>
                              <w:marTop w:val="0"/>
                              <w:marBottom w:val="0"/>
                              <w:divBdr>
                                <w:top w:val="single" w:sz="2" w:space="0" w:color="E3E3E3"/>
                                <w:left w:val="single" w:sz="2" w:space="0" w:color="E3E3E3"/>
                                <w:bottom w:val="single" w:sz="2" w:space="0" w:color="E3E3E3"/>
                                <w:right w:val="single" w:sz="2" w:space="0" w:color="E3E3E3"/>
                              </w:divBdr>
                              <w:divsChild>
                                <w:div w:id="693263775">
                                  <w:marLeft w:val="0"/>
                                  <w:marRight w:val="0"/>
                                  <w:marTop w:val="0"/>
                                  <w:marBottom w:val="0"/>
                                  <w:divBdr>
                                    <w:top w:val="single" w:sz="2" w:space="0" w:color="E3E3E3"/>
                                    <w:left w:val="single" w:sz="2" w:space="0" w:color="E3E3E3"/>
                                    <w:bottom w:val="single" w:sz="2" w:space="0" w:color="E3E3E3"/>
                                    <w:right w:val="single" w:sz="2" w:space="0" w:color="E3E3E3"/>
                                  </w:divBdr>
                                  <w:divsChild>
                                    <w:div w:id="11338615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06915502">
      <w:bodyDiv w:val="1"/>
      <w:marLeft w:val="0"/>
      <w:marRight w:val="0"/>
      <w:marTop w:val="0"/>
      <w:marBottom w:val="0"/>
      <w:divBdr>
        <w:top w:val="none" w:sz="0" w:space="0" w:color="auto"/>
        <w:left w:val="none" w:sz="0" w:space="0" w:color="auto"/>
        <w:bottom w:val="none" w:sz="0" w:space="0" w:color="auto"/>
        <w:right w:val="none" w:sz="0" w:space="0" w:color="auto"/>
      </w:divBdr>
    </w:div>
    <w:div w:id="1255237911">
      <w:bodyDiv w:val="1"/>
      <w:marLeft w:val="0"/>
      <w:marRight w:val="0"/>
      <w:marTop w:val="0"/>
      <w:marBottom w:val="0"/>
      <w:divBdr>
        <w:top w:val="none" w:sz="0" w:space="0" w:color="auto"/>
        <w:left w:val="none" w:sz="0" w:space="0" w:color="auto"/>
        <w:bottom w:val="none" w:sz="0" w:space="0" w:color="auto"/>
        <w:right w:val="none" w:sz="0" w:space="0" w:color="auto"/>
      </w:divBdr>
    </w:div>
    <w:div w:id="1271743228">
      <w:bodyDiv w:val="1"/>
      <w:marLeft w:val="0"/>
      <w:marRight w:val="0"/>
      <w:marTop w:val="0"/>
      <w:marBottom w:val="0"/>
      <w:divBdr>
        <w:top w:val="none" w:sz="0" w:space="0" w:color="auto"/>
        <w:left w:val="none" w:sz="0" w:space="0" w:color="auto"/>
        <w:bottom w:val="none" w:sz="0" w:space="0" w:color="auto"/>
        <w:right w:val="none" w:sz="0" w:space="0" w:color="auto"/>
      </w:divBdr>
    </w:div>
    <w:div w:id="1279139999">
      <w:bodyDiv w:val="1"/>
      <w:marLeft w:val="0"/>
      <w:marRight w:val="0"/>
      <w:marTop w:val="0"/>
      <w:marBottom w:val="0"/>
      <w:divBdr>
        <w:top w:val="none" w:sz="0" w:space="0" w:color="auto"/>
        <w:left w:val="none" w:sz="0" w:space="0" w:color="auto"/>
        <w:bottom w:val="none" w:sz="0" w:space="0" w:color="auto"/>
        <w:right w:val="none" w:sz="0" w:space="0" w:color="auto"/>
      </w:divBdr>
    </w:div>
    <w:div w:id="1311062326">
      <w:bodyDiv w:val="1"/>
      <w:marLeft w:val="0"/>
      <w:marRight w:val="0"/>
      <w:marTop w:val="0"/>
      <w:marBottom w:val="0"/>
      <w:divBdr>
        <w:top w:val="none" w:sz="0" w:space="0" w:color="auto"/>
        <w:left w:val="none" w:sz="0" w:space="0" w:color="auto"/>
        <w:bottom w:val="none" w:sz="0" w:space="0" w:color="auto"/>
        <w:right w:val="none" w:sz="0" w:space="0" w:color="auto"/>
      </w:divBdr>
    </w:div>
    <w:div w:id="1313103077">
      <w:bodyDiv w:val="1"/>
      <w:marLeft w:val="0"/>
      <w:marRight w:val="0"/>
      <w:marTop w:val="0"/>
      <w:marBottom w:val="0"/>
      <w:divBdr>
        <w:top w:val="none" w:sz="0" w:space="0" w:color="auto"/>
        <w:left w:val="none" w:sz="0" w:space="0" w:color="auto"/>
        <w:bottom w:val="none" w:sz="0" w:space="0" w:color="auto"/>
        <w:right w:val="none" w:sz="0" w:space="0" w:color="auto"/>
      </w:divBdr>
    </w:div>
    <w:div w:id="1325671240">
      <w:bodyDiv w:val="1"/>
      <w:marLeft w:val="0"/>
      <w:marRight w:val="0"/>
      <w:marTop w:val="0"/>
      <w:marBottom w:val="0"/>
      <w:divBdr>
        <w:top w:val="none" w:sz="0" w:space="0" w:color="auto"/>
        <w:left w:val="none" w:sz="0" w:space="0" w:color="auto"/>
        <w:bottom w:val="none" w:sz="0" w:space="0" w:color="auto"/>
        <w:right w:val="none" w:sz="0" w:space="0" w:color="auto"/>
      </w:divBdr>
    </w:div>
    <w:div w:id="1347977176">
      <w:bodyDiv w:val="1"/>
      <w:marLeft w:val="0"/>
      <w:marRight w:val="0"/>
      <w:marTop w:val="0"/>
      <w:marBottom w:val="0"/>
      <w:divBdr>
        <w:top w:val="none" w:sz="0" w:space="0" w:color="auto"/>
        <w:left w:val="none" w:sz="0" w:space="0" w:color="auto"/>
        <w:bottom w:val="none" w:sz="0" w:space="0" w:color="auto"/>
        <w:right w:val="none" w:sz="0" w:space="0" w:color="auto"/>
      </w:divBdr>
    </w:div>
    <w:div w:id="1352073950">
      <w:bodyDiv w:val="1"/>
      <w:marLeft w:val="0"/>
      <w:marRight w:val="0"/>
      <w:marTop w:val="0"/>
      <w:marBottom w:val="0"/>
      <w:divBdr>
        <w:top w:val="none" w:sz="0" w:space="0" w:color="auto"/>
        <w:left w:val="none" w:sz="0" w:space="0" w:color="auto"/>
        <w:bottom w:val="none" w:sz="0" w:space="0" w:color="auto"/>
        <w:right w:val="none" w:sz="0" w:space="0" w:color="auto"/>
      </w:divBdr>
    </w:div>
    <w:div w:id="1444880407">
      <w:bodyDiv w:val="1"/>
      <w:marLeft w:val="0"/>
      <w:marRight w:val="0"/>
      <w:marTop w:val="0"/>
      <w:marBottom w:val="0"/>
      <w:divBdr>
        <w:top w:val="none" w:sz="0" w:space="0" w:color="auto"/>
        <w:left w:val="none" w:sz="0" w:space="0" w:color="auto"/>
        <w:bottom w:val="none" w:sz="0" w:space="0" w:color="auto"/>
        <w:right w:val="none" w:sz="0" w:space="0" w:color="auto"/>
      </w:divBdr>
    </w:div>
    <w:div w:id="1448235115">
      <w:bodyDiv w:val="1"/>
      <w:marLeft w:val="0"/>
      <w:marRight w:val="0"/>
      <w:marTop w:val="0"/>
      <w:marBottom w:val="0"/>
      <w:divBdr>
        <w:top w:val="none" w:sz="0" w:space="0" w:color="auto"/>
        <w:left w:val="none" w:sz="0" w:space="0" w:color="auto"/>
        <w:bottom w:val="none" w:sz="0" w:space="0" w:color="auto"/>
        <w:right w:val="none" w:sz="0" w:space="0" w:color="auto"/>
      </w:divBdr>
    </w:div>
    <w:div w:id="1458450551">
      <w:bodyDiv w:val="1"/>
      <w:marLeft w:val="0"/>
      <w:marRight w:val="0"/>
      <w:marTop w:val="0"/>
      <w:marBottom w:val="0"/>
      <w:divBdr>
        <w:top w:val="none" w:sz="0" w:space="0" w:color="auto"/>
        <w:left w:val="none" w:sz="0" w:space="0" w:color="auto"/>
        <w:bottom w:val="none" w:sz="0" w:space="0" w:color="auto"/>
        <w:right w:val="none" w:sz="0" w:space="0" w:color="auto"/>
      </w:divBdr>
    </w:div>
    <w:div w:id="1459765428">
      <w:bodyDiv w:val="1"/>
      <w:marLeft w:val="0"/>
      <w:marRight w:val="0"/>
      <w:marTop w:val="0"/>
      <w:marBottom w:val="0"/>
      <w:divBdr>
        <w:top w:val="none" w:sz="0" w:space="0" w:color="auto"/>
        <w:left w:val="none" w:sz="0" w:space="0" w:color="auto"/>
        <w:bottom w:val="none" w:sz="0" w:space="0" w:color="auto"/>
        <w:right w:val="none" w:sz="0" w:space="0" w:color="auto"/>
      </w:divBdr>
      <w:divsChild>
        <w:div w:id="1053624308">
          <w:marLeft w:val="0"/>
          <w:marRight w:val="0"/>
          <w:marTop w:val="0"/>
          <w:marBottom w:val="0"/>
          <w:divBdr>
            <w:top w:val="single" w:sz="2" w:space="0" w:color="E3E3E3"/>
            <w:left w:val="single" w:sz="2" w:space="0" w:color="E3E3E3"/>
            <w:bottom w:val="single" w:sz="2" w:space="0" w:color="E3E3E3"/>
            <w:right w:val="single" w:sz="2" w:space="0" w:color="E3E3E3"/>
          </w:divBdr>
          <w:divsChild>
            <w:div w:id="531115303">
              <w:marLeft w:val="0"/>
              <w:marRight w:val="0"/>
              <w:marTop w:val="100"/>
              <w:marBottom w:val="100"/>
              <w:divBdr>
                <w:top w:val="single" w:sz="2" w:space="0" w:color="E3E3E3"/>
                <w:left w:val="single" w:sz="2" w:space="0" w:color="E3E3E3"/>
                <w:bottom w:val="single" w:sz="2" w:space="0" w:color="E3E3E3"/>
                <w:right w:val="single" w:sz="2" w:space="0" w:color="E3E3E3"/>
              </w:divBdr>
              <w:divsChild>
                <w:div w:id="1696881454">
                  <w:marLeft w:val="0"/>
                  <w:marRight w:val="0"/>
                  <w:marTop w:val="0"/>
                  <w:marBottom w:val="0"/>
                  <w:divBdr>
                    <w:top w:val="single" w:sz="2" w:space="0" w:color="E3E3E3"/>
                    <w:left w:val="single" w:sz="2" w:space="0" w:color="E3E3E3"/>
                    <w:bottom w:val="single" w:sz="2" w:space="0" w:color="E3E3E3"/>
                    <w:right w:val="single" w:sz="2" w:space="0" w:color="E3E3E3"/>
                  </w:divBdr>
                  <w:divsChild>
                    <w:div w:id="2069450099">
                      <w:marLeft w:val="0"/>
                      <w:marRight w:val="0"/>
                      <w:marTop w:val="0"/>
                      <w:marBottom w:val="0"/>
                      <w:divBdr>
                        <w:top w:val="single" w:sz="2" w:space="0" w:color="E3E3E3"/>
                        <w:left w:val="single" w:sz="2" w:space="0" w:color="E3E3E3"/>
                        <w:bottom w:val="single" w:sz="2" w:space="0" w:color="E3E3E3"/>
                        <w:right w:val="single" w:sz="2" w:space="0" w:color="E3E3E3"/>
                      </w:divBdr>
                      <w:divsChild>
                        <w:div w:id="391731726">
                          <w:marLeft w:val="0"/>
                          <w:marRight w:val="0"/>
                          <w:marTop w:val="0"/>
                          <w:marBottom w:val="0"/>
                          <w:divBdr>
                            <w:top w:val="single" w:sz="2" w:space="0" w:color="E3E3E3"/>
                            <w:left w:val="single" w:sz="2" w:space="0" w:color="E3E3E3"/>
                            <w:bottom w:val="single" w:sz="2" w:space="0" w:color="E3E3E3"/>
                            <w:right w:val="single" w:sz="2" w:space="0" w:color="E3E3E3"/>
                          </w:divBdr>
                          <w:divsChild>
                            <w:div w:id="1712028561">
                              <w:marLeft w:val="0"/>
                              <w:marRight w:val="0"/>
                              <w:marTop w:val="0"/>
                              <w:marBottom w:val="0"/>
                              <w:divBdr>
                                <w:top w:val="single" w:sz="2" w:space="0" w:color="E3E3E3"/>
                                <w:left w:val="single" w:sz="2" w:space="0" w:color="E3E3E3"/>
                                <w:bottom w:val="single" w:sz="2" w:space="0" w:color="E3E3E3"/>
                                <w:right w:val="single" w:sz="2" w:space="0" w:color="E3E3E3"/>
                              </w:divBdr>
                              <w:divsChild>
                                <w:div w:id="1187983366">
                                  <w:marLeft w:val="0"/>
                                  <w:marRight w:val="0"/>
                                  <w:marTop w:val="0"/>
                                  <w:marBottom w:val="0"/>
                                  <w:divBdr>
                                    <w:top w:val="single" w:sz="2" w:space="0" w:color="E3E3E3"/>
                                    <w:left w:val="single" w:sz="2" w:space="0" w:color="E3E3E3"/>
                                    <w:bottom w:val="single" w:sz="2" w:space="0" w:color="E3E3E3"/>
                                    <w:right w:val="single" w:sz="2" w:space="0" w:color="E3E3E3"/>
                                  </w:divBdr>
                                  <w:divsChild>
                                    <w:div w:id="2568675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68890192">
      <w:bodyDiv w:val="1"/>
      <w:marLeft w:val="0"/>
      <w:marRight w:val="0"/>
      <w:marTop w:val="0"/>
      <w:marBottom w:val="0"/>
      <w:divBdr>
        <w:top w:val="none" w:sz="0" w:space="0" w:color="auto"/>
        <w:left w:val="none" w:sz="0" w:space="0" w:color="auto"/>
        <w:bottom w:val="none" w:sz="0" w:space="0" w:color="auto"/>
        <w:right w:val="none" w:sz="0" w:space="0" w:color="auto"/>
      </w:divBdr>
    </w:div>
    <w:div w:id="1486822960">
      <w:bodyDiv w:val="1"/>
      <w:marLeft w:val="0"/>
      <w:marRight w:val="0"/>
      <w:marTop w:val="0"/>
      <w:marBottom w:val="0"/>
      <w:divBdr>
        <w:top w:val="none" w:sz="0" w:space="0" w:color="auto"/>
        <w:left w:val="none" w:sz="0" w:space="0" w:color="auto"/>
        <w:bottom w:val="none" w:sz="0" w:space="0" w:color="auto"/>
        <w:right w:val="none" w:sz="0" w:space="0" w:color="auto"/>
      </w:divBdr>
    </w:div>
    <w:div w:id="1511407797">
      <w:bodyDiv w:val="1"/>
      <w:marLeft w:val="0"/>
      <w:marRight w:val="0"/>
      <w:marTop w:val="0"/>
      <w:marBottom w:val="0"/>
      <w:divBdr>
        <w:top w:val="none" w:sz="0" w:space="0" w:color="auto"/>
        <w:left w:val="none" w:sz="0" w:space="0" w:color="auto"/>
        <w:bottom w:val="none" w:sz="0" w:space="0" w:color="auto"/>
        <w:right w:val="none" w:sz="0" w:space="0" w:color="auto"/>
      </w:divBdr>
      <w:divsChild>
        <w:div w:id="554588630">
          <w:marLeft w:val="0"/>
          <w:marRight w:val="0"/>
          <w:marTop w:val="0"/>
          <w:marBottom w:val="0"/>
          <w:divBdr>
            <w:top w:val="single" w:sz="2" w:space="0" w:color="E3E3E3"/>
            <w:left w:val="single" w:sz="2" w:space="0" w:color="E3E3E3"/>
            <w:bottom w:val="single" w:sz="2" w:space="0" w:color="E3E3E3"/>
            <w:right w:val="single" w:sz="2" w:space="0" w:color="E3E3E3"/>
          </w:divBdr>
          <w:divsChild>
            <w:div w:id="142743361">
              <w:marLeft w:val="0"/>
              <w:marRight w:val="0"/>
              <w:marTop w:val="100"/>
              <w:marBottom w:val="100"/>
              <w:divBdr>
                <w:top w:val="single" w:sz="2" w:space="0" w:color="E3E3E3"/>
                <w:left w:val="single" w:sz="2" w:space="0" w:color="E3E3E3"/>
                <w:bottom w:val="single" w:sz="2" w:space="0" w:color="E3E3E3"/>
                <w:right w:val="single" w:sz="2" w:space="0" w:color="E3E3E3"/>
              </w:divBdr>
              <w:divsChild>
                <w:div w:id="175657683">
                  <w:marLeft w:val="0"/>
                  <w:marRight w:val="0"/>
                  <w:marTop w:val="0"/>
                  <w:marBottom w:val="0"/>
                  <w:divBdr>
                    <w:top w:val="single" w:sz="2" w:space="0" w:color="E3E3E3"/>
                    <w:left w:val="single" w:sz="2" w:space="0" w:color="E3E3E3"/>
                    <w:bottom w:val="single" w:sz="2" w:space="0" w:color="E3E3E3"/>
                    <w:right w:val="single" w:sz="2" w:space="0" w:color="E3E3E3"/>
                  </w:divBdr>
                  <w:divsChild>
                    <w:div w:id="1059935238">
                      <w:marLeft w:val="0"/>
                      <w:marRight w:val="0"/>
                      <w:marTop w:val="0"/>
                      <w:marBottom w:val="0"/>
                      <w:divBdr>
                        <w:top w:val="single" w:sz="2" w:space="0" w:color="E3E3E3"/>
                        <w:left w:val="single" w:sz="2" w:space="0" w:color="E3E3E3"/>
                        <w:bottom w:val="single" w:sz="2" w:space="0" w:color="E3E3E3"/>
                        <w:right w:val="single" w:sz="2" w:space="0" w:color="E3E3E3"/>
                      </w:divBdr>
                      <w:divsChild>
                        <w:div w:id="2133211578">
                          <w:marLeft w:val="0"/>
                          <w:marRight w:val="0"/>
                          <w:marTop w:val="0"/>
                          <w:marBottom w:val="0"/>
                          <w:divBdr>
                            <w:top w:val="single" w:sz="2" w:space="0" w:color="E3E3E3"/>
                            <w:left w:val="single" w:sz="2" w:space="0" w:color="E3E3E3"/>
                            <w:bottom w:val="single" w:sz="2" w:space="0" w:color="E3E3E3"/>
                            <w:right w:val="single" w:sz="2" w:space="0" w:color="E3E3E3"/>
                          </w:divBdr>
                          <w:divsChild>
                            <w:div w:id="1912503668">
                              <w:marLeft w:val="0"/>
                              <w:marRight w:val="0"/>
                              <w:marTop w:val="0"/>
                              <w:marBottom w:val="0"/>
                              <w:divBdr>
                                <w:top w:val="single" w:sz="2" w:space="0" w:color="E3E3E3"/>
                                <w:left w:val="single" w:sz="2" w:space="0" w:color="E3E3E3"/>
                                <w:bottom w:val="single" w:sz="2" w:space="0" w:color="E3E3E3"/>
                                <w:right w:val="single" w:sz="2" w:space="0" w:color="E3E3E3"/>
                              </w:divBdr>
                              <w:divsChild>
                                <w:div w:id="1231884405">
                                  <w:marLeft w:val="0"/>
                                  <w:marRight w:val="0"/>
                                  <w:marTop w:val="0"/>
                                  <w:marBottom w:val="0"/>
                                  <w:divBdr>
                                    <w:top w:val="single" w:sz="2" w:space="0" w:color="E3E3E3"/>
                                    <w:left w:val="single" w:sz="2" w:space="0" w:color="E3E3E3"/>
                                    <w:bottom w:val="single" w:sz="2" w:space="0" w:color="E3E3E3"/>
                                    <w:right w:val="single" w:sz="2" w:space="0" w:color="E3E3E3"/>
                                  </w:divBdr>
                                  <w:divsChild>
                                    <w:div w:id="20286030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14612766">
      <w:bodyDiv w:val="1"/>
      <w:marLeft w:val="0"/>
      <w:marRight w:val="0"/>
      <w:marTop w:val="0"/>
      <w:marBottom w:val="0"/>
      <w:divBdr>
        <w:top w:val="none" w:sz="0" w:space="0" w:color="auto"/>
        <w:left w:val="none" w:sz="0" w:space="0" w:color="auto"/>
        <w:bottom w:val="none" w:sz="0" w:space="0" w:color="auto"/>
        <w:right w:val="none" w:sz="0" w:space="0" w:color="auto"/>
      </w:divBdr>
    </w:div>
    <w:div w:id="1544173995">
      <w:bodyDiv w:val="1"/>
      <w:marLeft w:val="0"/>
      <w:marRight w:val="0"/>
      <w:marTop w:val="0"/>
      <w:marBottom w:val="0"/>
      <w:divBdr>
        <w:top w:val="none" w:sz="0" w:space="0" w:color="auto"/>
        <w:left w:val="none" w:sz="0" w:space="0" w:color="auto"/>
        <w:bottom w:val="none" w:sz="0" w:space="0" w:color="auto"/>
        <w:right w:val="none" w:sz="0" w:space="0" w:color="auto"/>
      </w:divBdr>
    </w:div>
    <w:div w:id="1592930162">
      <w:bodyDiv w:val="1"/>
      <w:marLeft w:val="0"/>
      <w:marRight w:val="0"/>
      <w:marTop w:val="0"/>
      <w:marBottom w:val="0"/>
      <w:divBdr>
        <w:top w:val="none" w:sz="0" w:space="0" w:color="auto"/>
        <w:left w:val="none" w:sz="0" w:space="0" w:color="auto"/>
        <w:bottom w:val="none" w:sz="0" w:space="0" w:color="auto"/>
        <w:right w:val="none" w:sz="0" w:space="0" w:color="auto"/>
      </w:divBdr>
    </w:div>
    <w:div w:id="1670601111">
      <w:bodyDiv w:val="1"/>
      <w:marLeft w:val="0"/>
      <w:marRight w:val="0"/>
      <w:marTop w:val="0"/>
      <w:marBottom w:val="0"/>
      <w:divBdr>
        <w:top w:val="none" w:sz="0" w:space="0" w:color="auto"/>
        <w:left w:val="none" w:sz="0" w:space="0" w:color="auto"/>
        <w:bottom w:val="none" w:sz="0" w:space="0" w:color="auto"/>
        <w:right w:val="none" w:sz="0" w:space="0" w:color="auto"/>
      </w:divBdr>
    </w:div>
    <w:div w:id="1762412954">
      <w:bodyDiv w:val="1"/>
      <w:marLeft w:val="0"/>
      <w:marRight w:val="0"/>
      <w:marTop w:val="0"/>
      <w:marBottom w:val="0"/>
      <w:divBdr>
        <w:top w:val="none" w:sz="0" w:space="0" w:color="auto"/>
        <w:left w:val="none" w:sz="0" w:space="0" w:color="auto"/>
        <w:bottom w:val="none" w:sz="0" w:space="0" w:color="auto"/>
        <w:right w:val="none" w:sz="0" w:space="0" w:color="auto"/>
      </w:divBdr>
    </w:div>
    <w:div w:id="1812822162">
      <w:bodyDiv w:val="1"/>
      <w:marLeft w:val="0"/>
      <w:marRight w:val="0"/>
      <w:marTop w:val="0"/>
      <w:marBottom w:val="0"/>
      <w:divBdr>
        <w:top w:val="none" w:sz="0" w:space="0" w:color="auto"/>
        <w:left w:val="none" w:sz="0" w:space="0" w:color="auto"/>
        <w:bottom w:val="none" w:sz="0" w:space="0" w:color="auto"/>
        <w:right w:val="none" w:sz="0" w:space="0" w:color="auto"/>
      </w:divBdr>
    </w:div>
    <w:div w:id="1839079990">
      <w:bodyDiv w:val="1"/>
      <w:marLeft w:val="0"/>
      <w:marRight w:val="0"/>
      <w:marTop w:val="0"/>
      <w:marBottom w:val="0"/>
      <w:divBdr>
        <w:top w:val="none" w:sz="0" w:space="0" w:color="auto"/>
        <w:left w:val="none" w:sz="0" w:space="0" w:color="auto"/>
        <w:bottom w:val="none" w:sz="0" w:space="0" w:color="auto"/>
        <w:right w:val="none" w:sz="0" w:space="0" w:color="auto"/>
      </w:divBdr>
      <w:divsChild>
        <w:div w:id="1804231180">
          <w:marLeft w:val="0"/>
          <w:marRight w:val="0"/>
          <w:marTop w:val="0"/>
          <w:marBottom w:val="0"/>
          <w:divBdr>
            <w:top w:val="single" w:sz="2" w:space="0" w:color="E3E3E3"/>
            <w:left w:val="single" w:sz="2" w:space="0" w:color="E3E3E3"/>
            <w:bottom w:val="single" w:sz="2" w:space="0" w:color="E3E3E3"/>
            <w:right w:val="single" w:sz="2" w:space="0" w:color="E3E3E3"/>
          </w:divBdr>
          <w:divsChild>
            <w:div w:id="2135949525">
              <w:marLeft w:val="0"/>
              <w:marRight w:val="0"/>
              <w:marTop w:val="100"/>
              <w:marBottom w:val="100"/>
              <w:divBdr>
                <w:top w:val="single" w:sz="2" w:space="0" w:color="E3E3E3"/>
                <w:left w:val="single" w:sz="2" w:space="0" w:color="E3E3E3"/>
                <w:bottom w:val="single" w:sz="2" w:space="0" w:color="E3E3E3"/>
                <w:right w:val="single" w:sz="2" w:space="0" w:color="E3E3E3"/>
              </w:divBdr>
              <w:divsChild>
                <w:div w:id="836573886">
                  <w:marLeft w:val="0"/>
                  <w:marRight w:val="0"/>
                  <w:marTop w:val="0"/>
                  <w:marBottom w:val="0"/>
                  <w:divBdr>
                    <w:top w:val="single" w:sz="2" w:space="0" w:color="E3E3E3"/>
                    <w:left w:val="single" w:sz="2" w:space="0" w:color="E3E3E3"/>
                    <w:bottom w:val="single" w:sz="2" w:space="0" w:color="E3E3E3"/>
                    <w:right w:val="single" w:sz="2" w:space="0" w:color="E3E3E3"/>
                  </w:divBdr>
                  <w:divsChild>
                    <w:div w:id="1237087882">
                      <w:marLeft w:val="0"/>
                      <w:marRight w:val="0"/>
                      <w:marTop w:val="0"/>
                      <w:marBottom w:val="0"/>
                      <w:divBdr>
                        <w:top w:val="single" w:sz="2" w:space="0" w:color="E3E3E3"/>
                        <w:left w:val="single" w:sz="2" w:space="0" w:color="E3E3E3"/>
                        <w:bottom w:val="single" w:sz="2" w:space="0" w:color="E3E3E3"/>
                        <w:right w:val="single" w:sz="2" w:space="0" w:color="E3E3E3"/>
                      </w:divBdr>
                      <w:divsChild>
                        <w:div w:id="1779174206">
                          <w:marLeft w:val="0"/>
                          <w:marRight w:val="0"/>
                          <w:marTop w:val="0"/>
                          <w:marBottom w:val="0"/>
                          <w:divBdr>
                            <w:top w:val="single" w:sz="2" w:space="0" w:color="E3E3E3"/>
                            <w:left w:val="single" w:sz="2" w:space="0" w:color="E3E3E3"/>
                            <w:bottom w:val="single" w:sz="2" w:space="0" w:color="E3E3E3"/>
                            <w:right w:val="single" w:sz="2" w:space="0" w:color="E3E3E3"/>
                          </w:divBdr>
                          <w:divsChild>
                            <w:div w:id="379479106">
                              <w:marLeft w:val="0"/>
                              <w:marRight w:val="0"/>
                              <w:marTop w:val="0"/>
                              <w:marBottom w:val="0"/>
                              <w:divBdr>
                                <w:top w:val="single" w:sz="2" w:space="0" w:color="E3E3E3"/>
                                <w:left w:val="single" w:sz="2" w:space="0" w:color="E3E3E3"/>
                                <w:bottom w:val="single" w:sz="2" w:space="0" w:color="E3E3E3"/>
                                <w:right w:val="single" w:sz="2" w:space="0" w:color="E3E3E3"/>
                              </w:divBdr>
                              <w:divsChild>
                                <w:div w:id="485828715">
                                  <w:marLeft w:val="0"/>
                                  <w:marRight w:val="0"/>
                                  <w:marTop w:val="0"/>
                                  <w:marBottom w:val="0"/>
                                  <w:divBdr>
                                    <w:top w:val="single" w:sz="2" w:space="0" w:color="E3E3E3"/>
                                    <w:left w:val="single" w:sz="2" w:space="0" w:color="E3E3E3"/>
                                    <w:bottom w:val="single" w:sz="2" w:space="0" w:color="E3E3E3"/>
                                    <w:right w:val="single" w:sz="2" w:space="0" w:color="E3E3E3"/>
                                  </w:divBdr>
                                  <w:divsChild>
                                    <w:div w:id="4210253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97120542">
          <w:marLeft w:val="0"/>
          <w:marRight w:val="0"/>
          <w:marTop w:val="0"/>
          <w:marBottom w:val="0"/>
          <w:divBdr>
            <w:top w:val="single" w:sz="2" w:space="0" w:color="E3E3E3"/>
            <w:left w:val="single" w:sz="2" w:space="0" w:color="E3E3E3"/>
            <w:bottom w:val="single" w:sz="2" w:space="0" w:color="E3E3E3"/>
            <w:right w:val="single" w:sz="2" w:space="0" w:color="E3E3E3"/>
          </w:divBdr>
          <w:divsChild>
            <w:div w:id="47383825">
              <w:marLeft w:val="0"/>
              <w:marRight w:val="0"/>
              <w:marTop w:val="100"/>
              <w:marBottom w:val="100"/>
              <w:divBdr>
                <w:top w:val="single" w:sz="2" w:space="0" w:color="E3E3E3"/>
                <w:left w:val="single" w:sz="2" w:space="0" w:color="E3E3E3"/>
                <w:bottom w:val="single" w:sz="2" w:space="0" w:color="E3E3E3"/>
                <w:right w:val="single" w:sz="2" w:space="0" w:color="E3E3E3"/>
              </w:divBdr>
              <w:divsChild>
                <w:div w:id="1658340827">
                  <w:marLeft w:val="0"/>
                  <w:marRight w:val="0"/>
                  <w:marTop w:val="0"/>
                  <w:marBottom w:val="0"/>
                  <w:divBdr>
                    <w:top w:val="single" w:sz="2" w:space="0" w:color="E3E3E3"/>
                    <w:left w:val="single" w:sz="2" w:space="0" w:color="E3E3E3"/>
                    <w:bottom w:val="single" w:sz="2" w:space="0" w:color="E3E3E3"/>
                    <w:right w:val="single" w:sz="2" w:space="0" w:color="E3E3E3"/>
                  </w:divBdr>
                  <w:divsChild>
                    <w:div w:id="1567257340">
                      <w:marLeft w:val="0"/>
                      <w:marRight w:val="0"/>
                      <w:marTop w:val="0"/>
                      <w:marBottom w:val="0"/>
                      <w:divBdr>
                        <w:top w:val="single" w:sz="2" w:space="0" w:color="E3E3E3"/>
                        <w:left w:val="single" w:sz="2" w:space="0" w:color="E3E3E3"/>
                        <w:bottom w:val="single" w:sz="2" w:space="0" w:color="E3E3E3"/>
                        <w:right w:val="single" w:sz="2" w:space="0" w:color="E3E3E3"/>
                      </w:divBdr>
                      <w:divsChild>
                        <w:div w:id="352657802">
                          <w:marLeft w:val="0"/>
                          <w:marRight w:val="0"/>
                          <w:marTop w:val="0"/>
                          <w:marBottom w:val="0"/>
                          <w:divBdr>
                            <w:top w:val="single" w:sz="2" w:space="0" w:color="E3E3E3"/>
                            <w:left w:val="single" w:sz="2" w:space="0" w:color="E3E3E3"/>
                            <w:bottom w:val="single" w:sz="2" w:space="0" w:color="E3E3E3"/>
                            <w:right w:val="single" w:sz="2" w:space="0" w:color="E3E3E3"/>
                          </w:divBdr>
                        </w:div>
                        <w:div w:id="1953435965">
                          <w:marLeft w:val="0"/>
                          <w:marRight w:val="0"/>
                          <w:marTop w:val="0"/>
                          <w:marBottom w:val="0"/>
                          <w:divBdr>
                            <w:top w:val="single" w:sz="2" w:space="0" w:color="E3E3E3"/>
                            <w:left w:val="single" w:sz="2" w:space="0" w:color="E3E3E3"/>
                            <w:bottom w:val="single" w:sz="2" w:space="0" w:color="E3E3E3"/>
                            <w:right w:val="single" w:sz="2" w:space="0" w:color="E3E3E3"/>
                          </w:divBdr>
                          <w:divsChild>
                            <w:div w:id="1617325133">
                              <w:marLeft w:val="0"/>
                              <w:marRight w:val="0"/>
                              <w:marTop w:val="0"/>
                              <w:marBottom w:val="0"/>
                              <w:divBdr>
                                <w:top w:val="single" w:sz="2" w:space="0" w:color="E3E3E3"/>
                                <w:left w:val="single" w:sz="2" w:space="0" w:color="E3E3E3"/>
                                <w:bottom w:val="single" w:sz="2" w:space="0" w:color="E3E3E3"/>
                                <w:right w:val="single" w:sz="2" w:space="0" w:color="E3E3E3"/>
                              </w:divBdr>
                              <w:divsChild>
                                <w:div w:id="1079015084">
                                  <w:marLeft w:val="0"/>
                                  <w:marRight w:val="0"/>
                                  <w:marTop w:val="0"/>
                                  <w:marBottom w:val="0"/>
                                  <w:divBdr>
                                    <w:top w:val="single" w:sz="2" w:space="0" w:color="E3E3E3"/>
                                    <w:left w:val="single" w:sz="2" w:space="0" w:color="E3E3E3"/>
                                    <w:bottom w:val="single" w:sz="2" w:space="0" w:color="E3E3E3"/>
                                    <w:right w:val="single" w:sz="2" w:space="0" w:color="E3E3E3"/>
                                  </w:divBdr>
                                  <w:divsChild>
                                    <w:div w:id="9660808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87726622">
          <w:marLeft w:val="0"/>
          <w:marRight w:val="0"/>
          <w:marTop w:val="0"/>
          <w:marBottom w:val="0"/>
          <w:divBdr>
            <w:top w:val="single" w:sz="2" w:space="0" w:color="E3E3E3"/>
            <w:left w:val="single" w:sz="2" w:space="0" w:color="E3E3E3"/>
            <w:bottom w:val="single" w:sz="2" w:space="0" w:color="E3E3E3"/>
            <w:right w:val="single" w:sz="2" w:space="0" w:color="E3E3E3"/>
          </w:divBdr>
          <w:divsChild>
            <w:div w:id="1217011486">
              <w:marLeft w:val="0"/>
              <w:marRight w:val="0"/>
              <w:marTop w:val="100"/>
              <w:marBottom w:val="100"/>
              <w:divBdr>
                <w:top w:val="single" w:sz="2" w:space="0" w:color="E3E3E3"/>
                <w:left w:val="single" w:sz="2" w:space="0" w:color="E3E3E3"/>
                <w:bottom w:val="single" w:sz="2" w:space="0" w:color="E3E3E3"/>
                <w:right w:val="single" w:sz="2" w:space="0" w:color="E3E3E3"/>
              </w:divBdr>
              <w:divsChild>
                <w:div w:id="88237909">
                  <w:marLeft w:val="0"/>
                  <w:marRight w:val="0"/>
                  <w:marTop w:val="0"/>
                  <w:marBottom w:val="0"/>
                  <w:divBdr>
                    <w:top w:val="single" w:sz="2" w:space="0" w:color="E3E3E3"/>
                    <w:left w:val="single" w:sz="2" w:space="0" w:color="E3E3E3"/>
                    <w:bottom w:val="single" w:sz="2" w:space="0" w:color="E3E3E3"/>
                    <w:right w:val="single" w:sz="2" w:space="0" w:color="E3E3E3"/>
                  </w:divBdr>
                  <w:divsChild>
                    <w:div w:id="1940481722">
                      <w:marLeft w:val="0"/>
                      <w:marRight w:val="0"/>
                      <w:marTop w:val="0"/>
                      <w:marBottom w:val="0"/>
                      <w:divBdr>
                        <w:top w:val="single" w:sz="2" w:space="0" w:color="E3E3E3"/>
                        <w:left w:val="single" w:sz="2" w:space="0" w:color="E3E3E3"/>
                        <w:bottom w:val="single" w:sz="2" w:space="0" w:color="E3E3E3"/>
                        <w:right w:val="single" w:sz="2" w:space="0" w:color="E3E3E3"/>
                      </w:divBdr>
                      <w:divsChild>
                        <w:div w:id="1328559968">
                          <w:marLeft w:val="0"/>
                          <w:marRight w:val="0"/>
                          <w:marTop w:val="0"/>
                          <w:marBottom w:val="0"/>
                          <w:divBdr>
                            <w:top w:val="single" w:sz="2" w:space="0" w:color="E3E3E3"/>
                            <w:left w:val="single" w:sz="2" w:space="0" w:color="E3E3E3"/>
                            <w:bottom w:val="single" w:sz="2" w:space="0" w:color="E3E3E3"/>
                            <w:right w:val="single" w:sz="2" w:space="0" w:color="E3E3E3"/>
                          </w:divBdr>
                          <w:divsChild>
                            <w:div w:id="461777665">
                              <w:marLeft w:val="0"/>
                              <w:marRight w:val="0"/>
                              <w:marTop w:val="0"/>
                              <w:marBottom w:val="0"/>
                              <w:divBdr>
                                <w:top w:val="single" w:sz="2" w:space="0" w:color="E3E3E3"/>
                                <w:left w:val="single" w:sz="2" w:space="0" w:color="E3E3E3"/>
                                <w:bottom w:val="single" w:sz="2" w:space="0" w:color="E3E3E3"/>
                                <w:right w:val="single" w:sz="2" w:space="0" w:color="E3E3E3"/>
                              </w:divBdr>
                              <w:divsChild>
                                <w:div w:id="274673785">
                                  <w:marLeft w:val="0"/>
                                  <w:marRight w:val="0"/>
                                  <w:marTop w:val="0"/>
                                  <w:marBottom w:val="0"/>
                                  <w:divBdr>
                                    <w:top w:val="single" w:sz="2" w:space="0" w:color="E3E3E3"/>
                                    <w:left w:val="single" w:sz="2" w:space="0" w:color="E3E3E3"/>
                                    <w:bottom w:val="single" w:sz="2" w:space="0" w:color="E3E3E3"/>
                                    <w:right w:val="single" w:sz="2" w:space="0" w:color="E3E3E3"/>
                                  </w:divBdr>
                                  <w:divsChild>
                                    <w:div w:id="14699790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64859330">
      <w:bodyDiv w:val="1"/>
      <w:marLeft w:val="0"/>
      <w:marRight w:val="0"/>
      <w:marTop w:val="0"/>
      <w:marBottom w:val="0"/>
      <w:divBdr>
        <w:top w:val="none" w:sz="0" w:space="0" w:color="auto"/>
        <w:left w:val="none" w:sz="0" w:space="0" w:color="auto"/>
        <w:bottom w:val="none" w:sz="0" w:space="0" w:color="auto"/>
        <w:right w:val="none" w:sz="0" w:space="0" w:color="auto"/>
      </w:divBdr>
    </w:div>
    <w:div w:id="1875656041">
      <w:bodyDiv w:val="1"/>
      <w:marLeft w:val="0"/>
      <w:marRight w:val="0"/>
      <w:marTop w:val="0"/>
      <w:marBottom w:val="0"/>
      <w:divBdr>
        <w:top w:val="none" w:sz="0" w:space="0" w:color="auto"/>
        <w:left w:val="none" w:sz="0" w:space="0" w:color="auto"/>
        <w:bottom w:val="none" w:sz="0" w:space="0" w:color="auto"/>
        <w:right w:val="none" w:sz="0" w:space="0" w:color="auto"/>
      </w:divBdr>
    </w:div>
    <w:div w:id="1922986683">
      <w:bodyDiv w:val="1"/>
      <w:marLeft w:val="0"/>
      <w:marRight w:val="0"/>
      <w:marTop w:val="0"/>
      <w:marBottom w:val="0"/>
      <w:divBdr>
        <w:top w:val="none" w:sz="0" w:space="0" w:color="auto"/>
        <w:left w:val="none" w:sz="0" w:space="0" w:color="auto"/>
        <w:bottom w:val="none" w:sz="0" w:space="0" w:color="auto"/>
        <w:right w:val="none" w:sz="0" w:space="0" w:color="auto"/>
      </w:divBdr>
      <w:divsChild>
        <w:div w:id="1761175766">
          <w:marLeft w:val="0"/>
          <w:marRight w:val="0"/>
          <w:marTop w:val="0"/>
          <w:marBottom w:val="0"/>
          <w:divBdr>
            <w:top w:val="single" w:sz="2" w:space="0" w:color="E3E3E3"/>
            <w:left w:val="single" w:sz="2" w:space="0" w:color="E3E3E3"/>
            <w:bottom w:val="single" w:sz="2" w:space="0" w:color="E3E3E3"/>
            <w:right w:val="single" w:sz="2" w:space="0" w:color="E3E3E3"/>
          </w:divBdr>
          <w:divsChild>
            <w:div w:id="977144502">
              <w:marLeft w:val="0"/>
              <w:marRight w:val="0"/>
              <w:marTop w:val="100"/>
              <w:marBottom w:val="100"/>
              <w:divBdr>
                <w:top w:val="single" w:sz="2" w:space="0" w:color="E3E3E3"/>
                <w:left w:val="single" w:sz="2" w:space="0" w:color="E3E3E3"/>
                <w:bottom w:val="single" w:sz="2" w:space="0" w:color="E3E3E3"/>
                <w:right w:val="single" w:sz="2" w:space="0" w:color="E3E3E3"/>
              </w:divBdr>
              <w:divsChild>
                <w:div w:id="325986058">
                  <w:marLeft w:val="0"/>
                  <w:marRight w:val="0"/>
                  <w:marTop w:val="0"/>
                  <w:marBottom w:val="0"/>
                  <w:divBdr>
                    <w:top w:val="single" w:sz="2" w:space="0" w:color="E3E3E3"/>
                    <w:left w:val="single" w:sz="2" w:space="0" w:color="E3E3E3"/>
                    <w:bottom w:val="single" w:sz="2" w:space="0" w:color="E3E3E3"/>
                    <w:right w:val="single" w:sz="2" w:space="0" w:color="E3E3E3"/>
                  </w:divBdr>
                  <w:divsChild>
                    <w:div w:id="1121535275">
                      <w:marLeft w:val="0"/>
                      <w:marRight w:val="0"/>
                      <w:marTop w:val="0"/>
                      <w:marBottom w:val="0"/>
                      <w:divBdr>
                        <w:top w:val="single" w:sz="2" w:space="0" w:color="E3E3E3"/>
                        <w:left w:val="single" w:sz="2" w:space="0" w:color="E3E3E3"/>
                        <w:bottom w:val="single" w:sz="2" w:space="0" w:color="E3E3E3"/>
                        <w:right w:val="single" w:sz="2" w:space="0" w:color="E3E3E3"/>
                      </w:divBdr>
                      <w:divsChild>
                        <w:div w:id="1525942504">
                          <w:marLeft w:val="0"/>
                          <w:marRight w:val="0"/>
                          <w:marTop w:val="0"/>
                          <w:marBottom w:val="0"/>
                          <w:divBdr>
                            <w:top w:val="single" w:sz="2" w:space="0" w:color="E3E3E3"/>
                            <w:left w:val="single" w:sz="2" w:space="0" w:color="E3E3E3"/>
                            <w:bottom w:val="single" w:sz="2" w:space="0" w:color="E3E3E3"/>
                            <w:right w:val="single" w:sz="2" w:space="0" w:color="E3E3E3"/>
                          </w:divBdr>
                          <w:divsChild>
                            <w:div w:id="262566976">
                              <w:marLeft w:val="0"/>
                              <w:marRight w:val="0"/>
                              <w:marTop w:val="0"/>
                              <w:marBottom w:val="0"/>
                              <w:divBdr>
                                <w:top w:val="single" w:sz="2" w:space="0" w:color="E3E3E3"/>
                                <w:left w:val="single" w:sz="2" w:space="0" w:color="E3E3E3"/>
                                <w:bottom w:val="single" w:sz="2" w:space="0" w:color="E3E3E3"/>
                                <w:right w:val="single" w:sz="2" w:space="0" w:color="E3E3E3"/>
                              </w:divBdr>
                              <w:divsChild>
                                <w:div w:id="707265370">
                                  <w:marLeft w:val="0"/>
                                  <w:marRight w:val="0"/>
                                  <w:marTop w:val="0"/>
                                  <w:marBottom w:val="0"/>
                                  <w:divBdr>
                                    <w:top w:val="single" w:sz="2" w:space="0" w:color="E3E3E3"/>
                                    <w:left w:val="single" w:sz="2" w:space="0" w:color="E3E3E3"/>
                                    <w:bottom w:val="single" w:sz="2" w:space="0" w:color="E3E3E3"/>
                                    <w:right w:val="single" w:sz="2" w:space="0" w:color="E3E3E3"/>
                                  </w:divBdr>
                                  <w:divsChild>
                                    <w:div w:id="12423284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934975784">
      <w:bodyDiv w:val="1"/>
      <w:marLeft w:val="0"/>
      <w:marRight w:val="0"/>
      <w:marTop w:val="0"/>
      <w:marBottom w:val="0"/>
      <w:divBdr>
        <w:top w:val="none" w:sz="0" w:space="0" w:color="auto"/>
        <w:left w:val="none" w:sz="0" w:space="0" w:color="auto"/>
        <w:bottom w:val="none" w:sz="0" w:space="0" w:color="auto"/>
        <w:right w:val="none" w:sz="0" w:space="0" w:color="auto"/>
      </w:divBdr>
    </w:div>
    <w:div w:id="1943876440">
      <w:bodyDiv w:val="1"/>
      <w:marLeft w:val="0"/>
      <w:marRight w:val="0"/>
      <w:marTop w:val="0"/>
      <w:marBottom w:val="0"/>
      <w:divBdr>
        <w:top w:val="none" w:sz="0" w:space="0" w:color="auto"/>
        <w:left w:val="none" w:sz="0" w:space="0" w:color="auto"/>
        <w:bottom w:val="none" w:sz="0" w:space="0" w:color="auto"/>
        <w:right w:val="none" w:sz="0" w:space="0" w:color="auto"/>
      </w:divBdr>
    </w:div>
    <w:div w:id="1945921367">
      <w:bodyDiv w:val="1"/>
      <w:marLeft w:val="0"/>
      <w:marRight w:val="0"/>
      <w:marTop w:val="0"/>
      <w:marBottom w:val="0"/>
      <w:divBdr>
        <w:top w:val="none" w:sz="0" w:space="0" w:color="auto"/>
        <w:left w:val="none" w:sz="0" w:space="0" w:color="auto"/>
        <w:bottom w:val="none" w:sz="0" w:space="0" w:color="auto"/>
        <w:right w:val="none" w:sz="0" w:space="0" w:color="auto"/>
      </w:divBdr>
    </w:div>
    <w:div w:id="1960140129">
      <w:bodyDiv w:val="1"/>
      <w:marLeft w:val="0"/>
      <w:marRight w:val="0"/>
      <w:marTop w:val="0"/>
      <w:marBottom w:val="0"/>
      <w:divBdr>
        <w:top w:val="none" w:sz="0" w:space="0" w:color="auto"/>
        <w:left w:val="none" w:sz="0" w:space="0" w:color="auto"/>
        <w:bottom w:val="none" w:sz="0" w:space="0" w:color="auto"/>
        <w:right w:val="none" w:sz="0" w:space="0" w:color="auto"/>
      </w:divBdr>
    </w:div>
    <w:div w:id="2003193728">
      <w:bodyDiv w:val="1"/>
      <w:marLeft w:val="0"/>
      <w:marRight w:val="0"/>
      <w:marTop w:val="0"/>
      <w:marBottom w:val="0"/>
      <w:divBdr>
        <w:top w:val="none" w:sz="0" w:space="0" w:color="auto"/>
        <w:left w:val="none" w:sz="0" w:space="0" w:color="auto"/>
        <w:bottom w:val="none" w:sz="0" w:space="0" w:color="auto"/>
        <w:right w:val="none" w:sz="0" w:space="0" w:color="auto"/>
      </w:divBdr>
    </w:div>
    <w:div w:id="2025130615">
      <w:bodyDiv w:val="1"/>
      <w:marLeft w:val="0"/>
      <w:marRight w:val="0"/>
      <w:marTop w:val="0"/>
      <w:marBottom w:val="0"/>
      <w:divBdr>
        <w:top w:val="none" w:sz="0" w:space="0" w:color="auto"/>
        <w:left w:val="none" w:sz="0" w:space="0" w:color="auto"/>
        <w:bottom w:val="none" w:sz="0" w:space="0" w:color="auto"/>
        <w:right w:val="none" w:sz="0" w:space="0" w:color="auto"/>
      </w:divBdr>
    </w:div>
    <w:div w:id="2065987236">
      <w:bodyDiv w:val="1"/>
      <w:marLeft w:val="0"/>
      <w:marRight w:val="0"/>
      <w:marTop w:val="0"/>
      <w:marBottom w:val="0"/>
      <w:divBdr>
        <w:top w:val="none" w:sz="0" w:space="0" w:color="auto"/>
        <w:left w:val="none" w:sz="0" w:space="0" w:color="auto"/>
        <w:bottom w:val="none" w:sz="0" w:space="0" w:color="auto"/>
        <w:right w:val="none" w:sz="0" w:space="0" w:color="auto"/>
      </w:divBdr>
    </w:div>
    <w:div w:id="2113277939">
      <w:bodyDiv w:val="1"/>
      <w:marLeft w:val="0"/>
      <w:marRight w:val="0"/>
      <w:marTop w:val="0"/>
      <w:marBottom w:val="0"/>
      <w:divBdr>
        <w:top w:val="none" w:sz="0" w:space="0" w:color="auto"/>
        <w:left w:val="none" w:sz="0" w:space="0" w:color="auto"/>
        <w:bottom w:val="none" w:sz="0" w:space="0" w:color="auto"/>
        <w:right w:val="none" w:sz="0" w:space="0" w:color="auto"/>
      </w:divBdr>
    </w:div>
    <w:div w:id="214029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hanational.org/topics/workplace-wellness" TargetMode="External"/><Relationship Id="rId18" Type="http://schemas.openxmlformats.org/officeDocument/2006/relationships/hyperlink" Target="https://www.mindfulemployer.net" TargetMode="External"/><Relationship Id="rId26" Type="http://schemas.openxmlformats.org/officeDocument/2006/relationships/hyperlink" Target="https://wellbeingatwork.world" TargetMode="External"/><Relationship Id="rId39" Type="http://schemas.openxmlformats.org/officeDocument/2006/relationships/footer" Target="footer1.xml"/><Relationship Id="rId21" Type="http://schemas.openxmlformats.org/officeDocument/2006/relationships/hyperlink" Target="https://globalwellnessinstitute.org" TargetMode="External"/><Relationship Id="rId34" Type="http://schemas.openxmlformats.org/officeDocument/2006/relationships/hyperlink" Target="https://www.shrm.org"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workplacestrategiesformentalhealth.com" TargetMode="External"/><Relationship Id="rId20" Type="http://schemas.openxmlformats.org/officeDocument/2006/relationships/hyperlink" Target="https://www.nationalwellness.org" TargetMode="External"/><Relationship Id="rId29" Type="http://schemas.openxmlformats.org/officeDocument/2006/relationships/hyperlink" Target="https://www.shrm.org/resourcesandtools/hr-topics/benefits/pages/wellness-resources.asp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workplacehealthpromotion/index.html" TargetMode="External"/><Relationship Id="rId24" Type="http://schemas.openxmlformats.org/officeDocument/2006/relationships/hyperlink" Target="https://vaden.stanford.edu/health-wellness" TargetMode="External"/><Relationship Id="rId32" Type="http://schemas.openxmlformats.org/officeDocument/2006/relationships/hyperlink" Target="https://www.ohchr.org/en/get-involved/participation/civil-society" TargetMode="External"/><Relationship Id="rId37" Type="http://schemas.openxmlformats.org/officeDocument/2006/relationships/hyperlink" Target="https://www.unccd.int/actions/civil-society-organizations"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welcoa.org" TargetMode="External"/><Relationship Id="rId23" Type="http://schemas.openxmlformats.org/officeDocument/2006/relationships/hyperlink" Target="https://www.hsph.harvard.edu/cwhw" TargetMode="External"/><Relationship Id="rId28" Type="http://schemas.openxmlformats.org/officeDocument/2006/relationships/hyperlink" Target="https://www.mentalhealth.org.uk/a-to-z/w/work-and-mental-health" TargetMode="External"/><Relationship Id="rId36" Type="http://schemas.openxmlformats.org/officeDocument/2006/relationships/hyperlink" Target="https://www.ohchr.org/en/about-us/cooperation-civil-society" TargetMode="External"/><Relationship Id="rId10" Type="http://schemas.openxmlformats.org/officeDocument/2006/relationships/endnotes" Target="endnotes.xml"/><Relationship Id="rId19" Type="http://schemas.openxmlformats.org/officeDocument/2006/relationships/hyperlink" Target="https://www.healthyworkinglives.scot" TargetMode="External"/><Relationship Id="rId31" Type="http://schemas.openxmlformats.org/officeDocument/2006/relationships/hyperlink" Target="https://www.unfpa.org/civil-society-parliamentaria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niosh/index.htm" TargetMode="External"/><Relationship Id="rId22" Type="http://schemas.openxmlformats.org/officeDocument/2006/relationships/hyperlink" Target="https://www.ilo.org/global/topics/safety-and-health-at-work/lang--en/index.htm" TargetMode="External"/><Relationship Id="rId27" Type="http://schemas.openxmlformats.org/officeDocument/2006/relationships/hyperlink" Target="https://www.acsm.org/read-research/resource-library/resource_detail?id=a3g0L00000T0xKYQAZ" TargetMode="External"/><Relationship Id="rId30" Type="http://schemas.openxmlformats.org/officeDocument/2006/relationships/hyperlink" Target="https://www.theworkfoundation.com" TargetMode="External"/><Relationship Id="rId35" Type="http://schemas.openxmlformats.org/officeDocument/2006/relationships/hyperlink" Target="https://ssir.org"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who.int/health-topics/occupational-health" TargetMode="External"/><Relationship Id="rId17" Type="http://schemas.openxmlformats.org/officeDocument/2006/relationships/hyperlink" Target="https://www.heart.org/en/professional/workplace-health" TargetMode="External"/><Relationship Id="rId25" Type="http://schemas.openxmlformats.org/officeDocument/2006/relationships/hyperlink" Target="https://wfmh.global" TargetMode="External"/><Relationship Id="rId33" Type="http://schemas.openxmlformats.org/officeDocument/2006/relationships/hyperlink" Target="https://www.brookings.edu"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rlo.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07C3389-AFF7-5F4B-BBB7-E503DEC99BDD}">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e30113-6e25-4ab9-9517-2fbeb0f19d1d">
      <Terms xmlns="http://schemas.microsoft.com/office/infopath/2007/PartnerControls"/>
    </lcf76f155ced4ddcb4097134ff3c332f>
    <TaxCatchAll xmlns="6eeb515c-266b-4c71-a124-a718b6a3900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62552DC1FE7A4ABE1291C23BD928E6" ma:contentTypeVersion="18" ma:contentTypeDescription="Create a new document." ma:contentTypeScope="" ma:versionID="0779513480d6a91f15bc52a0cdab2ad9">
  <xsd:schema xmlns:xsd="http://www.w3.org/2001/XMLSchema" xmlns:xs="http://www.w3.org/2001/XMLSchema" xmlns:p="http://schemas.microsoft.com/office/2006/metadata/properties" xmlns:ns2="59e30113-6e25-4ab9-9517-2fbeb0f19d1d" xmlns:ns3="bb2a6d92-e379-4e48-8a30-fa9dbc91c3e0" xmlns:ns4="6eeb515c-266b-4c71-a124-a718b6a39006" targetNamespace="http://schemas.microsoft.com/office/2006/metadata/properties" ma:root="true" ma:fieldsID="3a575a9ee0f21767e34b17fc5930531e" ns2:_="" ns3:_="" ns4:_="">
    <xsd:import namespace="59e30113-6e25-4ab9-9517-2fbeb0f19d1d"/>
    <xsd:import namespace="bb2a6d92-e379-4e48-8a30-fa9dbc91c3e0"/>
    <xsd:import namespace="6eeb515c-266b-4c71-a124-a718b6a390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30113-6e25-4ab9-9517-2fbeb0f19d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c57180-eabc-4963-a022-15570cd6542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2a6d92-e379-4e48-8a30-fa9dbc91c3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eb515c-266b-4c71-a124-a718b6a3900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71a5-47c2-4f97-99a9-ef97fb2667c4}" ma:internalName="TaxCatchAll" ma:showField="CatchAllData" ma:web="bb2a6d92-e379-4e48-8a30-fa9dbc91c3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135EBC-30F1-4EEB-B808-9B747FF3E8CD}">
  <ds:schemaRefs>
    <ds:schemaRef ds:uri="http://www.w3.org/XML/1998/namespace"/>
    <ds:schemaRef ds:uri="http://schemas.microsoft.com/office/2006/metadata/properties"/>
    <ds:schemaRef ds:uri="http://purl.org/dc/elements/1.1/"/>
    <ds:schemaRef ds:uri="6eeb515c-266b-4c71-a124-a718b6a39006"/>
    <ds:schemaRef ds:uri="http://schemas.microsoft.com/office/2006/documentManagement/types"/>
    <ds:schemaRef ds:uri="bb2a6d92-e379-4e48-8a30-fa9dbc91c3e0"/>
    <ds:schemaRef ds:uri="http://purl.org/dc/dcmitype/"/>
    <ds:schemaRef ds:uri="http://purl.org/dc/terms/"/>
    <ds:schemaRef ds:uri="http://schemas.microsoft.com/office/infopath/2007/PartnerControls"/>
    <ds:schemaRef ds:uri="http://schemas.openxmlformats.org/package/2006/metadata/core-properties"/>
    <ds:schemaRef ds:uri="59e30113-6e25-4ab9-9517-2fbeb0f19d1d"/>
  </ds:schemaRefs>
</ds:datastoreItem>
</file>

<file path=customXml/itemProps2.xml><?xml version="1.0" encoding="utf-8"?>
<ds:datastoreItem xmlns:ds="http://schemas.openxmlformats.org/officeDocument/2006/customXml" ds:itemID="{00C2F217-F7FE-FF46-B499-2824B7F8D9B5}">
  <ds:schemaRefs>
    <ds:schemaRef ds:uri="http://schemas.openxmlformats.org/officeDocument/2006/bibliography"/>
  </ds:schemaRefs>
</ds:datastoreItem>
</file>

<file path=customXml/itemProps3.xml><?xml version="1.0" encoding="utf-8"?>
<ds:datastoreItem xmlns:ds="http://schemas.openxmlformats.org/officeDocument/2006/customXml" ds:itemID="{FBCE4BA0-65CC-4FC4-B7B4-856908183598}">
  <ds:schemaRefs>
    <ds:schemaRef ds:uri="http://schemas.microsoft.com/sharepoint/v3/contenttype/forms"/>
  </ds:schemaRefs>
</ds:datastoreItem>
</file>

<file path=customXml/itemProps4.xml><?xml version="1.0" encoding="utf-8"?>
<ds:datastoreItem xmlns:ds="http://schemas.openxmlformats.org/officeDocument/2006/customXml" ds:itemID="{D9301254-9A7B-4A9A-9433-F74636A41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30113-6e25-4ab9-9517-2fbeb0f19d1d"/>
    <ds:schemaRef ds:uri="bb2a6d92-e379-4e48-8a30-fa9dbc91c3e0"/>
    <ds:schemaRef ds:uri="6eeb515c-266b-4c71-a124-a718b6a39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7151</Words>
  <Characters>47616</Characters>
  <Application>Microsoft Office Word</Application>
  <DocSecurity>0</DocSecurity>
  <Lines>396</Lines>
  <Paragraphs>109</Paragraphs>
  <ScaleCrop>false</ScaleCrop>
  <Company/>
  <LinksUpToDate>false</LinksUpToDate>
  <CharactersWithSpaces>54658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c:creator>
  <cp:keywords/>
  <dc:description/>
  <cp:lastModifiedBy>RA</cp:lastModifiedBy>
  <cp:revision>22</cp:revision>
  <dcterms:created xsi:type="dcterms:W3CDTF">2024-02-19T15:33:00Z</dcterms:created>
  <dcterms:modified xsi:type="dcterms:W3CDTF">2024-02-25T23:04:00Z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8a3cd64b-7f42-48ba-af99-f39e4bfbe02e</vt:lpwstr>
  </property>
  <property fmtid="{D5CDD505-2E9C-101B-9397-08002B2CF9AE}" pid="3" name="grammarly_documentId">
    <vt:lpwstr>documentId_2905</vt:lpwstr>
  </property>
  <property fmtid="{D5CDD505-2E9C-101B-9397-08002B2CF9AE}" pid="4" name="grammarly_documentContext">
    <vt:lpwstr>{"goals":[],"domain":"general","emotions":[],"dialect":"american"}</vt:lpwstr>
  </property>
  <property fmtid="{D5CDD505-2E9C-101B-9397-08002B2CF9AE}" pid="5" name="ContentTypeId">
    <vt:lpwstr>0x0101007E62552DC1FE7A4ABE1291C23BD928E6</vt:lpwstr>
  </property>
  <property fmtid="{D5CDD505-2E9C-101B-9397-08002B2CF9AE}" pid="6" name="MediaServiceImageTags">
    <vt:lpwstr/>
  </property>
</Properties>
</file>