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40D1E" w14:textId="77777777" w:rsidR="00B533CE" w:rsidRPr="006D1BF7" w:rsidRDefault="00B533CE" w:rsidP="00860635">
      <w:pPr>
        <w:spacing w:line="276" w:lineRule="auto"/>
        <w:rPr>
          <w:rFonts w:ascii="Georgia" w:hAnsi="Georgia"/>
          <w:b/>
          <w:bCs/>
          <w:sz w:val="24"/>
          <w:szCs w:val="24"/>
        </w:rPr>
      </w:pPr>
    </w:p>
    <w:p w14:paraId="20DF1A84" w14:textId="77777777" w:rsidR="00B533CE" w:rsidRPr="006D1BF7" w:rsidRDefault="00B533CE" w:rsidP="00860635">
      <w:pPr>
        <w:spacing w:line="276" w:lineRule="auto"/>
        <w:rPr>
          <w:rFonts w:ascii="Georgia" w:hAnsi="Georgia"/>
          <w:b/>
          <w:bCs/>
          <w:sz w:val="24"/>
          <w:szCs w:val="24"/>
        </w:rPr>
      </w:pPr>
    </w:p>
    <w:p w14:paraId="3449FDF8" w14:textId="77777777" w:rsidR="00B533CE" w:rsidRPr="006D1BF7" w:rsidRDefault="00B533CE" w:rsidP="00860635">
      <w:pPr>
        <w:spacing w:line="276" w:lineRule="auto"/>
        <w:rPr>
          <w:rFonts w:ascii="Georgia" w:hAnsi="Georgia"/>
          <w:b/>
          <w:bCs/>
          <w:sz w:val="24"/>
          <w:szCs w:val="24"/>
        </w:rPr>
      </w:pPr>
    </w:p>
    <w:p w14:paraId="709B8B19" w14:textId="77777777" w:rsidR="00D348F7" w:rsidRPr="006D1BF7" w:rsidRDefault="00D348F7" w:rsidP="00860635">
      <w:pPr>
        <w:spacing w:line="276" w:lineRule="auto"/>
        <w:jc w:val="center"/>
        <w:rPr>
          <w:rFonts w:ascii="Georgia" w:hAnsi="Georgia"/>
          <w:b/>
          <w:bCs/>
          <w:sz w:val="24"/>
          <w:szCs w:val="24"/>
        </w:rPr>
      </w:pPr>
    </w:p>
    <w:p w14:paraId="5C91E9EB" w14:textId="77777777" w:rsidR="00D348F7" w:rsidRPr="006D1BF7" w:rsidRDefault="00D348F7" w:rsidP="00860635">
      <w:pPr>
        <w:spacing w:line="276" w:lineRule="auto"/>
        <w:jc w:val="center"/>
        <w:rPr>
          <w:rFonts w:ascii="Georgia" w:hAnsi="Georgia"/>
          <w:b/>
          <w:bCs/>
          <w:sz w:val="24"/>
          <w:szCs w:val="24"/>
        </w:rPr>
      </w:pPr>
    </w:p>
    <w:p w14:paraId="5C7AE93A" w14:textId="77777777" w:rsidR="00D348F7" w:rsidRPr="006D1BF7" w:rsidRDefault="00D348F7" w:rsidP="00860635">
      <w:pPr>
        <w:spacing w:line="276" w:lineRule="auto"/>
        <w:jc w:val="center"/>
        <w:rPr>
          <w:rFonts w:ascii="Georgia" w:hAnsi="Georgia"/>
          <w:b/>
          <w:bCs/>
          <w:sz w:val="24"/>
          <w:szCs w:val="24"/>
        </w:rPr>
      </w:pPr>
    </w:p>
    <w:p w14:paraId="5977479D" w14:textId="77777777" w:rsidR="00D348F7" w:rsidRPr="006D1BF7" w:rsidRDefault="00D348F7" w:rsidP="00860635">
      <w:pPr>
        <w:spacing w:line="276" w:lineRule="auto"/>
        <w:jc w:val="center"/>
        <w:rPr>
          <w:rFonts w:ascii="Georgia" w:hAnsi="Georgia"/>
          <w:b/>
          <w:bCs/>
          <w:sz w:val="24"/>
          <w:szCs w:val="24"/>
        </w:rPr>
      </w:pPr>
    </w:p>
    <w:p w14:paraId="24C84146" w14:textId="77777777" w:rsidR="00D348F7" w:rsidRPr="006D1BF7" w:rsidRDefault="00D348F7" w:rsidP="00860635">
      <w:pPr>
        <w:spacing w:line="276" w:lineRule="auto"/>
        <w:jc w:val="center"/>
        <w:rPr>
          <w:rFonts w:ascii="Georgia" w:hAnsi="Georgia"/>
          <w:b/>
          <w:bCs/>
          <w:sz w:val="24"/>
          <w:szCs w:val="24"/>
        </w:rPr>
      </w:pPr>
    </w:p>
    <w:p w14:paraId="1CB98C4E" w14:textId="07C1E2DC" w:rsidR="00B533CE" w:rsidRPr="006D1BF7" w:rsidRDefault="00B533CE" w:rsidP="00860635">
      <w:pPr>
        <w:spacing w:line="276" w:lineRule="auto"/>
        <w:jc w:val="center"/>
        <w:rPr>
          <w:rFonts w:ascii="Georgia" w:hAnsi="Georgia"/>
          <w:b/>
          <w:bCs/>
          <w:sz w:val="90"/>
          <w:szCs w:val="90"/>
        </w:rPr>
      </w:pPr>
      <w:r w:rsidRPr="006D1BF7">
        <w:rPr>
          <w:rFonts w:ascii="Georgia" w:hAnsi="Georgia"/>
          <w:b/>
          <w:bCs/>
          <w:sz w:val="90"/>
          <w:szCs w:val="90"/>
        </w:rPr>
        <w:t>Legal Clinic Toolkit</w:t>
      </w:r>
    </w:p>
    <w:p w14:paraId="11FB26C3" w14:textId="77777777" w:rsidR="00B533CE" w:rsidRPr="006D1BF7" w:rsidRDefault="00B533CE" w:rsidP="00860635">
      <w:pPr>
        <w:spacing w:line="276" w:lineRule="auto"/>
        <w:rPr>
          <w:rFonts w:ascii="Georgia" w:hAnsi="Georgia"/>
          <w:b/>
          <w:bCs/>
          <w:sz w:val="24"/>
          <w:szCs w:val="24"/>
        </w:rPr>
      </w:pPr>
    </w:p>
    <w:p w14:paraId="5BA5BF7B" w14:textId="77777777" w:rsidR="00D348F7" w:rsidRPr="006D1BF7" w:rsidRDefault="00D348F7" w:rsidP="00860635">
      <w:pPr>
        <w:spacing w:line="276" w:lineRule="auto"/>
        <w:rPr>
          <w:rFonts w:ascii="Georgia" w:hAnsi="Georgia"/>
          <w:b/>
          <w:bCs/>
          <w:sz w:val="24"/>
          <w:szCs w:val="24"/>
        </w:rPr>
      </w:pPr>
      <w:r w:rsidRPr="006D1BF7">
        <w:rPr>
          <w:rFonts w:ascii="Georgia" w:hAnsi="Georgia"/>
          <w:b/>
          <w:bCs/>
          <w:sz w:val="24"/>
          <w:szCs w:val="24"/>
        </w:rPr>
        <w:br w:type="page"/>
      </w:r>
    </w:p>
    <w:sdt>
      <w:sdtPr>
        <w:rPr>
          <w:rFonts w:ascii="Georgia" w:eastAsiaTheme="minorHAnsi" w:hAnsi="Georgia" w:cstheme="minorBidi"/>
          <w:b w:val="0"/>
          <w:bCs w:val="0"/>
          <w:color w:val="auto"/>
          <w:kern w:val="2"/>
          <w:sz w:val="24"/>
          <w:szCs w:val="24"/>
          <w14:ligatures w14:val="standardContextual"/>
        </w:rPr>
        <w:id w:val="-1605097588"/>
        <w:docPartObj>
          <w:docPartGallery w:val="Table of Contents"/>
          <w:docPartUnique/>
        </w:docPartObj>
      </w:sdtPr>
      <w:sdtEndPr>
        <w:rPr>
          <w:noProof/>
        </w:rPr>
      </w:sdtEndPr>
      <w:sdtContent>
        <w:p w14:paraId="3A834202" w14:textId="734F9C44" w:rsidR="00937F81" w:rsidRPr="006D1BF7" w:rsidRDefault="00937F81" w:rsidP="00860635">
          <w:pPr>
            <w:pStyle w:val="TOCHeading"/>
            <w:spacing w:after="160"/>
            <w:rPr>
              <w:rFonts w:ascii="Georgia" w:hAnsi="Georgia"/>
              <w:sz w:val="24"/>
              <w:szCs w:val="24"/>
            </w:rPr>
          </w:pPr>
          <w:r w:rsidRPr="006D1BF7">
            <w:rPr>
              <w:rFonts w:ascii="Georgia" w:hAnsi="Georgia"/>
              <w:sz w:val="24"/>
              <w:szCs w:val="24"/>
            </w:rPr>
            <w:t>Table of Contents</w:t>
          </w:r>
        </w:p>
        <w:p w14:paraId="41BE7994" w14:textId="2F4E16D0" w:rsidR="00776C70" w:rsidRDefault="00937F81">
          <w:pPr>
            <w:pStyle w:val="TOC1"/>
            <w:tabs>
              <w:tab w:val="right" w:leader="dot" w:pos="9350"/>
            </w:tabs>
            <w:rPr>
              <w:rFonts w:eastAsiaTheme="minorEastAsia" w:cstheme="minorBidi"/>
              <w:b w:val="0"/>
              <w:bCs w:val="0"/>
              <w:caps w:val="0"/>
              <w:noProof/>
              <w:sz w:val="22"/>
              <w:szCs w:val="22"/>
            </w:rPr>
          </w:pPr>
          <w:r w:rsidRPr="5510B506">
            <w:rPr>
              <w:rFonts w:ascii="Georgia" w:hAnsi="Georgia"/>
              <w:b w:val="0"/>
              <w:bCs w:val="0"/>
              <w:sz w:val="24"/>
            </w:rPr>
            <w:fldChar w:fldCharType="begin"/>
          </w:r>
          <w:r w:rsidRPr="00860635">
            <w:rPr>
              <w:rFonts w:ascii="Georgia" w:hAnsi="Georgia"/>
              <w:b w:val="0"/>
              <w:bCs w:val="0"/>
              <w:sz w:val="24"/>
            </w:rPr>
            <w:instrText xml:space="preserve"> TOC \o "1-3" \h \z \u </w:instrText>
          </w:r>
          <w:r w:rsidRPr="5510B506">
            <w:rPr>
              <w:rFonts w:ascii="Georgia" w:hAnsi="Georgia"/>
              <w:b w:val="0"/>
              <w:bCs w:val="0"/>
              <w:sz w:val="24"/>
            </w:rPr>
            <w:fldChar w:fldCharType="separate"/>
          </w:r>
          <w:hyperlink w:anchor="_Toc157969534" w:history="1">
            <w:r w:rsidR="00776C70" w:rsidRPr="00AC3231">
              <w:rPr>
                <w:rStyle w:val="Hyperlink"/>
                <w:rFonts w:ascii="Georgia" w:hAnsi="Georgia"/>
                <w:noProof/>
              </w:rPr>
              <w:t>Introduction</w:t>
            </w:r>
            <w:r w:rsidR="00776C70">
              <w:rPr>
                <w:noProof/>
                <w:webHidden/>
              </w:rPr>
              <w:tab/>
            </w:r>
            <w:r w:rsidR="00776C70">
              <w:rPr>
                <w:noProof/>
                <w:webHidden/>
              </w:rPr>
              <w:fldChar w:fldCharType="begin"/>
            </w:r>
            <w:r w:rsidR="00776C70">
              <w:rPr>
                <w:noProof/>
                <w:webHidden/>
              </w:rPr>
              <w:instrText xml:space="preserve"> PAGEREF _Toc157969534 \h </w:instrText>
            </w:r>
            <w:r w:rsidR="00776C70">
              <w:rPr>
                <w:noProof/>
                <w:webHidden/>
              </w:rPr>
            </w:r>
            <w:r w:rsidR="00776C70">
              <w:rPr>
                <w:noProof/>
                <w:webHidden/>
              </w:rPr>
              <w:fldChar w:fldCharType="separate"/>
            </w:r>
            <w:r w:rsidR="00776C70">
              <w:rPr>
                <w:noProof/>
                <w:webHidden/>
              </w:rPr>
              <w:t>3</w:t>
            </w:r>
            <w:r w:rsidR="00776C70">
              <w:rPr>
                <w:noProof/>
                <w:webHidden/>
              </w:rPr>
              <w:fldChar w:fldCharType="end"/>
            </w:r>
          </w:hyperlink>
        </w:p>
        <w:p w14:paraId="434B03DF" w14:textId="1308BCCE" w:rsidR="00776C70" w:rsidRDefault="00000000">
          <w:pPr>
            <w:pStyle w:val="TOC1"/>
            <w:tabs>
              <w:tab w:val="right" w:leader="dot" w:pos="9350"/>
            </w:tabs>
            <w:rPr>
              <w:rFonts w:eastAsiaTheme="minorEastAsia" w:cstheme="minorBidi"/>
              <w:b w:val="0"/>
              <w:bCs w:val="0"/>
              <w:caps w:val="0"/>
              <w:noProof/>
              <w:sz w:val="22"/>
              <w:szCs w:val="22"/>
            </w:rPr>
          </w:pPr>
          <w:hyperlink w:anchor="_Toc157969535" w:history="1">
            <w:r w:rsidR="00776C70" w:rsidRPr="00AC3231">
              <w:rPr>
                <w:rStyle w:val="Hyperlink"/>
                <w:rFonts w:ascii="Georgia" w:hAnsi="Georgia"/>
                <w:noProof/>
              </w:rPr>
              <w:t>Q&amp;A on Legal Clinics</w:t>
            </w:r>
            <w:r w:rsidR="00776C70">
              <w:rPr>
                <w:noProof/>
                <w:webHidden/>
              </w:rPr>
              <w:tab/>
            </w:r>
            <w:r w:rsidR="00776C70">
              <w:rPr>
                <w:noProof/>
                <w:webHidden/>
              </w:rPr>
              <w:fldChar w:fldCharType="begin"/>
            </w:r>
            <w:r w:rsidR="00776C70">
              <w:rPr>
                <w:noProof/>
                <w:webHidden/>
              </w:rPr>
              <w:instrText xml:space="preserve"> PAGEREF _Toc157969535 \h </w:instrText>
            </w:r>
            <w:r w:rsidR="00776C70">
              <w:rPr>
                <w:noProof/>
                <w:webHidden/>
              </w:rPr>
            </w:r>
            <w:r w:rsidR="00776C70">
              <w:rPr>
                <w:noProof/>
                <w:webHidden/>
              </w:rPr>
              <w:fldChar w:fldCharType="separate"/>
            </w:r>
            <w:r w:rsidR="00776C70">
              <w:rPr>
                <w:noProof/>
                <w:webHidden/>
              </w:rPr>
              <w:t>4</w:t>
            </w:r>
            <w:r w:rsidR="00776C70">
              <w:rPr>
                <w:noProof/>
                <w:webHidden/>
              </w:rPr>
              <w:fldChar w:fldCharType="end"/>
            </w:r>
          </w:hyperlink>
        </w:p>
        <w:p w14:paraId="2FE06B70" w14:textId="0C45F9F5" w:rsidR="00776C70" w:rsidRDefault="00000000">
          <w:pPr>
            <w:pStyle w:val="TOC1"/>
            <w:tabs>
              <w:tab w:val="right" w:leader="dot" w:pos="9350"/>
            </w:tabs>
            <w:rPr>
              <w:rFonts w:eastAsiaTheme="minorEastAsia" w:cstheme="minorBidi"/>
              <w:b w:val="0"/>
              <w:bCs w:val="0"/>
              <w:caps w:val="0"/>
              <w:noProof/>
              <w:sz w:val="22"/>
              <w:szCs w:val="22"/>
            </w:rPr>
          </w:pPr>
          <w:hyperlink w:anchor="_Toc157969536" w:history="1">
            <w:r w:rsidR="00776C70" w:rsidRPr="00AC3231">
              <w:rPr>
                <w:rStyle w:val="Hyperlink"/>
                <w:rFonts w:ascii="Georgia" w:hAnsi="Georgia"/>
                <w:noProof/>
              </w:rPr>
              <w:t>Glossary of Terms Related to Legal Clinics</w:t>
            </w:r>
            <w:r w:rsidR="00776C70">
              <w:rPr>
                <w:noProof/>
                <w:webHidden/>
              </w:rPr>
              <w:tab/>
            </w:r>
            <w:r w:rsidR="00776C70">
              <w:rPr>
                <w:noProof/>
                <w:webHidden/>
              </w:rPr>
              <w:fldChar w:fldCharType="begin"/>
            </w:r>
            <w:r w:rsidR="00776C70">
              <w:rPr>
                <w:noProof/>
                <w:webHidden/>
              </w:rPr>
              <w:instrText xml:space="preserve"> PAGEREF _Toc157969536 \h </w:instrText>
            </w:r>
            <w:r w:rsidR="00776C70">
              <w:rPr>
                <w:noProof/>
                <w:webHidden/>
              </w:rPr>
            </w:r>
            <w:r w:rsidR="00776C70">
              <w:rPr>
                <w:noProof/>
                <w:webHidden/>
              </w:rPr>
              <w:fldChar w:fldCharType="separate"/>
            </w:r>
            <w:r w:rsidR="00776C70">
              <w:rPr>
                <w:noProof/>
                <w:webHidden/>
              </w:rPr>
              <w:t>7</w:t>
            </w:r>
            <w:r w:rsidR="00776C70">
              <w:rPr>
                <w:noProof/>
                <w:webHidden/>
              </w:rPr>
              <w:fldChar w:fldCharType="end"/>
            </w:r>
          </w:hyperlink>
        </w:p>
        <w:p w14:paraId="4F8670F7" w14:textId="12ACC7BE" w:rsidR="00776C70" w:rsidRDefault="00000000">
          <w:pPr>
            <w:pStyle w:val="TOC1"/>
            <w:tabs>
              <w:tab w:val="right" w:leader="dot" w:pos="9350"/>
            </w:tabs>
            <w:rPr>
              <w:rFonts w:eastAsiaTheme="minorEastAsia" w:cstheme="minorBidi"/>
              <w:b w:val="0"/>
              <w:bCs w:val="0"/>
              <w:caps w:val="0"/>
              <w:noProof/>
              <w:sz w:val="22"/>
              <w:szCs w:val="22"/>
            </w:rPr>
          </w:pPr>
          <w:hyperlink w:anchor="_Toc157969537" w:history="1">
            <w:r w:rsidR="00776C70" w:rsidRPr="00AC3231">
              <w:rPr>
                <w:rStyle w:val="Hyperlink"/>
                <w:rFonts w:ascii="Georgia" w:hAnsi="Georgia"/>
                <w:noProof/>
              </w:rPr>
              <w:t>Legal Clinic Setup Guide</w:t>
            </w:r>
            <w:r w:rsidR="00776C70">
              <w:rPr>
                <w:noProof/>
                <w:webHidden/>
              </w:rPr>
              <w:tab/>
            </w:r>
            <w:r w:rsidR="00776C70">
              <w:rPr>
                <w:noProof/>
                <w:webHidden/>
              </w:rPr>
              <w:fldChar w:fldCharType="begin"/>
            </w:r>
            <w:r w:rsidR="00776C70">
              <w:rPr>
                <w:noProof/>
                <w:webHidden/>
              </w:rPr>
              <w:instrText xml:space="preserve"> PAGEREF _Toc157969537 \h </w:instrText>
            </w:r>
            <w:r w:rsidR="00776C70">
              <w:rPr>
                <w:noProof/>
                <w:webHidden/>
              </w:rPr>
            </w:r>
            <w:r w:rsidR="00776C70">
              <w:rPr>
                <w:noProof/>
                <w:webHidden/>
              </w:rPr>
              <w:fldChar w:fldCharType="separate"/>
            </w:r>
            <w:r w:rsidR="00776C70">
              <w:rPr>
                <w:noProof/>
                <w:webHidden/>
              </w:rPr>
              <w:t>9</w:t>
            </w:r>
            <w:r w:rsidR="00776C70">
              <w:rPr>
                <w:noProof/>
                <w:webHidden/>
              </w:rPr>
              <w:fldChar w:fldCharType="end"/>
            </w:r>
          </w:hyperlink>
        </w:p>
        <w:p w14:paraId="73A8A64B" w14:textId="5CE4F8BE" w:rsidR="00776C70" w:rsidRDefault="00000000">
          <w:pPr>
            <w:pStyle w:val="TOC1"/>
            <w:tabs>
              <w:tab w:val="right" w:leader="dot" w:pos="9350"/>
            </w:tabs>
            <w:rPr>
              <w:rFonts w:eastAsiaTheme="minorEastAsia" w:cstheme="minorBidi"/>
              <w:b w:val="0"/>
              <w:bCs w:val="0"/>
              <w:caps w:val="0"/>
              <w:noProof/>
              <w:sz w:val="22"/>
              <w:szCs w:val="22"/>
            </w:rPr>
          </w:pPr>
          <w:hyperlink w:anchor="_Toc157969538" w:history="1">
            <w:r w:rsidR="00776C70" w:rsidRPr="00AC3231">
              <w:rPr>
                <w:rStyle w:val="Hyperlink"/>
                <w:rFonts w:ascii="Georgia" w:hAnsi="Georgia"/>
                <w:noProof/>
              </w:rPr>
              <w:t>Legal Clinic Operations Manual</w:t>
            </w:r>
            <w:r w:rsidR="00776C70">
              <w:rPr>
                <w:noProof/>
                <w:webHidden/>
              </w:rPr>
              <w:tab/>
            </w:r>
            <w:r w:rsidR="00776C70">
              <w:rPr>
                <w:noProof/>
                <w:webHidden/>
              </w:rPr>
              <w:fldChar w:fldCharType="begin"/>
            </w:r>
            <w:r w:rsidR="00776C70">
              <w:rPr>
                <w:noProof/>
                <w:webHidden/>
              </w:rPr>
              <w:instrText xml:space="preserve"> PAGEREF _Toc157969538 \h </w:instrText>
            </w:r>
            <w:r w:rsidR="00776C70">
              <w:rPr>
                <w:noProof/>
                <w:webHidden/>
              </w:rPr>
            </w:r>
            <w:r w:rsidR="00776C70">
              <w:rPr>
                <w:noProof/>
                <w:webHidden/>
              </w:rPr>
              <w:fldChar w:fldCharType="separate"/>
            </w:r>
            <w:r w:rsidR="00776C70">
              <w:rPr>
                <w:noProof/>
                <w:webHidden/>
              </w:rPr>
              <w:t>12</w:t>
            </w:r>
            <w:r w:rsidR="00776C70">
              <w:rPr>
                <w:noProof/>
                <w:webHidden/>
              </w:rPr>
              <w:fldChar w:fldCharType="end"/>
            </w:r>
          </w:hyperlink>
        </w:p>
        <w:p w14:paraId="28008109" w14:textId="39F86A27" w:rsidR="00776C70" w:rsidRDefault="00000000">
          <w:pPr>
            <w:pStyle w:val="TOC1"/>
            <w:tabs>
              <w:tab w:val="right" w:leader="dot" w:pos="9350"/>
            </w:tabs>
            <w:rPr>
              <w:rFonts w:eastAsiaTheme="minorEastAsia" w:cstheme="minorBidi"/>
              <w:b w:val="0"/>
              <w:bCs w:val="0"/>
              <w:caps w:val="0"/>
              <w:noProof/>
              <w:sz w:val="22"/>
              <w:szCs w:val="22"/>
            </w:rPr>
          </w:pPr>
          <w:hyperlink w:anchor="_Toc157969539" w:history="1">
            <w:r w:rsidR="00776C70" w:rsidRPr="00AC3231">
              <w:rPr>
                <w:rStyle w:val="Hyperlink"/>
                <w:rFonts w:ascii="Georgia" w:hAnsi="Georgia"/>
                <w:noProof/>
              </w:rPr>
              <w:t>Client Intake Guide for Legal Clinics</w:t>
            </w:r>
            <w:r w:rsidR="00776C70">
              <w:rPr>
                <w:noProof/>
                <w:webHidden/>
              </w:rPr>
              <w:tab/>
            </w:r>
            <w:r w:rsidR="00776C70">
              <w:rPr>
                <w:noProof/>
                <w:webHidden/>
              </w:rPr>
              <w:fldChar w:fldCharType="begin"/>
            </w:r>
            <w:r w:rsidR="00776C70">
              <w:rPr>
                <w:noProof/>
                <w:webHidden/>
              </w:rPr>
              <w:instrText xml:space="preserve"> PAGEREF _Toc157969539 \h </w:instrText>
            </w:r>
            <w:r w:rsidR="00776C70">
              <w:rPr>
                <w:noProof/>
                <w:webHidden/>
              </w:rPr>
            </w:r>
            <w:r w:rsidR="00776C70">
              <w:rPr>
                <w:noProof/>
                <w:webHidden/>
              </w:rPr>
              <w:fldChar w:fldCharType="separate"/>
            </w:r>
            <w:r w:rsidR="00776C70">
              <w:rPr>
                <w:noProof/>
                <w:webHidden/>
              </w:rPr>
              <w:t>15</w:t>
            </w:r>
            <w:r w:rsidR="00776C70">
              <w:rPr>
                <w:noProof/>
                <w:webHidden/>
              </w:rPr>
              <w:fldChar w:fldCharType="end"/>
            </w:r>
          </w:hyperlink>
        </w:p>
        <w:p w14:paraId="3662FE6D" w14:textId="04D82F24" w:rsidR="00776C70" w:rsidRDefault="00000000">
          <w:pPr>
            <w:pStyle w:val="TOC1"/>
            <w:tabs>
              <w:tab w:val="right" w:leader="dot" w:pos="9350"/>
            </w:tabs>
            <w:rPr>
              <w:rFonts w:eastAsiaTheme="minorEastAsia" w:cstheme="minorBidi"/>
              <w:b w:val="0"/>
              <w:bCs w:val="0"/>
              <w:caps w:val="0"/>
              <w:noProof/>
              <w:sz w:val="22"/>
              <w:szCs w:val="22"/>
            </w:rPr>
          </w:pPr>
          <w:hyperlink w:anchor="_Toc157969540" w:history="1">
            <w:r w:rsidR="00776C70" w:rsidRPr="00AC3231">
              <w:rPr>
                <w:rStyle w:val="Hyperlink"/>
                <w:rFonts w:ascii="Georgia" w:hAnsi="Georgia"/>
                <w:noProof/>
              </w:rPr>
              <w:t>Client Intake Interview Form Template</w:t>
            </w:r>
            <w:r w:rsidR="00776C70">
              <w:rPr>
                <w:noProof/>
                <w:webHidden/>
              </w:rPr>
              <w:tab/>
            </w:r>
            <w:r w:rsidR="00776C70">
              <w:rPr>
                <w:noProof/>
                <w:webHidden/>
              </w:rPr>
              <w:fldChar w:fldCharType="begin"/>
            </w:r>
            <w:r w:rsidR="00776C70">
              <w:rPr>
                <w:noProof/>
                <w:webHidden/>
              </w:rPr>
              <w:instrText xml:space="preserve"> PAGEREF _Toc157969540 \h </w:instrText>
            </w:r>
            <w:r w:rsidR="00776C70">
              <w:rPr>
                <w:noProof/>
                <w:webHidden/>
              </w:rPr>
            </w:r>
            <w:r w:rsidR="00776C70">
              <w:rPr>
                <w:noProof/>
                <w:webHidden/>
              </w:rPr>
              <w:fldChar w:fldCharType="separate"/>
            </w:r>
            <w:r w:rsidR="00776C70">
              <w:rPr>
                <w:noProof/>
                <w:webHidden/>
              </w:rPr>
              <w:t>17</w:t>
            </w:r>
            <w:r w:rsidR="00776C70">
              <w:rPr>
                <w:noProof/>
                <w:webHidden/>
              </w:rPr>
              <w:fldChar w:fldCharType="end"/>
            </w:r>
          </w:hyperlink>
        </w:p>
        <w:p w14:paraId="0EC7725E" w14:textId="29B26DD5" w:rsidR="00776C70" w:rsidRDefault="00000000">
          <w:pPr>
            <w:pStyle w:val="TOC1"/>
            <w:tabs>
              <w:tab w:val="right" w:leader="dot" w:pos="9350"/>
            </w:tabs>
            <w:rPr>
              <w:rFonts w:eastAsiaTheme="minorEastAsia" w:cstheme="minorBidi"/>
              <w:b w:val="0"/>
              <w:bCs w:val="0"/>
              <w:caps w:val="0"/>
              <w:noProof/>
              <w:sz w:val="22"/>
              <w:szCs w:val="22"/>
            </w:rPr>
          </w:pPr>
          <w:hyperlink w:anchor="_Toc157969541" w:history="1">
            <w:r w:rsidR="00776C70" w:rsidRPr="00AC3231">
              <w:rPr>
                <w:rStyle w:val="Hyperlink"/>
                <w:rFonts w:ascii="Georgia" w:hAnsi="Georgia"/>
                <w:noProof/>
              </w:rPr>
              <w:t>Case Management Template</w:t>
            </w:r>
            <w:r w:rsidR="00776C70">
              <w:rPr>
                <w:noProof/>
                <w:webHidden/>
              </w:rPr>
              <w:tab/>
            </w:r>
            <w:r w:rsidR="00776C70">
              <w:rPr>
                <w:noProof/>
                <w:webHidden/>
              </w:rPr>
              <w:fldChar w:fldCharType="begin"/>
            </w:r>
            <w:r w:rsidR="00776C70">
              <w:rPr>
                <w:noProof/>
                <w:webHidden/>
              </w:rPr>
              <w:instrText xml:space="preserve"> PAGEREF _Toc157969541 \h </w:instrText>
            </w:r>
            <w:r w:rsidR="00776C70">
              <w:rPr>
                <w:noProof/>
                <w:webHidden/>
              </w:rPr>
            </w:r>
            <w:r w:rsidR="00776C70">
              <w:rPr>
                <w:noProof/>
                <w:webHidden/>
              </w:rPr>
              <w:fldChar w:fldCharType="separate"/>
            </w:r>
            <w:r w:rsidR="00776C70">
              <w:rPr>
                <w:noProof/>
                <w:webHidden/>
              </w:rPr>
              <w:t>19</w:t>
            </w:r>
            <w:r w:rsidR="00776C70">
              <w:rPr>
                <w:noProof/>
                <w:webHidden/>
              </w:rPr>
              <w:fldChar w:fldCharType="end"/>
            </w:r>
          </w:hyperlink>
        </w:p>
        <w:p w14:paraId="147B40AA" w14:textId="426BC422" w:rsidR="00776C70" w:rsidRDefault="00000000">
          <w:pPr>
            <w:pStyle w:val="TOC1"/>
            <w:tabs>
              <w:tab w:val="right" w:leader="dot" w:pos="9350"/>
            </w:tabs>
            <w:rPr>
              <w:rFonts w:eastAsiaTheme="minorEastAsia" w:cstheme="minorBidi"/>
              <w:b w:val="0"/>
              <w:bCs w:val="0"/>
              <w:caps w:val="0"/>
              <w:noProof/>
              <w:sz w:val="22"/>
              <w:szCs w:val="22"/>
            </w:rPr>
          </w:pPr>
          <w:hyperlink w:anchor="_Toc157969542" w:history="1">
            <w:r w:rsidR="00776C70" w:rsidRPr="00AC3231">
              <w:rPr>
                <w:rStyle w:val="Hyperlink"/>
                <w:rFonts w:ascii="Georgia" w:hAnsi="Georgia"/>
                <w:noProof/>
              </w:rPr>
              <w:t>Case Selection Guidelines for Legal Clinics</w:t>
            </w:r>
            <w:r w:rsidR="00776C70">
              <w:rPr>
                <w:noProof/>
                <w:webHidden/>
              </w:rPr>
              <w:tab/>
            </w:r>
            <w:r w:rsidR="00776C70">
              <w:rPr>
                <w:noProof/>
                <w:webHidden/>
              </w:rPr>
              <w:fldChar w:fldCharType="begin"/>
            </w:r>
            <w:r w:rsidR="00776C70">
              <w:rPr>
                <w:noProof/>
                <w:webHidden/>
              </w:rPr>
              <w:instrText xml:space="preserve"> PAGEREF _Toc157969542 \h </w:instrText>
            </w:r>
            <w:r w:rsidR="00776C70">
              <w:rPr>
                <w:noProof/>
                <w:webHidden/>
              </w:rPr>
            </w:r>
            <w:r w:rsidR="00776C70">
              <w:rPr>
                <w:noProof/>
                <w:webHidden/>
              </w:rPr>
              <w:fldChar w:fldCharType="separate"/>
            </w:r>
            <w:r w:rsidR="00776C70">
              <w:rPr>
                <w:noProof/>
                <w:webHidden/>
              </w:rPr>
              <w:t>21</w:t>
            </w:r>
            <w:r w:rsidR="00776C70">
              <w:rPr>
                <w:noProof/>
                <w:webHidden/>
              </w:rPr>
              <w:fldChar w:fldCharType="end"/>
            </w:r>
          </w:hyperlink>
        </w:p>
        <w:p w14:paraId="576C7C4B" w14:textId="199AA3C7" w:rsidR="00776C70" w:rsidRDefault="00000000">
          <w:pPr>
            <w:pStyle w:val="TOC1"/>
            <w:tabs>
              <w:tab w:val="right" w:leader="dot" w:pos="9350"/>
            </w:tabs>
            <w:rPr>
              <w:rFonts w:eastAsiaTheme="minorEastAsia" w:cstheme="minorBidi"/>
              <w:b w:val="0"/>
              <w:bCs w:val="0"/>
              <w:caps w:val="0"/>
              <w:noProof/>
              <w:sz w:val="22"/>
              <w:szCs w:val="22"/>
            </w:rPr>
          </w:pPr>
          <w:hyperlink w:anchor="_Toc157969543" w:history="1">
            <w:r w:rsidR="00776C70" w:rsidRPr="00AC3231">
              <w:rPr>
                <w:rStyle w:val="Hyperlink"/>
                <w:rFonts w:ascii="Georgia" w:hAnsi="Georgia"/>
                <w:noProof/>
              </w:rPr>
              <w:t>Legal Clinic Branding and Marketing Kit</w:t>
            </w:r>
            <w:r w:rsidR="00776C70">
              <w:rPr>
                <w:noProof/>
                <w:webHidden/>
              </w:rPr>
              <w:tab/>
            </w:r>
            <w:r w:rsidR="00776C70">
              <w:rPr>
                <w:noProof/>
                <w:webHidden/>
              </w:rPr>
              <w:fldChar w:fldCharType="begin"/>
            </w:r>
            <w:r w:rsidR="00776C70">
              <w:rPr>
                <w:noProof/>
                <w:webHidden/>
              </w:rPr>
              <w:instrText xml:space="preserve"> PAGEREF _Toc157969543 \h </w:instrText>
            </w:r>
            <w:r w:rsidR="00776C70">
              <w:rPr>
                <w:noProof/>
                <w:webHidden/>
              </w:rPr>
            </w:r>
            <w:r w:rsidR="00776C70">
              <w:rPr>
                <w:noProof/>
                <w:webHidden/>
              </w:rPr>
              <w:fldChar w:fldCharType="separate"/>
            </w:r>
            <w:r w:rsidR="00776C70">
              <w:rPr>
                <w:noProof/>
                <w:webHidden/>
              </w:rPr>
              <w:t>22</w:t>
            </w:r>
            <w:r w:rsidR="00776C70">
              <w:rPr>
                <w:noProof/>
                <w:webHidden/>
              </w:rPr>
              <w:fldChar w:fldCharType="end"/>
            </w:r>
          </w:hyperlink>
        </w:p>
        <w:p w14:paraId="77E92E79" w14:textId="1A9E12B5" w:rsidR="00776C70" w:rsidRDefault="00000000">
          <w:pPr>
            <w:pStyle w:val="TOC1"/>
            <w:tabs>
              <w:tab w:val="right" w:leader="dot" w:pos="9350"/>
            </w:tabs>
            <w:rPr>
              <w:rFonts w:eastAsiaTheme="minorEastAsia" w:cstheme="minorBidi"/>
              <w:b w:val="0"/>
              <w:bCs w:val="0"/>
              <w:caps w:val="0"/>
              <w:noProof/>
              <w:sz w:val="22"/>
              <w:szCs w:val="22"/>
            </w:rPr>
          </w:pPr>
          <w:hyperlink w:anchor="_Toc157969544" w:history="1">
            <w:r w:rsidR="00776C70" w:rsidRPr="00AC3231">
              <w:rPr>
                <w:rStyle w:val="Hyperlink"/>
                <w:rFonts w:ascii="Georgia" w:hAnsi="Georgia"/>
                <w:noProof/>
              </w:rPr>
              <w:t>Fundraising and Grant Application Templates</w:t>
            </w:r>
            <w:r w:rsidR="00776C70">
              <w:rPr>
                <w:noProof/>
                <w:webHidden/>
              </w:rPr>
              <w:tab/>
            </w:r>
            <w:r w:rsidR="00776C70">
              <w:rPr>
                <w:noProof/>
                <w:webHidden/>
              </w:rPr>
              <w:fldChar w:fldCharType="begin"/>
            </w:r>
            <w:r w:rsidR="00776C70">
              <w:rPr>
                <w:noProof/>
                <w:webHidden/>
              </w:rPr>
              <w:instrText xml:space="preserve"> PAGEREF _Toc157969544 \h </w:instrText>
            </w:r>
            <w:r w:rsidR="00776C70">
              <w:rPr>
                <w:noProof/>
                <w:webHidden/>
              </w:rPr>
            </w:r>
            <w:r w:rsidR="00776C70">
              <w:rPr>
                <w:noProof/>
                <w:webHidden/>
              </w:rPr>
              <w:fldChar w:fldCharType="separate"/>
            </w:r>
            <w:r w:rsidR="00776C70">
              <w:rPr>
                <w:noProof/>
                <w:webHidden/>
              </w:rPr>
              <w:t>24</w:t>
            </w:r>
            <w:r w:rsidR="00776C70">
              <w:rPr>
                <w:noProof/>
                <w:webHidden/>
              </w:rPr>
              <w:fldChar w:fldCharType="end"/>
            </w:r>
          </w:hyperlink>
        </w:p>
        <w:p w14:paraId="47A8C102" w14:textId="6A9530DD" w:rsidR="00776C70" w:rsidRDefault="00000000">
          <w:pPr>
            <w:pStyle w:val="TOC1"/>
            <w:tabs>
              <w:tab w:val="right" w:leader="dot" w:pos="9350"/>
            </w:tabs>
            <w:rPr>
              <w:rFonts w:eastAsiaTheme="minorEastAsia" w:cstheme="minorBidi"/>
              <w:b w:val="0"/>
              <w:bCs w:val="0"/>
              <w:caps w:val="0"/>
              <w:noProof/>
              <w:sz w:val="22"/>
              <w:szCs w:val="22"/>
            </w:rPr>
          </w:pPr>
          <w:hyperlink w:anchor="_Toc157969545" w:history="1">
            <w:r w:rsidR="00776C70" w:rsidRPr="00AC3231">
              <w:rPr>
                <w:rStyle w:val="Hyperlink"/>
                <w:rFonts w:ascii="Georgia" w:hAnsi="Georgia"/>
                <w:noProof/>
              </w:rPr>
              <w:t>Community Outreach Plan Template</w:t>
            </w:r>
            <w:r w:rsidR="00776C70">
              <w:rPr>
                <w:noProof/>
                <w:webHidden/>
              </w:rPr>
              <w:tab/>
            </w:r>
            <w:r w:rsidR="00776C70">
              <w:rPr>
                <w:noProof/>
                <w:webHidden/>
              </w:rPr>
              <w:fldChar w:fldCharType="begin"/>
            </w:r>
            <w:r w:rsidR="00776C70">
              <w:rPr>
                <w:noProof/>
                <w:webHidden/>
              </w:rPr>
              <w:instrText xml:space="preserve"> PAGEREF _Toc157969545 \h </w:instrText>
            </w:r>
            <w:r w:rsidR="00776C70">
              <w:rPr>
                <w:noProof/>
                <w:webHidden/>
              </w:rPr>
            </w:r>
            <w:r w:rsidR="00776C70">
              <w:rPr>
                <w:noProof/>
                <w:webHidden/>
              </w:rPr>
              <w:fldChar w:fldCharType="separate"/>
            </w:r>
            <w:r w:rsidR="00776C70">
              <w:rPr>
                <w:noProof/>
                <w:webHidden/>
              </w:rPr>
              <w:t>27</w:t>
            </w:r>
            <w:r w:rsidR="00776C70">
              <w:rPr>
                <w:noProof/>
                <w:webHidden/>
              </w:rPr>
              <w:fldChar w:fldCharType="end"/>
            </w:r>
          </w:hyperlink>
        </w:p>
        <w:p w14:paraId="300136AE" w14:textId="6B381349" w:rsidR="00776C70" w:rsidRDefault="00000000">
          <w:pPr>
            <w:pStyle w:val="TOC1"/>
            <w:tabs>
              <w:tab w:val="right" w:leader="dot" w:pos="9350"/>
            </w:tabs>
            <w:rPr>
              <w:rFonts w:eastAsiaTheme="minorEastAsia" w:cstheme="minorBidi"/>
              <w:b w:val="0"/>
              <w:bCs w:val="0"/>
              <w:caps w:val="0"/>
              <w:noProof/>
              <w:sz w:val="22"/>
              <w:szCs w:val="22"/>
            </w:rPr>
          </w:pPr>
          <w:hyperlink w:anchor="_Toc157969546" w:history="1">
            <w:r w:rsidR="00776C70" w:rsidRPr="00AC3231">
              <w:rPr>
                <w:rStyle w:val="Hyperlink"/>
                <w:rFonts w:ascii="Georgia" w:hAnsi="Georgia"/>
                <w:noProof/>
              </w:rPr>
              <w:t>Legal Service Process Flowchart Templates</w:t>
            </w:r>
            <w:r w:rsidR="00776C70">
              <w:rPr>
                <w:noProof/>
                <w:webHidden/>
              </w:rPr>
              <w:tab/>
            </w:r>
            <w:r w:rsidR="00776C70">
              <w:rPr>
                <w:noProof/>
                <w:webHidden/>
              </w:rPr>
              <w:fldChar w:fldCharType="begin"/>
            </w:r>
            <w:r w:rsidR="00776C70">
              <w:rPr>
                <w:noProof/>
                <w:webHidden/>
              </w:rPr>
              <w:instrText xml:space="preserve"> PAGEREF _Toc157969546 \h </w:instrText>
            </w:r>
            <w:r w:rsidR="00776C70">
              <w:rPr>
                <w:noProof/>
                <w:webHidden/>
              </w:rPr>
            </w:r>
            <w:r w:rsidR="00776C70">
              <w:rPr>
                <w:noProof/>
                <w:webHidden/>
              </w:rPr>
              <w:fldChar w:fldCharType="separate"/>
            </w:r>
            <w:r w:rsidR="00776C70">
              <w:rPr>
                <w:noProof/>
                <w:webHidden/>
              </w:rPr>
              <w:t>29</w:t>
            </w:r>
            <w:r w:rsidR="00776C70">
              <w:rPr>
                <w:noProof/>
                <w:webHidden/>
              </w:rPr>
              <w:fldChar w:fldCharType="end"/>
            </w:r>
          </w:hyperlink>
        </w:p>
        <w:p w14:paraId="399B7998" w14:textId="6FEC381E" w:rsidR="00776C70" w:rsidRDefault="00000000">
          <w:pPr>
            <w:pStyle w:val="TOC1"/>
            <w:tabs>
              <w:tab w:val="right" w:leader="dot" w:pos="9350"/>
            </w:tabs>
            <w:rPr>
              <w:rFonts w:eastAsiaTheme="minorEastAsia" w:cstheme="minorBidi"/>
              <w:b w:val="0"/>
              <w:bCs w:val="0"/>
              <w:caps w:val="0"/>
              <w:noProof/>
              <w:sz w:val="22"/>
              <w:szCs w:val="22"/>
            </w:rPr>
          </w:pPr>
          <w:hyperlink w:anchor="_Toc157969547" w:history="1">
            <w:r w:rsidR="00776C70" w:rsidRPr="00AC3231">
              <w:rPr>
                <w:rStyle w:val="Hyperlink"/>
                <w:rFonts w:ascii="Georgia" w:hAnsi="Georgia"/>
                <w:noProof/>
              </w:rPr>
              <w:t>Mentorship Program Framework for Legal Clinics</w:t>
            </w:r>
            <w:r w:rsidR="00776C70">
              <w:rPr>
                <w:noProof/>
                <w:webHidden/>
              </w:rPr>
              <w:tab/>
            </w:r>
            <w:r w:rsidR="00776C70">
              <w:rPr>
                <w:noProof/>
                <w:webHidden/>
              </w:rPr>
              <w:fldChar w:fldCharType="begin"/>
            </w:r>
            <w:r w:rsidR="00776C70">
              <w:rPr>
                <w:noProof/>
                <w:webHidden/>
              </w:rPr>
              <w:instrText xml:space="preserve"> PAGEREF _Toc157969547 \h </w:instrText>
            </w:r>
            <w:r w:rsidR="00776C70">
              <w:rPr>
                <w:noProof/>
                <w:webHidden/>
              </w:rPr>
            </w:r>
            <w:r w:rsidR="00776C70">
              <w:rPr>
                <w:noProof/>
                <w:webHidden/>
              </w:rPr>
              <w:fldChar w:fldCharType="separate"/>
            </w:r>
            <w:r w:rsidR="00776C70">
              <w:rPr>
                <w:noProof/>
                <w:webHidden/>
              </w:rPr>
              <w:t>32</w:t>
            </w:r>
            <w:r w:rsidR="00776C70">
              <w:rPr>
                <w:noProof/>
                <w:webHidden/>
              </w:rPr>
              <w:fldChar w:fldCharType="end"/>
            </w:r>
          </w:hyperlink>
        </w:p>
        <w:p w14:paraId="1C948188" w14:textId="353A9BC1" w:rsidR="00776C70" w:rsidRDefault="00000000">
          <w:pPr>
            <w:pStyle w:val="TOC1"/>
            <w:tabs>
              <w:tab w:val="right" w:leader="dot" w:pos="9350"/>
            </w:tabs>
            <w:rPr>
              <w:rFonts w:eastAsiaTheme="minorEastAsia" w:cstheme="minorBidi"/>
              <w:b w:val="0"/>
              <w:bCs w:val="0"/>
              <w:caps w:val="0"/>
              <w:noProof/>
              <w:sz w:val="22"/>
              <w:szCs w:val="22"/>
            </w:rPr>
          </w:pPr>
          <w:hyperlink w:anchor="_Toc157969548" w:history="1">
            <w:r w:rsidR="00776C70" w:rsidRPr="00AC3231">
              <w:rPr>
                <w:rStyle w:val="Hyperlink"/>
                <w:rFonts w:ascii="Georgia" w:hAnsi="Georgia"/>
                <w:noProof/>
              </w:rPr>
              <w:t>Training Modules for Law Students in Legal Clinics</w:t>
            </w:r>
            <w:r w:rsidR="00776C70">
              <w:rPr>
                <w:noProof/>
                <w:webHidden/>
              </w:rPr>
              <w:tab/>
            </w:r>
            <w:r w:rsidR="00776C70">
              <w:rPr>
                <w:noProof/>
                <w:webHidden/>
              </w:rPr>
              <w:fldChar w:fldCharType="begin"/>
            </w:r>
            <w:r w:rsidR="00776C70">
              <w:rPr>
                <w:noProof/>
                <w:webHidden/>
              </w:rPr>
              <w:instrText xml:space="preserve"> PAGEREF _Toc157969548 \h </w:instrText>
            </w:r>
            <w:r w:rsidR="00776C70">
              <w:rPr>
                <w:noProof/>
                <w:webHidden/>
              </w:rPr>
            </w:r>
            <w:r w:rsidR="00776C70">
              <w:rPr>
                <w:noProof/>
                <w:webHidden/>
              </w:rPr>
              <w:fldChar w:fldCharType="separate"/>
            </w:r>
            <w:r w:rsidR="00776C70">
              <w:rPr>
                <w:noProof/>
                <w:webHidden/>
              </w:rPr>
              <w:t>34</w:t>
            </w:r>
            <w:r w:rsidR="00776C70">
              <w:rPr>
                <w:noProof/>
                <w:webHidden/>
              </w:rPr>
              <w:fldChar w:fldCharType="end"/>
            </w:r>
          </w:hyperlink>
        </w:p>
        <w:p w14:paraId="0839F28F" w14:textId="768DC762" w:rsidR="00776C70" w:rsidRDefault="00000000">
          <w:pPr>
            <w:pStyle w:val="TOC1"/>
            <w:tabs>
              <w:tab w:val="right" w:leader="dot" w:pos="9350"/>
            </w:tabs>
            <w:rPr>
              <w:rFonts w:eastAsiaTheme="minorEastAsia" w:cstheme="minorBidi"/>
              <w:b w:val="0"/>
              <w:bCs w:val="0"/>
              <w:caps w:val="0"/>
              <w:noProof/>
              <w:sz w:val="22"/>
              <w:szCs w:val="22"/>
            </w:rPr>
          </w:pPr>
          <w:hyperlink w:anchor="_Toc157969549" w:history="1">
            <w:r w:rsidR="00776C70" w:rsidRPr="00AC3231">
              <w:rPr>
                <w:rStyle w:val="Hyperlink"/>
                <w:rFonts w:ascii="Georgia" w:hAnsi="Georgia"/>
                <w:noProof/>
              </w:rPr>
              <w:t>Legal Research Guide for Law Students in Legal Clinics</w:t>
            </w:r>
            <w:r w:rsidR="00776C70">
              <w:rPr>
                <w:noProof/>
                <w:webHidden/>
              </w:rPr>
              <w:tab/>
            </w:r>
            <w:r w:rsidR="00776C70">
              <w:rPr>
                <w:noProof/>
                <w:webHidden/>
              </w:rPr>
              <w:fldChar w:fldCharType="begin"/>
            </w:r>
            <w:r w:rsidR="00776C70">
              <w:rPr>
                <w:noProof/>
                <w:webHidden/>
              </w:rPr>
              <w:instrText xml:space="preserve"> PAGEREF _Toc157969549 \h </w:instrText>
            </w:r>
            <w:r w:rsidR="00776C70">
              <w:rPr>
                <w:noProof/>
                <w:webHidden/>
              </w:rPr>
            </w:r>
            <w:r w:rsidR="00776C70">
              <w:rPr>
                <w:noProof/>
                <w:webHidden/>
              </w:rPr>
              <w:fldChar w:fldCharType="separate"/>
            </w:r>
            <w:r w:rsidR="00776C70">
              <w:rPr>
                <w:noProof/>
                <w:webHidden/>
              </w:rPr>
              <w:t>37</w:t>
            </w:r>
            <w:r w:rsidR="00776C70">
              <w:rPr>
                <w:noProof/>
                <w:webHidden/>
              </w:rPr>
              <w:fldChar w:fldCharType="end"/>
            </w:r>
          </w:hyperlink>
        </w:p>
        <w:p w14:paraId="321B1B9C" w14:textId="3FF66840" w:rsidR="00776C70" w:rsidRDefault="00000000">
          <w:pPr>
            <w:pStyle w:val="TOC1"/>
            <w:tabs>
              <w:tab w:val="right" w:leader="dot" w:pos="9350"/>
            </w:tabs>
            <w:rPr>
              <w:rFonts w:eastAsiaTheme="minorEastAsia" w:cstheme="minorBidi"/>
              <w:b w:val="0"/>
              <w:bCs w:val="0"/>
              <w:caps w:val="0"/>
              <w:noProof/>
              <w:sz w:val="22"/>
              <w:szCs w:val="22"/>
            </w:rPr>
          </w:pPr>
          <w:hyperlink w:anchor="_Toc157969550" w:history="1">
            <w:r w:rsidR="00776C70" w:rsidRPr="00AC3231">
              <w:rPr>
                <w:rStyle w:val="Hyperlink"/>
                <w:rFonts w:ascii="Georgia" w:hAnsi="Georgia"/>
                <w:noProof/>
              </w:rPr>
              <w:t>Legal Clinic Website Template</w:t>
            </w:r>
            <w:r w:rsidR="00776C70">
              <w:rPr>
                <w:noProof/>
                <w:webHidden/>
              </w:rPr>
              <w:tab/>
            </w:r>
            <w:r w:rsidR="00776C70">
              <w:rPr>
                <w:noProof/>
                <w:webHidden/>
              </w:rPr>
              <w:fldChar w:fldCharType="begin"/>
            </w:r>
            <w:r w:rsidR="00776C70">
              <w:rPr>
                <w:noProof/>
                <w:webHidden/>
              </w:rPr>
              <w:instrText xml:space="preserve"> PAGEREF _Toc157969550 \h </w:instrText>
            </w:r>
            <w:r w:rsidR="00776C70">
              <w:rPr>
                <w:noProof/>
                <w:webHidden/>
              </w:rPr>
            </w:r>
            <w:r w:rsidR="00776C70">
              <w:rPr>
                <w:noProof/>
                <w:webHidden/>
              </w:rPr>
              <w:fldChar w:fldCharType="separate"/>
            </w:r>
            <w:r w:rsidR="00776C70">
              <w:rPr>
                <w:noProof/>
                <w:webHidden/>
              </w:rPr>
              <w:t>39</w:t>
            </w:r>
            <w:r w:rsidR="00776C70">
              <w:rPr>
                <w:noProof/>
                <w:webHidden/>
              </w:rPr>
              <w:fldChar w:fldCharType="end"/>
            </w:r>
          </w:hyperlink>
        </w:p>
        <w:p w14:paraId="54FF0A56" w14:textId="4E860E18" w:rsidR="00776C70" w:rsidRDefault="00000000">
          <w:pPr>
            <w:pStyle w:val="TOC1"/>
            <w:tabs>
              <w:tab w:val="right" w:leader="dot" w:pos="9350"/>
            </w:tabs>
            <w:rPr>
              <w:rFonts w:eastAsiaTheme="minorEastAsia" w:cstheme="minorBidi"/>
              <w:b w:val="0"/>
              <w:bCs w:val="0"/>
              <w:caps w:val="0"/>
              <w:noProof/>
              <w:sz w:val="22"/>
              <w:szCs w:val="22"/>
            </w:rPr>
          </w:pPr>
          <w:hyperlink w:anchor="_Toc157969551" w:history="1">
            <w:r w:rsidR="00776C70" w:rsidRPr="00AC3231">
              <w:rPr>
                <w:rStyle w:val="Hyperlink"/>
                <w:rFonts w:ascii="Georgia" w:hAnsi="Georgia"/>
                <w:noProof/>
              </w:rPr>
              <w:t>Risk Management Plan for Legal Clinics</w:t>
            </w:r>
            <w:r w:rsidR="00776C70">
              <w:rPr>
                <w:noProof/>
                <w:webHidden/>
              </w:rPr>
              <w:tab/>
            </w:r>
            <w:r w:rsidR="00776C70">
              <w:rPr>
                <w:noProof/>
                <w:webHidden/>
              </w:rPr>
              <w:fldChar w:fldCharType="begin"/>
            </w:r>
            <w:r w:rsidR="00776C70">
              <w:rPr>
                <w:noProof/>
                <w:webHidden/>
              </w:rPr>
              <w:instrText xml:space="preserve"> PAGEREF _Toc157969551 \h </w:instrText>
            </w:r>
            <w:r w:rsidR="00776C70">
              <w:rPr>
                <w:noProof/>
                <w:webHidden/>
              </w:rPr>
            </w:r>
            <w:r w:rsidR="00776C70">
              <w:rPr>
                <w:noProof/>
                <w:webHidden/>
              </w:rPr>
              <w:fldChar w:fldCharType="separate"/>
            </w:r>
            <w:r w:rsidR="00776C70">
              <w:rPr>
                <w:noProof/>
                <w:webHidden/>
              </w:rPr>
              <w:t>42</w:t>
            </w:r>
            <w:r w:rsidR="00776C70">
              <w:rPr>
                <w:noProof/>
                <w:webHidden/>
              </w:rPr>
              <w:fldChar w:fldCharType="end"/>
            </w:r>
          </w:hyperlink>
        </w:p>
        <w:p w14:paraId="573C56D7" w14:textId="29E5F2E4" w:rsidR="00776C70" w:rsidRDefault="00000000">
          <w:pPr>
            <w:pStyle w:val="TOC1"/>
            <w:tabs>
              <w:tab w:val="right" w:leader="dot" w:pos="9350"/>
            </w:tabs>
            <w:rPr>
              <w:rFonts w:eastAsiaTheme="minorEastAsia" w:cstheme="minorBidi"/>
              <w:b w:val="0"/>
              <w:bCs w:val="0"/>
              <w:caps w:val="0"/>
              <w:noProof/>
              <w:sz w:val="22"/>
              <w:szCs w:val="22"/>
            </w:rPr>
          </w:pPr>
          <w:hyperlink w:anchor="_Toc157969552" w:history="1">
            <w:r w:rsidR="00776C70" w:rsidRPr="00AC3231">
              <w:rPr>
                <w:rStyle w:val="Hyperlink"/>
                <w:rFonts w:ascii="Georgia" w:hAnsi="Georgia"/>
                <w:noProof/>
              </w:rPr>
              <w:t>Volunteer Management Guide for Legal Clinics</w:t>
            </w:r>
            <w:r w:rsidR="00776C70">
              <w:rPr>
                <w:noProof/>
                <w:webHidden/>
              </w:rPr>
              <w:tab/>
            </w:r>
            <w:r w:rsidR="00776C70">
              <w:rPr>
                <w:noProof/>
                <w:webHidden/>
              </w:rPr>
              <w:fldChar w:fldCharType="begin"/>
            </w:r>
            <w:r w:rsidR="00776C70">
              <w:rPr>
                <w:noProof/>
                <w:webHidden/>
              </w:rPr>
              <w:instrText xml:space="preserve"> PAGEREF _Toc157969552 \h </w:instrText>
            </w:r>
            <w:r w:rsidR="00776C70">
              <w:rPr>
                <w:noProof/>
                <w:webHidden/>
              </w:rPr>
            </w:r>
            <w:r w:rsidR="00776C70">
              <w:rPr>
                <w:noProof/>
                <w:webHidden/>
              </w:rPr>
              <w:fldChar w:fldCharType="separate"/>
            </w:r>
            <w:r w:rsidR="00776C70">
              <w:rPr>
                <w:noProof/>
                <w:webHidden/>
              </w:rPr>
              <w:t>44</w:t>
            </w:r>
            <w:r w:rsidR="00776C70">
              <w:rPr>
                <w:noProof/>
                <w:webHidden/>
              </w:rPr>
              <w:fldChar w:fldCharType="end"/>
            </w:r>
          </w:hyperlink>
        </w:p>
        <w:p w14:paraId="40DC4887" w14:textId="298550E8" w:rsidR="00776C70" w:rsidRDefault="00000000">
          <w:pPr>
            <w:pStyle w:val="TOC1"/>
            <w:tabs>
              <w:tab w:val="right" w:leader="dot" w:pos="9350"/>
            </w:tabs>
            <w:rPr>
              <w:rFonts w:eastAsiaTheme="minorEastAsia" w:cstheme="minorBidi"/>
              <w:b w:val="0"/>
              <w:bCs w:val="0"/>
              <w:caps w:val="0"/>
              <w:noProof/>
              <w:sz w:val="22"/>
              <w:szCs w:val="22"/>
            </w:rPr>
          </w:pPr>
          <w:hyperlink w:anchor="_Toc157969553" w:history="1">
            <w:r w:rsidR="00776C70" w:rsidRPr="00AC3231">
              <w:rPr>
                <w:rStyle w:val="Hyperlink"/>
                <w:rFonts w:ascii="Georgia" w:hAnsi="Georgia"/>
                <w:noProof/>
              </w:rPr>
              <w:t>Partnership and Collaboration Strategy for Legal Clinics</w:t>
            </w:r>
            <w:r w:rsidR="00776C70">
              <w:rPr>
                <w:noProof/>
                <w:webHidden/>
              </w:rPr>
              <w:tab/>
            </w:r>
            <w:r w:rsidR="00776C70">
              <w:rPr>
                <w:noProof/>
                <w:webHidden/>
              </w:rPr>
              <w:fldChar w:fldCharType="begin"/>
            </w:r>
            <w:r w:rsidR="00776C70">
              <w:rPr>
                <w:noProof/>
                <w:webHidden/>
              </w:rPr>
              <w:instrText xml:space="preserve"> PAGEREF _Toc157969553 \h </w:instrText>
            </w:r>
            <w:r w:rsidR="00776C70">
              <w:rPr>
                <w:noProof/>
                <w:webHidden/>
              </w:rPr>
            </w:r>
            <w:r w:rsidR="00776C70">
              <w:rPr>
                <w:noProof/>
                <w:webHidden/>
              </w:rPr>
              <w:fldChar w:fldCharType="separate"/>
            </w:r>
            <w:r w:rsidR="00776C70">
              <w:rPr>
                <w:noProof/>
                <w:webHidden/>
              </w:rPr>
              <w:t>46</w:t>
            </w:r>
            <w:r w:rsidR="00776C70">
              <w:rPr>
                <w:noProof/>
                <w:webHidden/>
              </w:rPr>
              <w:fldChar w:fldCharType="end"/>
            </w:r>
          </w:hyperlink>
        </w:p>
        <w:p w14:paraId="5DD73563" w14:textId="56806403" w:rsidR="00776C70" w:rsidRDefault="00000000">
          <w:pPr>
            <w:pStyle w:val="TOC1"/>
            <w:tabs>
              <w:tab w:val="right" w:leader="dot" w:pos="9350"/>
            </w:tabs>
            <w:rPr>
              <w:rFonts w:eastAsiaTheme="minorEastAsia" w:cstheme="minorBidi"/>
              <w:b w:val="0"/>
              <w:bCs w:val="0"/>
              <w:caps w:val="0"/>
              <w:noProof/>
              <w:sz w:val="22"/>
              <w:szCs w:val="22"/>
            </w:rPr>
          </w:pPr>
          <w:hyperlink w:anchor="_Toc157969554" w:history="1">
            <w:r w:rsidR="00776C70" w:rsidRPr="00AC3231">
              <w:rPr>
                <w:rStyle w:val="Hyperlink"/>
                <w:rFonts w:ascii="Georgia" w:hAnsi="Georgia"/>
                <w:noProof/>
              </w:rPr>
              <w:t>Client Follow-Up and Communication Templates</w:t>
            </w:r>
            <w:r w:rsidR="00776C70">
              <w:rPr>
                <w:noProof/>
                <w:webHidden/>
              </w:rPr>
              <w:tab/>
            </w:r>
            <w:r w:rsidR="00776C70">
              <w:rPr>
                <w:noProof/>
                <w:webHidden/>
              </w:rPr>
              <w:fldChar w:fldCharType="begin"/>
            </w:r>
            <w:r w:rsidR="00776C70">
              <w:rPr>
                <w:noProof/>
                <w:webHidden/>
              </w:rPr>
              <w:instrText xml:space="preserve"> PAGEREF _Toc157969554 \h </w:instrText>
            </w:r>
            <w:r w:rsidR="00776C70">
              <w:rPr>
                <w:noProof/>
                <w:webHidden/>
              </w:rPr>
            </w:r>
            <w:r w:rsidR="00776C70">
              <w:rPr>
                <w:noProof/>
                <w:webHidden/>
              </w:rPr>
              <w:fldChar w:fldCharType="separate"/>
            </w:r>
            <w:r w:rsidR="00776C70">
              <w:rPr>
                <w:noProof/>
                <w:webHidden/>
              </w:rPr>
              <w:t>48</w:t>
            </w:r>
            <w:r w:rsidR="00776C70">
              <w:rPr>
                <w:noProof/>
                <w:webHidden/>
              </w:rPr>
              <w:fldChar w:fldCharType="end"/>
            </w:r>
          </w:hyperlink>
        </w:p>
        <w:p w14:paraId="242808B5" w14:textId="6C448535" w:rsidR="00776C70" w:rsidRDefault="00000000">
          <w:pPr>
            <w:pStyle w:val="TOC1"/>
            <w:tabs>
              <w:tab w:val="right" w:leader="dot" w:pos="9350"/>
            </w:tabs>
            <w:rPr>
              <w:rFonts w:eastAsiaTheme="minorEastAsia" w:cstheme="minorBidi"/>
              <w:b w:val="0"/>
              <w:bCs w:val="0"/>
              <w:caps w:val="0"/>
              <w:noProof/>
              <w:sz w:val="22"/>
              <w:szCs w:val="22"/>
            </w:rPr>
          </w:pPr>
          <w:hyperlink w:anchor="_Toc157969555" w:history="1">
            <w:r w:rsidR="00776C70" w:rsidRPr="00AC3231">
              <w:rPr>
                <w:rStyle w:val="Hyperlink"/>
                <w:rFonts w:ascii="Georgia" w:hAnsi="Georgia"/>
                <w:noProof/>
              </w:rPr>
              <w:t>Client Document Handling Procedure</w:t>
            </w:r>
            <w:r w:rsidR="00776C70">
              <w:rPr>
                <w:noProof/>
                <w:webHidden/>
              </w:rPr>
              <w:tab/>
            </w:r>
            <w:r w:rsidR="00776C70">
              <w:rPr>
                <w:noProof/>
                <w:webHidden/>
              </w:rPr>
              <w:fldChar w:fldCharType="begin"/>
            </w:r>
            <w:r w:rsidR="00776C70">
              <w:rPr>
                <w:noProof/>
                <w:webHidden/>
              </w:rPr>
              <w:instrText xml:space="preserve"> PAGEREF _Toc157969555 \h </w:instrText>
            </w:r>
            <w:r w:rsidR="00776C70">
              <w:rPr>
                <w:noProof/>
                <w:webHidden/>
              </w:rPr>
            </w:r>
            <w:r w:rsidR="00776C70">
              <w:rPr>
                <w:noProof/>
                <w:webHidden/>
              </w:rPr>
              <w:fldChar w:fldCharType="separate"/>
            </w:r>
            <w:r w:rsidR="00776C70">
              <w:rPr>
                <w:noProof/>
                <w:webHidden/>
              </w:rPr>
              <w:t>49</w:t>
            </w:r>
            <w:r w:rsidR="00776C70">
              <w:rPr>
                <w:noProof/>
                <w:webHidden/>
              </w:rPr>
              <w:fldChar w:fldCharType="end"/>
            </w:r>
          </w:hyperlink>
        </w:p>
        <w:p w14:paraId="2EE2D741" w14:textId="201F43D2" w:rsidR="00776C70" w:rsidRDefault="00000000">
          <w:pPr>
            <w:pStyle w:val="TOC1"/>
            <w:tabs>
              <w:tab w:val="right" w:leader="dot" w:pos="9350"/>
            </w:tabs>
            <w:rPr>
              <w:rFonts w:eastAsiaTheme="minorEastAsia" w:cstheme="minorBidi"/>
              <w:b w:val="0"/>
              <w:bCs w:val="0"/>
              <w:caps w:val="0"/>
              <w:noProof/>
              <w:sz w:val="22"/>
              <w:szCs w:val="22"/>
            </w:rPr>
          </w:pPr>
          <w:hyperlink w:anchor="_Toc157969556" w:history="1">
            <w:r w:rsidR="00776C70" w:rsidRPr="00AC3231">
              <w:rPr>
                <w:rStyle w:val="Hyperlink"/>
                <w:rFonts w:ascii="Georgia" w:hAnsi="Georgia"/>
                <w:noProof/>
              </w:rPr>
              <w:t>Memorandum of Understanding (MOU) Template for Legal Clinics</w:t>
            </w:r>
            <w:r w:rsidR="00776C70">
              <w:rPr>
                <w:noProof/>
                <w:webHidden/>
              </w:rPr>
              <w:tab/>
            </w:r>
            <w:r w:rsidR="00776C70">
              <w:rPr>
                <w:noProof/>
                <w:webHidden/>
              </w:rPr>
              <w:fldChar w:fldCharType="begin"/>
            </w:r>
            <w:r w:rsidR="00776C70">
              <w:rPr>
                <w:noProof/>
                <w:webHidden/>
              </w:rPr>
              <w:instrText xml:space="preserve"> PAGEREF _Toc157969556 \h </w:instrText>
            </w:r>
            <w:r w:rsidR="00776C70">
              <w:rPr>
                <w:noProof/>
                <w:webHidden/>
              </w:rPr>
            </w:r>
            <w:r w:rsidR="00776C70">
              <w:rPr>
                <w:noProof/>
                <w:webHidden/>
              </w:rPr>
              <w:fldChar w:fldCharType="separate"/>
            </w:r>
            <w:r w:rsidR="00776C70">
              <w:rPr>
                <w:noProof/>
                <w:webHidden/>
              </w:rPr>
              <w:t>51</w:t>
            </w:r>
            <w:r w:rsidR="00776C70">
              <w:rPr>
                <w:noProof/>
                <w:webHidden/>
              </w:rPr>
              <w:fldChar w:fldCharType="end"/>
            </w:r>
          </w:hyperlink>
        </w:p>
        <w:p w14:paraId="3E2C97AD" w14:textId="4F68A7BD" w:rsidR="00713AB1" w:rsidRDefault="00937F81" w:rsidP="5510B506">
          <w:pPr>
            <w:spacing w:line="276" w:lineRule="auto"/>
            <w:rPr>
              <w:rFonts w:ascii="Georgia" w:hAnsi="Georgia"/>
              <w:noProof/>
              <w:sz w:val="24"/>
              <w:szCs w:val="24"/>
            </w:rPr>
          </w:pPr>
          <w:r w:rsidRPr="5510B506">
            <w:rPr>
              <w:rFonts w:ascii="Georgia" w:hAnsi="Georgia"/>
              <w:noProof/>
              <w:sz w:val="24"/>
              <w:szCs w:val="24"/>
            </w:rPr>
            <w:fldChar w:fldCharType="end"/>
          </w:r>
        </w:p>
      </w:sdtContent>
    </w:sdt>
    <w:p w14:paraId="78FD4A04" w14:textId="77777777" w:rsidR="00713AB1" w:rsidRDefault="00713AB1">
      <w:pPr>
        <w:rPr>
          <w:rFonts w:ascii="Georgia" w:hAnsi="Georgia"/>
          <w:noProof/>
          <w:sz w:val="24"/>
          <w:szCs w:val="24"/>
        </w:rPr>
      </w:pPr>
      <w:r>
        <w:rPr>
          <w:rFonts w:ascii="Georgia" w:hAnsi="Georgia"/>
          <w:noProof/>
          <w:sz w:val="24"/>
          <w:szCs w:val="24"/>
        </w:rPr>
        <w:br w:type="page"/>
      </w:r>
    </w:p>
    <w:p w14:paraId="149AB29C" w14:textId="398468E5" w:rsidR="00B533CE" w:rsidRPr="006D1BF7" w:rsidRDefault="00B533CE" w:rsidP="00860635">
      <w:pPr>
        <w:pStyle w:val="Heading1"/>
        <w:spacing w:line="276" w:lineRule="auto"/>
        <w:rPr>
          <w:rFonts w:ascii="Georgia" w:hAnsi="Georgia"/>
          <w:sz w:val="24"/>
          <w:szCs w:val="24"/>
        </w:rPr>
      </w:pPr>
      <w:bookmarkStart w:id="0" w:name="_Toc157969534"/>
      <w:r w:rsidRPr="006D1BF7">
        <w:rPr>
          <w:rFonts w:ascii="Georgia" w:hAnsi="Georgia"/>
          <w:sz w:val="24"/>
          <w:szCs w:val="24"/>
        </w:rPr>
        <w:lastRenderedPageBreak/>
        <w:t>Introduction</w:t>
      </w:r>
      <w:bookmarkEnd w:id="0"/>
    </w:p>
    <w:p w14:paraId="06302503" w14:textId="77777777" w:rsidR="00B533CE" w:rsidRPr="006D1BF7" w:rsidRDefault="00B533CE" w:rsidP="00860635">
      <w:pPr>
        <w:spacing w:after="0" w:line="276" w:lineRule="auto"/>
        <w:rPr>
          <w:rFonts w:ascii="Georgia" w:hAnsi="Georgia"/>
          <w:b/>
          <w:bCs/>
          <w:sz w:val="24"/>
          <w:szCs w:val="24"/>
        </w:rPr>
      </w:pPr>
    </w:p>
    <w:p w14:paraId="63D4846E" w14:textId="77777777" w:rsidR="00B533CE" w:rsidRPr="006D1BF7" w:rsidRDefault="00B533CE" w:rsidP="00860635">
      <w:pPr>
        <w:spacing w:after="0" w:line="276" w:lineRule="auto"/>
        <w:jc w:val="both"/>
        <w:rPr>
          <w:rFonts w:ascii="Georgia" w:hAnsi="Georgia"/>
          <w:sz w:val="24"/>
          <w:szCs w:val="24"/>
        </w:rPr>
      </w:pPr>
      <w:r w:rsidRPr="006D1BF7">
        <w:rPr>
          <w:rFonts w:ascii="Georgia" w:hAnsi="Georgia"/>
          <w:sz w:val="24"/>
          <w:szCs w:val="24"/>
        </w:rPr>
        <w:t>In Afghanistan, legal clinics associated with private universities play a pivotal role in offering essential legal services to the public. These clinics not only provide invaluable, often free, assistance to individuals and communities in need but also serve as critical training grounds for the next generation of legal professionals. Through hands-on experience, law students, under the mentorship of experienced practitioners, navigate the complexities of legal issues, bridging theoretical knowledge with practical application. This symbiosis enhances legal education and contributes significantly to the public's access to justice, particularly in underserved areas.</w:t>
      </w:r>
    </w:p>
    <w:p w14:paraId="6AE956FC" w14:textId="77777777" w:rsidR="00B533CE" w:rsidRPr="006D1BF7" w:rsidRDefault="00B533CE" w:rsidP="00860635">
      <w:pPr>
        <w:spacing w:after="0" w:line="276" w:lineRule="auto"/>
        <w:rPr>
          <w:rFonts w:ascii="Georgia" w:hAnsi="Georgia"/>
          <w:sz w:val="24"/>
          <w:szCs w:val="24"/>
        </w:rPr>
      </w:pPr>
    </w:p>
    <w:p w14:paraId="14BAF863" w14:textId="5F2E9F57" w:rsidR="00B533CE" w:rsidRPr="006D1BF7" w:rsidRDefault="00B533CE" w:rsidP="00860635">
      <w:pPr>
        <w:spacing w:after="0" w:line="276" w:lineRule="auto"/>
        <w:jc w:val="both"/>
        <w:rPr>
          <w:rFonts w:ascii="Georgia" w:hAnsi="Georgia"/>
          <w:sz w:val="24"/>
          <w:szCs w:val="24"/>
        </w:rPr>
      </w:pPr>
      <w:r w:rsidRPr="006D1BF7">
        <w:rPr>
          <w:rFonts w:ascii="Georgia" w:hAnsi="Georgia"/>
          <w:sz w:val="24"/>
          <w:szCs w:val="24"/>
        </w:rPr>
        <w:t xml:space="preserve">Recognizing the dual importance of these legal clinics—both as educational platforms and as providers of crucial legal services—the toolkit presented herein has been crafted to support their establishment, operation, and growth. This collection of resources, ranging from operational guides and training modules to templates for client intake and case management, is designed to streamline clinic workflows, improve service delivery, and enrich the educational experience of law students. By offering a structured approach to managing legal cases, engaging with the community, and fostering professional development, this toolkit aims to empower legal clinics to </w:t>
      </w:r>
      <w:r w:rsidR="00D348F7" w:rsidRPr="006D1BF7">
        <w:rPr>
          <w:rFonts w:ascii="Georgia" w:hAnsi="Georgia"/>
          <w:sz w:val="24"/>
          <w:szCs w:val="24"/>
        </w:rPr>
        <w:t>fulfill their mission more effectively</w:t>
      </w:r>
      <w:r w:rsidRPr="006D1BF7">
        <w:rPr>
          <w:rFonts w:ascii="Georgia" w:hAnsi="Georgia"/>
          <w:sz w:val="24"/>
          <w:szCs w:val="24"/>
        </w:rPr>
        <w:t>.</w:t>
      </w:r>
    </w:p>
    <w:p w14:paraId="63D7A4BC" w14:textId="77777777" w:rsidR="00B533CE" w:rsidRPr="006D1BF7" w:rsidRDefault="00B533CE" w:rsidP="00860635">
      <w:pPr>
        <w:spacing w:after="0" w:line="276" w:lineRule="auto"/>
        <w:rPr>
          <w:rFonts w:ascii="Georgia" w:hAnsi="Georgia"/>
          <w:sz w:val="24"/>
          <w:szCs w:val="24"/>
        </w:rPr>
      </w:pPr>
    </w:p>
    <w:p w14:paraId="62D7B808" w14:textId="77777777" w:rsidR="00B533CE" w:rsidRPr="006D1BF7" w:rsidRDefault="00B533CE" w:rsidP="00860635">
      <w:pPr>
        <w:spacing w:after="0" w:line="276" w:lineRule="auto"/>
        <w:jc w:val="both"/>
        <w:rPr>
          <w:rFonts w:ascii="Georgia" w:hAnsi="Georgia"/>
          <w:sz w:val="24"/>
          <w:szCs w:val="24"/>
        </w:rPr>
      </w:pPr>
      <w:r w:rsidRPr="006D1BF7">
        <w:rPr>
          <w:rFonts w:ascii="Georgia" w:hAnsi="Georgia"/>
          <w:sz w:val="24"/>
          <w:szCs w:val="24"/>
        </w:rPr>
        <w:t>Moreover, the included templates and guides consider the unique legal and cultural context of Afghanistan, ensuring relevance and applicability. From setting up a legal clinic to navigating the intricacies of Afghan law, the resources provided are intended to be both a starting point and a continual reference for clinic administrators, legal educators, and students alike.</w:t>
      </w:r>
    </w:p>
    <w:p w14:paraId="08BBEECA" w14:textId="77777777" w:rsidR="00B533CE" w:rsidRPr="006D1BF7" w:rsidRDefault="00B533CE" w:rsidP="00860635">
      <w:pPr>
        <w:spacing w:after="0" w:line="276" w:lineRule="auto"/>
        <w:rPr>
          <w:rFonts w:ascii="Georgia" w:hAnsi="Georgia"/>
          <w:sz w:val="24"/>
          <w:szCs w:val="24"/>
        </w:rPr>
      </w:pPr>
    </w:p>
    <w:p w14:paraId="2CC473BB" w14:textId="5A907B93" w:rsidR="00B533CE" w:rsidRPr="006D1BF7" w:rsidRDefault="00B533CE" w:rsidP="00860635">
      <w:pPr>
        <w:spacing w:after="0" w:line="276" w:lineRule="auto"/>
        <w:jc w:val="both"/>
        <w:rPr>
          <w:rFonts w:ascii="Georgia" w:hAnsi="Georgia"/>
          <w:sz w:val="24"/>
          <w:szCs w:val="24"/>
        </w:rPr>
      </w:pPr>
      <w:r w:rsidRPr="006D1BF7">
        <w:rPr>
          <w:rFonts w:ascii="Georgia" w:hAnsi="Georgia"/>
          <w:sz w:val="24"/>
          <w:szCs w:val="24"/>
        </w:rPr>
        <w:t xml:space="preserve">It's important to note, however, that the materials within this toolkit are intended as general guides and should be adapted to </w:t>
      </w:r>
      <w:r w:rsidR="00116746" w:rsidRPr="006D1BF7">
        <w:rPr>
          <w:rFonts w:ascii="Georgia" w:hAnsi="Georgia"/>
          <w:sz w:val="24"/>
          <w:szCs w:val="24"/>
        </w:rPr>
        <w:t>each legal clinic's</w:t>
      </w:r>
      <w:r w:rsidRPr="006D1BF7">
        <w:rPr>
          <w:rFonts w:ascii="Georgia" w:hAnsi="Georgia"/>
          <w:sz w:val="24"/>
          <w:szCs w:val="24"/>
        </w:rPr>
        <w:t xml:space="preserve"> specific needs and circumstances. They do not constitute legal advice. Clinics are encouraged to consult with legal professionals and relevant authorities when necessary to ensure compliance with Afghan laws and regulations. </w:t>
      </w:r>
      <w:r w:rsidR="00116746" w:rsidRPr="006D1BF7">
        <w:rPr>
          <w:rFonts w:ascii="Georgia" w:hAnsi="Georgia"/>
          <w:sz w:val="24"/>
          <w:szCs w:val="24"/>
        </w:rPr>
        <w:t>Legal</w:t>
      </w:r>
      <w:r w:rsidRPr="006D1BF7">
        <w:rPr>
          <w:rFonts w:ascii="Georgia" w:hAnsi="Georgia"/>
          <w:sz w:val="24"/>
          <w:szCs w:val="24"/>
        </w:rPr>
        <w:t xml:space="preserve"> clinics are invited to connect with broader networks and organizations dedicated to legal aid and education in Afghanistan</w:t>
      </w:r>
      <w:r w:rsidR="00116746" w:rsidRPr="006D1BF7">
        <w:rPr>
          <w:rFonts w:ascii="Georgia" w:hAnsi="Georgia"/>
          <w:sz w:val="24"/>
          <w:szCs w:val="24"/>
        </w:rPr>
        <w:t xml:space="preserve"> for further resources, updates, and support</w:t>
      </w:r>
      <w:r w:rsidRPr="006D1BF7">
        <w:rPr>
          <w:rFonts w:ascii="Georgia" w:hAnsi="Georgia"/>
          <w:sz w:val="24"/>
          <w:szCs w:val="24"/>
        </w:rPr>
        <w:t>.</w:t>
      </w:r>
    </w:p>
    <w:p w14:paraId="48889081" w14:textId="47567B9C" w:rsidR="00860635" w:rsidRPr="00860635" w:rsidRDefault="00860635" w:rsidP="00860635">
      <w:pPr>
        <w:pStyle w:val="Heading1"/>
        <w:spacing w:after="240" w:line="276" w:lineRule="auto"/>
        <w:rPr>
          <w:rFonts w:ascii="Georgia" w:hAnsi="Georgia"/>
          <w:b/>
          <w:bCs/>
          <w:sz w:val="24"/>
          <w:szCs w:val="24"/>
        </w:rPr>
      </w:pPr>
      <w:bookmarkStart w:id="1" w:name="_Toc157969535"/>
      <w:r w:rsidRPr="00860635">
        <w:rPr>
          <w:rFonts w:ascii="Georgia" w:hAnsi="Georgia"/>
          <w:b/>
          <w:bCs/>
          <w:sz w:val="24"/>
          <w:szCs w:val="24"/>
        </w:rPr>
        <w:lastRenderedPageBreak/>
        <w:t>Q&amp;A on Legal Clinics</w:t>
      </w:r>
      <w:bookmarkEnd w:id="1"/>
    </w:p>
    <w:p w14:paraId="3B877AD1" w14:textId="4DC63914" w:rsidR="00860635" w:rsidRPr="00860635" w:rsidRDefault="00860635" w:rsidP="00860635">
      <w:pPr>
        <w:spacing w:after="240" w:line="276" w:lineRule="auto"/>
        <w:rPr>
          <w:rFonts w:ascii="Georgia" w:hAnsi="Georgia"/>
          <w:sz w:val="24"/>
          <w:szCs w:val="24"/>
        </w:rPr>
      </w:pPr>
      <w:r w:rsidRPr="00860635">
        <w:rPr>
          <w:rFonts w:ascii="Georgia" w:hAnsi="Georgia"/>
          <w:b/>
          <w:bCs/>
          <w:sz w:val="24"/>
          <w:szCs w:val="24"/>
        </w:rPr>
        <w:t>What is a Legal Clinic?</w:t>
      </w:r>
      <w:r w:rsidRPr="00860635">
        <w:rPr>
          <w:rFonts w:ascii="Georgia" w:hAnsi="Georgia"/>
          <w:sz w:val="24"/>
          <w:szCs w:val="24"/>
        </w:rPr>
        <w:t xml:space="preserve"> A legal clinic is an organization that offers free or low-cost legal services to individuals who cannot afford private legal representation. Typically associated with law schools, legal clinics allow law students to gain hands-on experience under the supervision of experienced attorneys.</w:t>
      </w:r>
    </w:p>
    <w:p w14:paraId="577F72AD" w14:textId="77777777" w:rsidR="00860635" w:rsidRPr="00860635" w:rsidRDefault="00860635" w:rsidP="00860635">
      <w:pPr>
        <w:spacing w:after="240" w:line="276" w:lineRule="auto"/>
        <w:rPr>
          <w:rFonts w:ascii="Georgia" w:hAnsi="Georgia"/>
          <w:sz w:val="24"/>
          <w:szCs w:val="24"/>
        </w:rPr>
      </w:pPr>
      <w:r w:rsidRPr="00860635">
        <w:rPr>
          <w:rFonts w:ascii="Georgia" w:hAnsi="Georgia"/>
          <w:b/>
          <w:bCs/>
          <w:sz w:val="24"/>
          <w:szCs w:val="24"/>
        </w:rPr>
        <w:t>How do Legal Clinics Operate in Afghanistan?</w:t>
      </w:r>
      <w:r w:rsidRPr="00860635">
        <w:rPr>
          <w:rFonts w:ascii="Georgia" w:hAnsi="Georgia"/>
          <w:sz w:val="24"/>
          <w:szCs w:val="24"/>
        </w:rPr>
        <w:t xml:space="preserve"> In Afghanistan, legal clinics operate within universities or as independent entities, providing legal aid in various areas such as family law, property disputes, and human rights. They aim to enhance access to justice for underserved communities, considering the local legal system and cultural context.</w:t>
      </w:r>
    </w:p>
    <w:p w14:paraId="4F5F2D04" w14:textId="77777777" w:rsidR="00860635" w:rsidRPr="00860635" w:rsidRDefault="00860635" w:rsidP="00860635">
      <w:pPr>
        <w:spacing w:after="240" w:line="276" w:lineRule="auto"/>
        <w:rPr>
          <w:rFonts w:ascii="Georgia" w:hAnsi="Georgia"/>
          <w:sz w:val="24"/>
          <w:szCs w:val="24"/>
        </w:rPr>
      </w:pPr>
      <w:r w:rsidRPr="00860635">
        <w:rPr>
          <w:rFonts w:ascii="Georgia" w:hAnsi="Georgia"/>
          <w:b/>
          <w:bCs/>
          <w:sz w:val="24"/>
          <w:szCs w:val="24"/>
        </w:rPr>
        <w:t>Who can Benefit from Legal Clinics?</w:t>
      </w:r>
      <w:r w:rsidRPr="00860635">
        <w:rPr>
          <w:rFonts w:ascii="Georgia" w:hAnsi="Georgia"/>
          <w:sz w:val="24"/>
          <w:szCs w:val="24"/>
        </w:rPr>
        <w:t xml:space="preserve"> Legal clinics serve individuals who need legal assistance but lack the resources to hire private lawyers. This includes low-income families, marginalized groups, and others facing legal challenges.</w:t>
      </w:r>
    </w:p>
    <w:p w14:paraId="114EC7F3" w14:textId="77777777" w:rsidR="00860635" w:rsidRPr="00860635" w:rsidRDefault="00860635" w:rsidP="00860635">
      <w:pPr>
        <w:spacing w:after="240" w:line="276" w:lineRule="auto"/>
        <w:rPr>
          <w:rFonts w:ascii="Georgia" w:hAnsi="Georgia"/>
          <w:sz w:val="24"/>
          <w:szCs w:val="24"/>
        </w:rPr>
      </w:pPr>
      <w:r w:rsidRPr="00860635">
        <w:rPr>
          <w:rFonts w:ascii="Georgia" w:hAnsi="Georgia"/>
          <w:b/>
          <w:bCs/>
          <w:sz w:val="24"/>
          <w:szCs w:val="24"/>
        </w:rPr>
        <w:t>What Types of Services do Legal Clinics Offer?</w:t>
      </w:r>
      <w:r w:rsidRPr="00860635">
        <w:rPr>
          <w:rFonts w:ascii="Georgia" w:hAnsi="Georgia"/>
          <w:sz w:val="24"/>
          <w:szCs w:val="24"/>
        </w:rPr>
        <w:t xml:space="preserve"> Services range from legal advice and representation in court to legal education and community outreach. The specific services depend on the clinic's focus and expertise.</w:t>
      </w:r>
    </w:p>
    <w:p w14:paraId="0087551B" w14:textId="086818B6" w:rsidR="005725D7" w:rsidRDefault="00860635" w:rsidP="00860635">
      <w:pPr>
        <w:spacing w:after="240" w:line="276" w:lineRule="auto"/>
        <w:rPr>
          <w:rFonts w:ascii="Georgia" w:hAnsi="Georgia"/>
          <w:sz w:val="24"/>
          <w:szCs w:val="24"/>
        </w:rPr>
      </w:pPr>
      <w:r w:rsidRPr="00860635">
        <w:rPr>
          <w:rFonts w:ascii="Georgia" w:hAnsi="Georgia"/>
          <w:b/>
          <w:bCs/>
          <w:sz w:val="24"/>
          <w:szCs w:val="24"/>
        </w:rPr>
        <w:t>Why are Legal Clinics Important?</w:t>
      </w:r>
      <w:r w:rsidRPr="00860635">
        <w:rPr>
          <w:rFonts w:ascii="Georgia" w:hAnsi="Georgia"/>
          <w:sz w:val="24"/>
          <w:szCs w:val="24"/>
        </w:rPr>
        <w:t xml:space="preserve"> Legal clinics play a crucial role in providing access to justice, training future legal professionals, and advocating for legal reform. They fill a critical gap in legal services, especially in regions with limited resources like Afghanistan.</w:t>
      </w:r>
    </w:p>
    <w:p w14:paraId="45D5A3AF" w14:textId="77777777" w:rsidR="00E8071A" w:rsidRPr="00E8071A" w:rsidRDefault="00E8071A" w:rsidP="00E8071A">
      <w:pPr>
        <w:spacing w:after="240" w:line="276" w:lineRule="auto"/>
        <w:rPr>
          <w:rFonts w:ascii="Georgia" w:hAnsi="Georgia"/>
          <w:sz w:val="24"/>
          <w:szCs w:val="24"/>
        </w:rPr>
      </w:pPr>
      <w:r w:rsidRPr="00E8071A">
        <w:rPr>
          <w:rFonts w:ascii="Georgia" w:hAnsi="Georgia"/>
          <w:b/>
          <w:bCs/>
          <w:sz w:val="24"/>
          <w:szCs w:val="24"/>
        </w:rPr>
        <w:t>What Practical Legal Skills Can Students Learn in Legal Clinics?</w:t>
      </w:r>
      <w:r w:rsidRPr="00E8071A">
        <w:rPr>
          <w:rFonts w:ascii="Georgia" w:hAnsi="Georgia"/>
          <w:sz w:val="24"/>
          <w:szCs w:val="24"/>
        </w:rPr>
        <w:br/>
        <w:t>Students participating in legal clinics have the opportunity to acquire a wide array of practical legal skills, including client interviewing, case preparation, legal research, drafting legal documents, and courtroom advocacy. These experiences prepare students for the realities of legal practice by allowing them to apply theoretical knowledge to real-world problems under the guidance of experienced legal professionals.</w:t>
      </w:r>
    </w:p>
    <w:p w14:paraId="2FF5525B" w14:textId="77777777" w:rsidR="00E8071A" w:rsidRPr="00E8071A" w:rsidRDefault="00E8071A" w:rsidP="00E8071A">
      <w:pPr>
        <w:spacing w:after="240" w:line="276" w:lineRule="auto"/>
        <w:rPr>
          <w:rFonts w:ascii="Georgia" w:hAnsi="Georgia"/>
          <w:sz w:val="24"/>
          <w:szCs w:val="24"/>
        </w:rPr>
      </w:pPr>
      <w:r w:rsidRPr="00E8071A">
        <w:rPr>
          <w:rFonts w:ascii="Georgia" w:hAnsi="Georgia"/>
          <w:b/>
          <w:bCs/>
          <w:sz w:val="24"/>
          <w:szCs w:val="24"/>
        </w:rPr>
        <w:t>Are Practicing Lawyers Involved in Assisting Law Students in Legal Clinics?</w:t>
      </w:r>
      <w:r w:rsidRPr="00E8071A">
        <w:rPr>
          <w:rFonts w:ascii="Georgia" w:hAnsi="Georgia"/>
          <w:sz w:val="24"/>
          <w:szCs w:val="24"/>
        </w:rPr>
        <w:br/>
        <w:t xml:space="preserve">Yes, practicing lawyers often play a pivotal role in legal clinics by mentoring law students as they work on actual cases. This collaboration allows students to benefit from </w:t>
      </w:r>
      <w:r w:rsidRPr="00E8071A">
        <w:rPr>
          <w:rFonts w:ascii="Georgia" w:hAnsi="Georgia"/>
          <w:sz w:val="24"/>
          <w:szCs w:val="24"/>
        </w:rPr>
        <w:lastRenderedPageBreak/>
        <w:t>the lawyers' practical experience and expertise, providing insight into real-world legal scenarios. The involvement of practicing lawyers ensures that students not only learn the necessary legal skills but also understand the ethical considerations and professional responsibilities that come with practicing law.</w:t>
      </w:r>
    </w:p>
    <w:p w14:paraId="71654878" w14:textId="77777777" w:rsidR="00E8071A" w:rsidRPr="00E8071A" w:rsidRDefault="00E8071A" w:rsidP="00E8071A">
      <w:pPr>
        <w:spacing w:after="240" w:line="276" w:lineRule="auto"/>
        <w:rPr>
          <w:rFonts w:ascii="Georgia" w:hAnsi="Georgia"/>
          <w:sz w:val="24"/>
          <w:szCs w:val="24"/>
        </w:rPr>
      </w:pPr>
      <w:r w:rsidRPr="00E8071A">
        <w:rPr>
          <w:rFonts w:ascii="Georgia" w:hAnsi="Georgia"/>
          <w:b/>
          <w:bCs/>
          <w:sz w:val="24"/>
          <w:szCs w:val="24"/>
        </w:rPr>
        <w:t>How do Legal Clinics Contribute to the Community Beyond Providing Legal Services?</w:t>
      </w:r>
      <w:r w:rsidRPr="00E8071A">
        <w:rPr>
          <w:rFonts w:ascii="Georgia" w:hAnsi="Georgia"/>
          <w:sz w:val="24"/>
          <w:szCs w:val="24"/>
        </w:rPr>
        <w:br/>
        <w:t>Beyond offering legal services, legal clinics significantly contribute to the community through legal education and awareness programs, advocating for policy changes, and conducting legal research that informs public debate on critical issues. By engaging in these activities, legal clinics help to empower communities, promote social justice, and contribute to the development of a more equitable legal system.</w:t>
      </w:r>
    </w:p>
    <w:p w14:paraId="23C63A97" w14:textId="77777777" w:rsidR="0008585E" w:rsidRPr="0008585E" w:rsidRDefault="0008585E" w:rsidP="0008585E">
      <w:pPr>
        <w:spacing w:after="240" w:line="276" w:lineRule="auto"/>
        <w:rPr>
          <w:rFonts w:ascii="Georgia" w:hAnsi="Georgia"/>
          <w:sz w:val="24"/>
          <w:szCs w:val="24"/>
        </w:rPr>
      </w:pPr>
      <w:r w:rsidRPr="0008585E">
        <w:rPr>
          <w:rFonts w:ascii="Georgia" w:hAnsi="Georgia"/>
          <w:b/>
          <w:bCs/>
          <w:sz w:val="24"/>
          <w:szCs w:val="24"/>
        </w:rPr>
        <w:t>What are the Different Types of Legal Clinics?</w:t>
      </w:r>
      <w:r w:rsidRPr="0008585E">
        <w:rPr>
          <w:rFonts w:ascii="Georgia" w:hAnsi="Georgia"/>
          <w:sz w:val="24"/>
          <w:szCs w:val="24"/>
        </w:rPr>
        <w:br/>
        <w:t>The types of legal clinics vary widely depending on the jurisdiction and the specific needs of the communities they serve. Common types include:</w:t>
      </w:r>
    </w:p>
    <w:p w14:paraId="06C27EFD" w14:textId="77777777" w:rsidR="0008585E" w:rsidRPr="0008585E" w:rsidRDefault="0008585E" w:rsidP="0008585E">
      <w:pPr>
        <w:numPr>
          <w:ilvl w:val="0"/>
          <w:numId w:val="170"/>
        </w:numPr>
        <w:spacing w:after="240" w:line="276" w:lineRule="auto"/>
        <w:rPr>
          <w:rFonts w:ascii="Georgia" w:hAnsi="Georgia"/>
          <w:sz w:val="24"/>
          <w:szCs w:val="24"/>
        </w:rPr>
      </w:pPr>
      <w:r w:rsidRPr="0008585E">
        <w:rPr>
          <w:rFonts w:ascii="Georgia" w:hAnsi="Georgia"/>
          <w:b/>
          <w:bCs/>
          <w:sz w:val="24"/>
          <w:szCs w:val="24"/>
        </w:rPr>
        <w:t>Family Law Clinics</w:t>
      </w:r>
      <w:r w:rsidRPr="0008585E">
        <w:rPr>
          <w:rFonts w:ascii="Georgia" w:hAnsi="Georgia"/>
          <w:sz w:val="24"/>
          <w:szCs w:val="24"/>
        </w:rPr>
        <w:t>, which assist clients with issues such as divorce, child custody, and domestic violence.</w:t>
      </w:r>
    </w:p>
    <w:p w14:paraId="6E8E5D80" w14:textId="77777777" w:rsidR="0008585E" w:rsidRPr="0008585E" w:rsidRDefault="0008585E" w:rsidP="0008585E">
      <w:pPr>
        <w:numPr>
          <w:ilvl w:val="0"/>
          <w:numId w:val="170"/>
        </w:numPr>
        <w:spacing w:after="240" w:line="276" w:lineRule="auto"/>
        <w:rPr>
          <w:rFonts w:ascii="Georgia" w:hAnsi="Georgia"/>
          <w:sz w:val="24"/>
          <w:szCs w:val="24"/>
        </w:rPr>
      </w:pPr>
      <w:r w:rsidRPr="0008585E">
        <w:rPr>
          <w:rFonts w:ascii="Georgia" w:hAnsi="Georgia"/>
          <w:b/>
          <w:bCs/>
          <w:sz w:val="24"/>
          <w:szCs w:val="24"/>
        </w:rPr>
        <w:t>Criminal Defense Clinics</w:t>
      </w:r>
      <w:r w:rsidRPr="0008585E">
        <w:rPr>
          <w:rFonts w:ascii="Georgia" w:hAnsi="Georgia"/>
          <w:sz w:val="24"/>
          <w:szCs w:val="24"/>
        </w:rPr>
        <w:t>, where students may work on cases involving individuals charged with crimes, often focusing on those who cannot afford private counsel.</w:t>
      </w:r>
    </w:p>
    <w:p w14:paraId="66A5F8C9" w14:textId="77777777" w:rsidR="0008585E" w:rsidRPr="0008585E" w:rsidRDefault="0008585E" w:rsidP="0008585E">
      <w:pPr>
        <w:numPr>
          <w:ilvl w:val="0"/>
          <w:numId w:val="170"/>
        </w:numPr>
        <w:spacing w:after="240" w:line="276" w:lineRule="auto"/>
        <w:rPr>
          <w:rFonts w:ascii="Georgia" w:hAnsi="Georgia"/>
          <w:sz w:val="24"/>
          <w:szCs w:val="24"/>
        </w:rPr>
      </w:pPr>
      <w:r w:rsidRPr="0008585E">
        <w:rPr>
          <w:rFonts w:ascii="Georgia" w:hAnsi="Georgia"/>
          <w:b/>
          <w:bCs/>
          <w:sz w:val="24"/>
          <w:szCs w:val="24"/>
        </w:rPr>
        <w:t>Immigration Clinics</w:t>
      </w:r>
      <w:r w:rsidRPr="0008585E">
        <w:rPr>
          <w:rFonts w:ascii="Georgia" w:hAnsi="Georgia"/>
          <w:sz w:val="24"/>
          <w:szCs w:val="24"/>
        </w:rPr>
        <w:t>, dedicated to assisting immigrants with legal issues, including visa applications, asylum cases, and deportation defense.</w:t>
      </w:r>
    </w:p>
    <w:p w14:paraId="0846343A" w14:textId="77777777" w:rsidR="0008585E" w:rsidRPr="0008585E" w:rsidRDefault="0008585E" w:rsidP="0008585E">
      <w:pPr>
        <w:numPr>
          <w:ilvl w:val="0"/>
          <w:numId w:val="170"/>
        </w:numPr>
        <w:spacing w:after="240" w:line="276" w:lineRule="auto"/>
        <w:rPr>
          <w:rFonts w:ascii="Georgia" w:hAnsi="Georgia"/>
          <w:sz w:val="24"/>
          <w:szCs w:val="24"/>
        </w:rPr>
      </w:pPr>
      <w:r w:rsidRPr="0008585E">
        <w:rPr>
          <w:rFonts w:ascii="Georgia" w:hAnsi="Georgia"/>
          <w:b/>
          <w:bCs/>
          <w:sz w:val="24"/>
          <w:szCs w:val="24"/>
        </w:rPr>
        <w:t>Human Rights Clinics</w:t>
      </w:r>
      <w:r w:rsidRPr="0008585E">
        <w:rPr>
          <w:rFonts w:ascii="Georgia" w:hAnsi="Georgia"/>
          <w:sz w:val="24"/>
          <w:szCs w:val="24"/>
        </w:rPr>
        <w:t>, which engage in advocacy and legal work on behalf of individuals or groups whose human rights have been violated.</w:t>
      </w:r>
    </w:p>
    <w:p w14:paraId="084E5C8E" w14:textId="77777777" w:rsidR="0008585E" w:rsidRPr="0008585E" w:rsidRDefault="0008585E" w:rsidP="0008585E">
      <w:pPr>
        <w:numPr>
          <w:ilvl w:val="0"/>
          <w:numId w:val="170"/>
        </w:numPr>
        <w:spacing w:after="240" w:line="276" w:lineRule="auto"/>
        <w:rPr>
          <w:rFonts w:ascii="Georgia" w:hAnsi="Georgia"/>
          <w:sz w:val="24"/>
          <w:szCs w:val="24"/>
        </w:rPr>
      </w:pPr>
      <w:r w:rsidRPr="0008585E">
        <w:rPr>
          <w:rFonts w:ascii="Georgia" w:hAnsi="Georgia"/>
          <w:b/>
          <w:bCs/>
          <w:sz w:val="24"/>
          <w:szCs w:val="24"/>
        </w:rPr>
        <w:t>Environmental Law Clinics</w:t>
      </w:r>
      <w:r w:rsidRPr="0008585E">
        <w:rPr>
          <w:rFonts w:ascii="Georgia" w:hAnsi="Georgia"/>
          <w:sz w:val="24"/>
          <w:szCs w:val="24"/>
        </w:rPr>
        <w:t>, focusing on legal issues related to environmental protection, natural resources, and sustainability.</w:t>
      </w:r>
    </w:p>
    <w:p w14:paraId="41417200" w14:textId="77777777" w:rsidR="0008585E" w:rsidRPr="0008585E" w:rsidRDefault="0008585E" w:rsidP="0008585E">
      <w:pPr>
        <w:numPr>
          <w:ilvl w:val="0"/>
          <w:numId w:val="170"/>
        </w:numPr>
        <w:spacing w:after="240" w:line="276" w:lineRule="auto"/>
        <w:rPr>
          <w:rFonts w:ascii="Georgia" w:hAnsi="Georgia"/>
          <w:sz w:val="24"/>
          <w:szCs w:val="24"/>
        </w:rPr>
      </w:pPr>
      <w:r w:rsidRPr="0008585E">
        <w:rPr>
          <w:rFonts w:ascii="Georgia" w:hAnsi="Georgia"/>
          <w:b/>
          <w:bCs/>
          <w:sz w:val="24"/>
          <w:szCs w:val="24"/>
        </w:rPr>
        <w:t>Community Economic Development Clinics</w:t>
      </w:r>
      <w:r w:rsidRPr="0008585E">
        <w:rPr>
          <w:rFonts w:ascii="Georgia" w:hAnsi="Georgia"/>
          <w:sz w:val="24"/>
          <w:szCs w:val="24"/>
        </w:rPr>
        <w:t>, which provide legal assistance to non-profits, small businesses, and community organizations on matters such as organization, governance, and compliance.</w:t>
      </w:r>
    </w:p>
    <w:p w14:paraId="599D4662" w14:textId="77777777" w:rsidR="00776EB0" w:rsidRDefault="00776EB0" w:rsidP="00776EB0">
      <w:pPr>
        <w:spacing w:line="276" w:lineRule="auto"/>
        <w:rPr>
          <w:rFonts w:ascii="Georgia" w:hAnsi="Georgia"/>
          <w:b/>
          <w:bCs/>
          <w:sz w:val="24"/>
          <w:szCs w:val="24"/>
        </w:rPr>
      </w:pPr>
      <w:r w:rsidRPr="00776EB0">
        <w:rPr>
          <w:rFonts w:ascii="Georgia" w:hAnsi="Georgia"/>
          <w:b/>
          <w:bCs/>
          <w:sz w:val="24"/>
          <w:szCs w:val="24"/>
        </w:rPr>
        <w:lastRenderedPageBreak/>
        <w:t>What Are Practical Legal Skills?</w:t>
      </w:r>
    </w:p>
    <w:p w14:paraId="47254BEE" w14:textId="01A20F46" w:rsidR="00776EB0" w:rsidRPr="00776EB0" w:rsidRDefault="00776EB0" w:rsidP="00776EB0">
      <w:pPr>
        <w:spacing w:line="276" w:lineRule="auto"/>
        <w:jc w:val="both"/>
        <w:rPr>
          <w:rFonts w:ascii="Georgia" w:hAnsi="Georgia"/>
          <w:sz w:val="24"/>
          <w:szCs w:val="24"/>
        </w:rPr>
      </w:pPr>
      <w:r w:rsidRPr="00776EB0">
        <w:rPr>
          <w:rFonts w:ascii="Georgia" w:hAnsi="Georgia"/>
          <w:sz w:val="24"/>
          <w:szCs w:val="24"/>
        </w:rPr>
        <w:t>Practical legal skills are the hands-on abilities that law students need to work effectively as lawyers. These include talking to clients, managing cases, researching laws, negotiating deals, writing legal documents, and arguing cases in court. Legal clinics offer students a chance to use these skills in real life, getting them ready for their legal careers. These skills help students move from learning about law in books to actually doing legal work, making sure they're prepared to start their jobs as lawyers.</w:t>
      </w:r>
    </w:p>
    <w:p w14:paraId="1D32FC3E" w14:textId="77777777" w:rsidR="00776EB0" w:rsidRDefault="00776EB0" w:rsidP="00776EB0">
      <w:pPr>
        <w:spacing w:line="276" w:lineRule="auto"/>
        <w:rPr>
          <w:rFonts w:ascii="Georgia" w:hAnsi="Georgia"/>
          <w:b/>
          <w:bCs/>
          <w:sz w:val="24"/>
          <w:szCs w:val="24"/>
        </w:rPr>
      </w:pPr>
      <w:r w:rsidRPr="00776EB0">
        <w:rPr>
          <w:rFonts w:ascii="Georgia" w:hAnsi="Georgia"/>
          <w:b/>
          <w:bCs/>
          <w:sz w:val="24"/>
          <w:szCs w:val="24"/>
        </w:rPr>
        <w:t>What Is Legal Writing?</w:t>
      </w:r>
    </w:p>
    <w:p w14:paraId="220C2648" w14:textId="41309299" w:rsidR="00776EB0" w:rsidRPr="00776EB0" w:rsidRDefault="00776EB0" w:rsidP="00776EB0">
      <w:pPr>
        <w:spacing w:line="276" w:lineRule="auto"/>
        <w:jc w:val="both"/>
        <w:rPr>
          <w:rFonts w:ascii="Georgia" w:hAnsi="Georgia"/>
          <w:sz w:val="24"/>
          <w:szCs w:val="24"/>
        </w:rPr>
      </w:pPr>
      <w:r w:rsidRPr="00776EB0">
        <w:rPr>
          <w:rFonts w:ascii="Georgia" w:hAnsi="Georgia"/>
          <w:sz w:val="24"/>
          <w:szCs w:val="24"/>
        </w:rPr>
        <w:t>Legal writing is a key skill for anyone in the legal field, involving writing documents like court filings, legal letters, contracts, and laws. It's about writing clearly and precisely to explain legal issues, argue a client’s case, or persuade judges and others in the legal system. Legal writing isn't just sharing information; it's about making a strong case for a client or interpreting laws in a specific way. Law students practice this skill in their courses and legal clinics, which is crucial for clear communication in law</w:t>
      </w:r>
    </w:p>
    <w:p w14:paraId="41B3A791" w14:textId="1B4430AD" w:rsidR="00871426" w:rsidRPr="00871426" w:rsidRDefault="00871426" w:rsidP="00871426">
      <w:pPr>
        <w:rPr>
          <w:rFonts w:ascii="Georgia" w:hAnsi="Georgia"/>
          <w:sz w:val="24"/>
          <w:szCs w:val="24"/>
        </w:rPr>
      </w:pPr>
      <w:r w:rsidRPr="00871426">
        <w:rPr>
          <w:rFonts w:ascii="Georgia" w:hAnsi="Georgia"/>
          <w:b/>
          <w:bCs/>
          <w:sz w:val="24"/>
          <w:szCs w:val="24"/>
        </w:rPr>
        <w:t>Where Can I Find Recent Legislations that Impact the Operation of Legal Clinics?</w:t>
      </w:r>
    </w:p>
    <w:p w14:paraId="24303F11" w14:textId="3E50F118" w:rsidR="00871426" w:rsidRPr="00871426" w:rsidRDefault="00871426" w:rsidP="00871426">
      <w:pPr>
        <w:jc w:val="both"/>
        <w:rPr>
          <w:rFonts w:ascii="Georgia" w:hAnsi="Georgia"/>
          <w:sz w:val="24"/>
          <w:szCs w:val="24"/>
        </w:rPr>
      </w:pPr>
      <w:r w:rsidRPr="00871426">
        <w:rPr>
          <w:rFonts w:ascii="Georgia" w:hAnsi="Georgia"/>
          <w:sz w:val="24"/>
          <w:szCs w:val="24"/>
        </w:rPr>
        <w:t>For the latest legislations impacting legal clinics' operations, visi</w:t>
      </w:r>
      <w:r>
        <w:rPr>
          <w:rFonts w:ascii="Georgia" w:hAnsi="Georgia"/>
          <w:sz w:val="24"/>
          <w:szCs w:val="24"/>
        </w:rPr>
        <w:t>t</w:t>
      </w:r>
      <w:r w:rsidRPr="00871426">
        <w:rPr>
          <w:rFonts w:ascii="Georgia" w:hAnsi="Georgia"/>
          <w:sz w:val="24"/>
          <w:szCs w:val="24"/>
        </w:rPr>
        <w:t xml:space="preserve"> the ARLO website's </w:t>
      </w:r>
      <w:r>
        <w:rPr>
          <w:rFonts w:ascii="Georgia" w:hAnsi="Georgia"/>
          <w:sz w:val="24"/>
          <w:szCs w:val="24"/>
        </w:rPr>
        <w:t>(</w:t>
      </w:r>
      <w:hyperlink r:id="rId11" w:history="1">
        <w:r w:rsidRPr="00E35604">
          <w:rPr>
            <w:rStyle w:val="Hyperlink"/>
            <w:rFonts w:ascii="Georgia" w:hAnsi="Georgia"/>
            <w:sz w:val="24"/>
            <w:szCs w:val="24"/>
          </w:rPr>
          <w:t>www.arlo.onlin</w:t>
        </w:r>
      </w:hyperlink>
      <w:r>
        <w:rPr>
          <w:rFonts w:ascii="Georgia" w:hAnsi="Georgia"/>
          <w:sz w:val="24"/>
          <w:szCs w:val="24"/>
        </w:rPr>
        <w:t xml:space="preserve">) </w:t>
      </w:r>
      <w:r w:rsidRPr="00871426">
        <w:rPr>
          <w:rFonts w:ascii="Georgia" w:hAnsi="Georgia"/>
          <w:sz w:val="24"/>
          <w:szCs w:val="24"/>
        </w:rPr>
        <w:t xml:space="preserve">legislation section. This section offers a comprehensive repository of recent legal enactments critical for the legal community, including legal clinics. One key regulation featured is the "Advocates Mobilization Procedure," which outlines the framework for practicing law in Afghanistan. Enacted in response to order No. (215 Volume 01) dated February 5, 2022, by the leadership of the </w:t>
      </w:r>
      <w:r w:rsidR="00776C70">
        <w:rPr>
          <w:rFonts w:ascii="Georgia" w:hAnsi="Georgia"/>
          <w:sz w:val="24"/>
          <w:szCs w:val="24"/>
        </w:rPr>
        <w:t>DFA</w:t>
      </w:r>
      <w:r w:rsidRPr="00871426">
        <w:rPr>
          <w:rFonts w:ascii="Georgia" w:hAnsi="Georgia"/>
          <w:sz w:val="24"/>
          <w:szCs w:val="24"/>
        </w:rPr>
        <w:t xml:space="preserve">, and further approved by the Cabinet, this procedure aims to organize the activities of legal advocates, detailing the process for registration, issuance, and renewal of licenses for legal practice, alongside regulating advocates' rights, duties, and the supervision of their activities. </w:t>
      </w:r>
    </w:p>
    <w:p w14:paraId="1C88A7B4" w14:textId="77777777" w:rsidR="005725D7" w:rsidRDefault="005725D7">
      <w:pPr>
        <w:rPr>
          <w:rFonts w:ascii="Georgia" w:hAnsi="Georgia"/>
          <w:sz w:val="24"/>
          <w:szCs w:val="24"/>
        </w:rPr>
      </w:pPr>
      <w:r>
        <w:rPr>
          <w:rFonts w:ascii="Georgia" w:hAnsi="Georgia"/>
          <w:sz w:val="24"/>
          <w:szCs w:val="24"/>
        </w:rPr>
        <w:br w:type="page"/>
      </w:r>
    </w:p>
    <w:p w14:paraId="0843D775" w14:textId="77777777" w:rsidR="005725D7" w:rsidRPr="005725D7" w:rsidRDefault="005725D7" w:rsidP="005725D7">
      <w:pPr>
        <w:pStyle w:val="Heading1"/>
        <w:spacing w:after="240" w:line="276" w:lineRule="auto"/>
        <w:rPr>
          <w:rFonts w:ascii="Georgia" w:hAnsi="Georgia"/>
          <w:b/>
          <w:bCs/>
          <w:sz w:val="24"/>
          <w:szCs w:val="24"/>
        </w:rPr>
      </w:pPr>
      <w:bookmarkStart w:id="2" w:name="_Toc157969536"/>
      <w:r w:rsidRPr="005725D7">
        <w:rPr>
          <w:rFonts w:ascii="Georgia" w:hAnsi="Georgia"/>
          <w:b/>
          <w:bCs/>
          <w:sz w:val="24"/>
          <w:szCs w:val="24"/>
        </w:rPr>
        <w:lastRenderedPageBreak/>
        <w:t>Glossary of Terms Related to Legal Clinics</w:t>
      </w:r>
      <w:bookmarkEnd w:id="2"/>
    </w:p>
    <w:p w14:paraId="2DAD62E5" w14:textId="77777777" w:rsidR="005725D7" w:rsidRPr="005725D7" w:rsidRDefault="005725D7" w:rsidP="005725D7">
      <w:pPr>
        <w:numPr>
          <w:ilvl w:val="0"/>
          <w:numId w:val="169"/>
        </w:numPr>
        <w:spacing w:after="240" w:line="276" w:lineRule="auto"/>
        <w:rPr>
          <w:rFonts w:ascii="Georgia" w:hAnsi="Georgia"/>
          <w:sz w:val="24"/>
          <w:szCs w:val="24"/>
        </w:rPr>
      </w:pPr>
      <w:r w:rsidRPr="005725D7">
        <w:rPr>
          <w:rFonts w:ascii="Georgia" w:hAnsi="Georgia"/>
          <w:b/>
          <w:bCs/>
          <w:sz w:val="24"/>
          <w:szCs w:val="24"/>
        </w:rPr>
        <w:t>Legal Clinic</w:t>
      </w:r>
      <w:r w:rsidRPr="005725D7">
        <w:rPr>
          <w:rFonts w:ascii="Georgia" w:hAnsi="Georgia"/>
          <w:sz w:val="24"/>
          <w:szCs w:val="24"/>
        </w:rPr>
        <w:t>: An educational setting where law students provide free or low-cost legal services under the guidance of experienced attorneys, gaining practical experience.</w:t>
      </w:r>
    </w:p>
    <w:p w14:paraId="6FB7B84A" w14:textId="77777777" w:rsidR="005725D7" w:rsidRPr="005725D7" w:rsidRDefault="005725D7" w:rsidP="005725D7">
      <w:pPr>
        <w:numPr>
          <w:ilvl w:val="0"/>
          <w:numId w:val="169"/>
        </w:numPr>
        <w:spacing w:after="240" w:line="276" w:lineRule="auto"/>
        <w:rPr>
          <w:rFonts w:ascii="Georgia" w:hAnsi="Georgia"/>
          <w:sz w:val="24"/>
          <w:szCs w:val="24"/>
        </w:rPr>
      </w:pPr>
      <w:r w:rsidRPr="005725D7">
        <w:rPr>
          <w:rFonts w:ascii="Georgia" w:hAnsi="Georgia"/>
          <w:b/>
          <w:bCs/>
          <w:sz w:val="24"/>
          <w:szCs w:val="24"/>
        </w:rPr>
        <w:t>Pro Bono</w:t>
      </w:r>
      <w:r w:rsidRPr="005725D7">
        <w:rPr>
          <w:rFonts w:ascii="Georgia" w:hAnsi="Georgia"/>
          <w:sz w:val="24"/>
          <w:szCs w:val="24"/>
        </w:rPr>
        <w:t>: Legal work done voluntarily without payment to assist individuals or organizations who cannot afford legal representation, for the public good.</w:t>
      </w:r>
    </w:p>
    <w:p w14:paraId="7625EB8F" w14:textId="77777777" w:rsidR="005725D7" w:rsidRPr="005725D7" w:rsidRDefault="005725D7" w:rsidP="005725D7">
      <w:pPr>
        <w:numPr>
          <w:ilvl w:val="0"/>
          <w:numId w:val="169"/>
        </w:numPr>
        <w:spacing w:after="240" w:line="276" w:lineRule="auto"/>
        <w:rPr>
          <w:rFonts w:ascii="Georgia" w:hAnsi="Georgia"/>
          <w:sz w:val="24"/>
          <w:szCs w:val="24"/>
        </w:rPr>
      </w:pPr>
      <w:r w:rsidRPr="005725D7">
        <w:rPr>
          <w:rFonts w:ascii="Georgia" w:hAnsi="Georgia"/>
          <w:b/>
          <w:bCs/>
          <w:sz w:val="24"/>
          <w:szCs w:val="24"/>
        </w:rPr>
        <w:t>Conflict of Interest</w:t>
      </w:r>
      <w:r w:rsidRPr="005725D7">
        <w:rPr>
          <w:rFonts w:ascii="Georgia" w:hAnsi="Georgia"/>
          <w:sz w:val="24"/>
          <w:szCs w:val="24"/>
        </w:rPr>
        <w:t>: A situation where a lawyer's personal interests might compromise their duty to a client, requiring avoidance to ensure fair representation.</w:t>
      </w:r>
    </w:p>
    <w:p w14:paraId="27CAD6BF" w14:textId="77777777" w:rsidR="005725D7" w:rsidRPr="005725D7" w:rsidRDefault="005725D7" w:rsidP="005725D7">
      <w:pPr>
        <w:numPr>
          <w:ilvl w:val="0"/>
          <w:numId w:val="169"/>
        </w:numPr>
        <w:spacing w:after="240" w:line="276" w:lineRule="auto"/>
        <w:rPr>
          <w:rFonts w:ascii="Georgia" w:hAnsi="Georgia"/>
          <w:sz w:val="24"/>
          <w:szCs w:val="24"/>
        </w:rPr>
      </w:pPr>
      <w:r w:rsidRPr="005725D7">
        <w:rPr>
          <w:rFonts w:ascii="Georgia" w:hAnsi="Georgia"/>
          <w:b/>
          <w:bCs/>
          <w:sz w:val="24"/>
          <w:szCs w:val="24"/>
        </w:rPr>
        <w:t>Personally Identifiable Information (PII)</w:t>
      </w:r>
      <w:r w:rsidRPr="005725D7">
        <w:rPr>
          <w:rFonts w:ascii="Georgia" w:hAnsi="Georgia"/>
          <w:sz w:val="24"/>
          <w:szCs w:val="24"/>
        </w:rPr>
        <w:t>: Information that can identify an individual, requiring protection in legal work to ensure privacy and confidentiality.</w:t>
      </w:r>
    </w:p>
    <w:p w14:paraId="2B9D125D" w14:textId="77777777" w:rsidR="005725D7" w:rsidRPr="005725D7" w:rsidRDefault="005725D7" w:rsidP="005725D7">
      <w:pPr>
        <w:numPr>
          <w:ilvl w:val="0"/>
          <w:numId w:val="169"/>
        </w:numPr>
        <w:spacing w:after="240" w:line="276" w:lineRule="auto"/>
        <w:rPr>
          <w:rFonts w:ascii="Georgia" w:hAnsi="Georgia"/>
          <w:sz w:val="24"/>
          <w:szCs w:val="24"/>
        </w:rPr>
      </w:pPr>
      <w:r w:rsidRPr="005725D7">
        <w:rPr>
          <w:rFonts w:ascii="Georgia" w:hAnsi="Georgia"/>
          <w:b/>
          <w:bCs/>
          <w:sz w:val="24"/>
          <w:szCs w:val="24"/>
        </w:rPr>
        <w:t>Attorney-Client Privilege</w:t>
      </w:r>
      <w:r w:rsidRPr="005725D7">
        <w:rPr>
          <w:rFonts w:ascii="Georgia" w:hAnsi="Georgia"/>
          <w:sz w:val="24"/>
          <w:szCs w:val="24"/>
        </w:rPr>
        <w:t>: A principle that protects the confidentiality of communications between a client and their attorney, promoting open dialogue.</w:t>
      </w:r>
    </w:p>
    <w:p w14:paraId="43D63D5F" w14:textId="77777777" w:rsidR="005725D7" w:rsidRPr="005725D7" w:rsidRDefault="005725D7" w:rsidP="005725D7">
      <w:pPr>
        <w:numPr>
          <w:ilvl w:val="0"/>
          <w:numId w:val="169"/>
        </w:numPr>
        <w:spacing w:after="240" w:line="276" w:lineRule="auto"/>
        <w:rPr>
          <w:rFonts w:ascii="Georgia" w:hAnsi="Georgia"/>
          <w:sz w:val="24"/>
          <w:szCs w:val="24"/>
        </w:rPr>
      </w:pPr>
      <w:r w:rsidRPr="005725D7">
        <w:rPr>
          <w:rFonts w:ascii="Georgia" w:hAnsi="Georgia"/>
          <w:b/>
          <w:bCs/>
          <w:sz w:val="24"/>
          <w:szCs w:val="24"/>
        </w:rPr>
        <w:t>Ethical Rules</w:t>
      </w:r>
      <w:r w:rsidRPr="005725D7">
        <w:rPr>
          <w:rFonts w:ascii="Georgia" w:hAnsi="Georgia"/>
          <w:sz w:val="24"/>
          <w:szCs w:val="24"/>
        </w:rPr>
        <w:t>: Guidelines that govern the conduct of lawyers, ensuring professional, responsible, and ethical behavior in legal practice.</w:t>
      </w:r>
    </w:p>
    <w:p w14:paraId="0CFD3936" w14:textId="77777777" w:rsidR="005725D7" w:rsidRPr="005725D7" w:rsidRDefault="005725D7" w:rsidP="005725D7">
      <w:pPr>
        <w:numPr>
          <w:ilvl w:val="0"/>
          <w:numId w:val="169"/>
        </w:numPr>
        <w:spacing w:after="240" w:line="276" w:lineRule="auto"/>
        <w:rPr>
          <w:rFonts w:ascii="Georgia" w:hAnsi="Georgia"/>
          <w:sz w:val="24"/>
          <w:szCs w:val="24"/>
        </w:rPr>
      </w:pPr>
      <w:r w:rsidRPr="005725D7">
        <w:rPr>
          <w:rFonts w:ascii="Georgia" w:hAnsi="Georgia"/>
          <w:b/>
          <w:bCs/>
          <w:sz w:val="24"/>
          <w:szCs w:val="24"/>
        </w:rPr>
        <w:t>Case Management</w:t>
      </w:r>
      <w:r w:rsidRPr="005725D7">
        <w:rPr>
          <w:rFonts w:ascii="Georgia" w:hAnsi="Georgia"/>
          <w:sz w:val="24"/>
          <w:szCs w:val="24"/>
        </w:rPr>
        <w:t>: The process of organizing and tracking legal cases within a clinic from intake to resolution.</w:t>
      </w:r>
    </w:p>
    <w:p w14:paraId="69887BF8" w14:textId="77777777" w:rsidR="005725D7" w:rsidRPr="005725D7" w:rsidRDefault="005725D7" w:rsidP="005725D7">
      <w:pPr>
        <w:numPr>
          <w:ilvl w:val="0"/>
          <w:numId w:val="169"/>
        </w:numPr>
        <w:spacing w:after="240" w:line="276" w:lineRule="auto"/>
        <w:rPr>
          <w:rFonts w:ascii="Georgia" w:hAnsi="Georgia"/>
          <w:sz w:val="24"/>
          <w:szCs w:val="24"/>
        </w:rPr>
      </w:pPr>
      <w:r w:rsidRPr="005725D7">
        <w:rPr>
          <w:rFonts w:ascii="Georgia" w:hAnsi="Georgia"/>
          <w:b/>
          <w:bCs/>
          <w:sz w:val="24"/>
          <w:szCs w:val="24"/>
        </w:rPr>
        <w:t>Client Intake</w:t>
      </w:r>
      <w:r w:rsidRPr="005725D7">
        <w:rPr>
          <w:rFonts w:ascii="Georgia" w:hAnsi="Georgia"/>
          <w:sz w:val="24"/>
          <w:szCs w:val="24"/>
        </w:rPr>
        <w:t>: The initial step of collecting information from potential clients to evaluate their legal needs.</w:t>
      </w:r>
    </w:p>
    <w:p w14:paraId="3408D181" w14:textId="77777777" w:rsidR="005725D7" w:rsidRPr="005725D7" w:rsidRDefault="005725D7" w:rsidP="005725D7">
      <w:pPr>
        <w:numPr>
          <w:ilvl w:val="0"/>
          <w:numId w:val="169"/>
        </w:numPr>
        <w:spacing w:after="240" w:line="276" w:lineRule="auto"/>
        <w:rPr>
          <w:rFonts w:ascii="Georgia" w:hAnsi="Georgia"/>
          <w:sz w:val="24"/>
          <w:szCs w:val="24"/>
        </w:rPr>
      </w:pPr>
      <w:r w:rsidRPr="005725D7">
        <w:rPr>
          <w:rFonts w:ascii="Georgia" w:hAnsi="Georgia"/>
          <w:b/>
          <w:bCs/>
          <w:sz w:val="24"/>
          <w:szCs w:val="24"/>
        </w:rPr>
        <w:t>Mentorship Program</w:t>
      </w:r>
      <w:r w:rsidRPr="005725D7">
        <w:rPr>
          <w:rFonts w:ascii="Georgia" w:hAnsi="Georgia"/>
          <w:sz w:val="24"/>
          <w:szCs w:val="24"/>
        </w:rPr>
        <w:t>: A system where experienced lawyers mentor students, offering guidance in legal training and professional development.</w:t>
      </w:r>
    </w:p>
    <w:p w14:paraId="515A17BB" w14:textId="77777777" w:rsidR="005725D7" w:rsidRPr="005725D7" w:rsidRDefault="005725D7" w:rsidP="005725D7">
      <w:pPr>
        <w:numPr>
          <w:ilvl w:val="0"/>
          <w:numId w:val="169"/>
        </w:numPr>
        <w:spacing w:after="240" w:line="276" w:lineRule="auto"/>
        <w:rPr>
          <w:rFonts w:ascii="Georgia" w:hAnsi="Georgia"/>
          <w:sz w:val="24"/>
          <w:szCs w:val="24"/>
        </w:rPr>
      </w:pPr>
      <w:r w:rsidRPr="005725D7">
        <w:rPr>
          <w:rFonts w:ascii="Georgia" w:hAnsi="Georgia"/>
          <w:b/>
          <w:bCs/>
          <w:sz w:val="24"/>
          <w:szCs w:val="24"/>
        </w:rPr>
        <w:t>Community Outreach</w:t>
      </w:r>
      <w:r w:rsidRPr="005725D7">
        <w:rPr>
          <w:rFonts w:ascii="Georgia" w:hAnsi="Georgia"/>
          <w:sz w:val="24"/>
          <w:szCs w:val="24"/>
        </w:rPr>
        <w:t>: Efforts by legal clinics to engage with communities, raise awareness of legal rights, and promote legal services.</w:t>
      </w:r>
    </w:p>
    <w:p w14:paraId="084D40EC" w14:textId="77777777" w:rsidR="005725D7" w:rsidRPr="005725D7" w:rsidRDefault="005725D7" w:rsidP="005725D7">
      <w:pPr>
        <w:numPr>
          <w:ilvl w:val="0"/>
          <w:numId w:val="169"/>
        </w:numPr>
        <w:spacing w:after="240" w:line="276" w:lineRule="auto"/>
        <w:rPr>
          <w:rFonts w:ascii="Georgia" w:hAnsi="Georgia"/>
          <w:sz w:val="24"/>
          <w:szCs w:val="24"/>
        </w:rPr>
      </w:pPr>
      <w:r w:rsidRPr="005725D7">
        <w:rPr>
          <w:rFonts w:ascii="Georgia" w:hAnsi="Georgia"/>
          <w:b/>
          <w:bCs/>
          <w:sz w:val="24"/>
          <w:szCs w:val="24"/>
        </w:rPr>
        <w:t>Legal Aid</w:t>
      </w:r>
      <w:r w:rsidRPr="005725D7">
        <w:rPr>
          <w:rFonts w:ascii="Georgia" w:hAnsi="Georgia"/>
          <w:sz w:val="24"/>
          <w:szCs w:val="24"/>
        </w:rPr>
        <w:t>: Legal services offered for free or at reduced cost to those unable to afford an attorney.</w:t>
      </w:r>
    </w:p>
    <w:p w14:paraId="16C04500" w14:textId="77777777" w:rsidR="005725D7" w:rsidRPr="005725D7" w:rsidRDefault="005725D7" w:rsidP="005725D7">
      <w:pPr>
        <w:numPr>
          <w:ilvl w:val="0"/>
          <w:numId w:val="169"/>
        </w:numPr>
        <w:spacing w:after="240" w:line="276" w:lineRule="auto"/>
        <w:rPr>
          <w:rFonts w:ascii="Georgia" w:hAnsi="Georgia"/>
          <w:sz w:val="24"/>
          <w:szCs w:val="24"/>
        </w:rPr>
      </w:pPr>
      <w:r w:rsidRPr="005725D7">
        <w:rPr>
          <w:rFonts w:ascii="Georgia" w:hAnsi="Georgia"/>
          <w:b/>
          <w:bCs/>
          <w:sz w:val="24"/>
          <w:szCs w:val="24"/>
        </w:rPr>
        <w:lastRenderedPageBreak/>
        <w:t>Legal Representation</w:t>
      </w:r>
      <w:r w:rsidRPr="005725D7">
        <w:rPr>
          <w:rFonts w:ascii="Georgia" w:hAnsi="Georgia"/>
          <w:sz w:val="24"/>
          <w:szCs w:val="24"/>
        </w:rPr>
        <w:t>: The act of representing someone in legal proceedings, typically offered in a clinic by students and supervising attorneys.</w:t>
      </w:r>
    </w:p>
    <w:p w14:paraId="6923CB5E" w14:textId="77777777" w:rsidR="005725D7" w:rsidRPr="005725D7" w:rsidRDefault="005725D7" w:rsidP="005725D7">
      <w:pPr>
        <w:numPr>
          <w:ilvl w:val="0"/>
          <w:numId w:val="169"/>
        </w:numPr>
        <w:spacing w:after="240" w:line="276" w:lineRule="auto"/>
        <w:rPr>
          <w:rFonts w:ascii="Georgia" w:hAnsi="Georgia"/>
          <w:sz w:val="24"/>
          <w:szCs w:val="24"/>
        </w:rPr>
      </w:pPr>
      <w:r w:rsidRPr="005725D7">
        <w:rPr>
          <w:rFonts w:ascii="Georgia" w:hAnsi="Georgia"/>
          <w:b/>
          <w:bCs/>
          <w:sz w:val="24"/>
          <w:szCs w:val="24"/>
        </w:rPr>
        <w:t>Confidentiality</w:t>
      </w:r>
      <w:r w:rsidRPr="005725D7">
        <w:rPr>
          <w:rFonts w:ascii="Georgia" w:hAnsi="Georgia"/>
          <w:sz w:val="24"/>
          <w:szCs w:val="24"/>
        </w:rPr>
        <w:t>: The responsibility of legal clinics to protect client information, sharing it only as necessary for case handling.</w:t>
      </w:r>
    </w:p>
    <w:p w14:paraId="1D3DC219" w14:textId="77777777" w:rsidR="005725D7" w:rsidRDefault="005725D7" w:rsidP="005725D7">
      <w:pPr>
        <w:numPr>
          <w:ilvl w:val="0"/>
          <w:numId w:val="169"/>
        </w:numPr>
        <w:spacing w:after="240" w:line="276" w:lineRule="auto"/>
        <w:rPr>
          <w:rFonts w:ascii="Georgia" w:hAnsi="Georgia"/>
          <w:sz w:val="24"/>
          <w:szCs w:val="24"/>
        </w:rPr>
      </w:pPr>
      <w:r w:rsidRPr="005725D7">
        <w:rPr>
          <w:rFonts w:ascii="Georgia" w:hAnsi="Georgia"/>
          <w:b/>
          <w:bCs/>
          <w:sz w:val="24"/>
          <w:szCs w:val="24"/>
        </w:rPr>
        <w:t>Legal Research</w:t>
      </w:r>
      <w:r w:rsidRPr="005725D7">
        <w:rPr>
          <w:rFonts w:ascii="Georgia" w:hAnsi="Georgia"/>
          <w:sz w:val="24"/>
          <w:szCs w:val="24"/>
        </w:rPr>
        <w:t>: Identifying and retrieving information to support legal decision-making, including statutes, case law, and precedents.</w:t>
      </w:r>
    </w:p>
    <w:p w14:paraId="654BF09A" w14:textId="77777777" w:rsidR="005725D7" w:rsidRPr="005725D7" w:rsidRDefault="005725D7" w:rsidP="005725D7">
      <w:pPr>
        <w:spacing w:after="240" w:line="276" w:lineRule="auto"/>
        <w:rPr>
          <w:rFonts w:ascii="Georgia" w:hAnsi="Georgia"/>
          <w:sz w:val="24"/>
          <w:szCs w:val="24"/>
        </w:rPr>
      </w:pPr>
      <w:r w:rsidRPr="005725D7">
        <w:rPr>
          <w:rFonts w:ascii="Georgia" w:hAnsi="Georgia"/>
          <w:b/>
          <w:bCs/>
          <w:sz w:val="24"/>
          <w:szCs w:val="24"/>
        </w:rPr>
        <w:t>Note</w:t>
      </w:r>
      <w:r w:rsidRPr="005725D7">
        <w:rPr>
          <w:rFonts w:ascii="Georgia" w:hAnsi="Georgia"/>
          <w:sz w:val="24"/>
          <w:szCs w:val="24"/>
        </w:rPr>
        <w:t>: The interpretation and application of these terms can vary across different legal systems. In Afghanistan, it's crucial to consult local legal experts for specific guidance due to differences in legal practice and norms.</w:t>
      </w:r>
    </w:p>
    <w:p w14:paraId="22E97F26" w14:textId="07999B00" w:rsidR="005725D7" w:rsidRPr="005725D7" w:rsidRDefault="005725D7" w:rsidP="005725D7">
      <w:pPr>
        <w:spacing w:after="240" w:line="276" w:lineRule="auto"/>
        <w:rPr>
          <w:rFonts w:ascii="Georgia" w:hAnsi="Georgia"/>
          <w:sz w:val="24"/>
          <w:szCs w:val="24"/>
        </w:rPr>
      </w:pPr>
    </w:p>
    <w:p w14:paraId="7FF22AFD" w14:textId="77777777" w:rsidR="00860635" w:rsidRPr="00860635" w:rsidRDefault="00860635" w:rsidP="00860635">
      <w:pPr>
        <w:spacing w:after="240" w:line="276" w:lineRule="auto"/>
        <w:rPr>
          <w:rFonts w:ascii="Georgia" w:hAnsi="Georgia"/>
          <w:sz w:val="24"/>
          <w:szCs w:val="24"/>
        </w:rPr>
      </w:pPr>
    </w:p>
    <w:p w14:paraId="6DDFF59C" w14:textId="35536C1D" w:rsidR="00860635" w:rsidRDefault="00860635">
      <w:pPr>
        <w:rPr>
          <w:rFonts w:ascii="Georgia" w:hAnsi="Georgia"/>
          <w:sz w:val="24"/>
          <w:szCs w:val="24"/>
        </w:rPr>
      </w:pPr>
      <w:r>
        <w:rPr>
          <w:rFonts w:ascii="Georgia" w:hAnsi="Georgia"/>
          <w:sz w:val="24"/>
          <w:szCs w:val="24"/>
        </w:rPr>
        <w:br w:type="page"/>
      </w:r>
    </w:p>
    <w:p w14:paraId="03C5DF1B" w14:textId="77777777" w:rsidR="00860635" w:rsidRPr="00860635" w:rsidRDefault="00860635" w:rsidP="007A69A0">
      <w:pPr>
        <w:pStyle w:val="Heading1"/>
        <w:spacing w:after="240" w:line="276" w:lineRule="auto"/>
        <w:rPr>
          <w:rFonts w:ascii="Georgia" w:hAnsi="Georgia"/>
          <w:b/>
          <w:bCs/>
          <w:sz w:val="24"/>
          <w:szCs w:val="24"/>
        </w:rPr>
      </w:pPr>
      <w:bookmarkStart w:id="3" w:name="_Toc157969537"/>
      <w:r w:rsidRPr="00860635">
        <w:rPr>
          <w:rFonts w:ascii="Georgia" w:hAnsi="Georgia"/>
          <w:b/>
          <w:bCs/>
          <w:sz w:val="24"/>
          <w:szCs w:val="24"/>
        </w:rPr>
        <w:lastRenderedPageBreak/>
        <w:t>Legal Clinic Setup Guide</w:t>
      </w:r>
      <w:bookmarkEnd w:id="3"/>
    </w:p>
    <w:p w14:paraId="590CC6A1" w14:textId="77777777" w:rsidR="00860635" w:rsidRPr="00860635" w:rsidRDefault="00860635" w:rsidP="00860635">
      <w:pPr>
        <w:spacing w:line="276" w:lineRule="auto"/>
        <w:rPr>
          <w:rFonts w:ascii="Georgia" w:hAnsi="Georgia"/>
          <w:sz w:val="24"/>
          <w:szCs w:val="24"/>
        </w:rPr>
      </w:pPr>
      <w:r w:rsidRPr="00860635">
        <w:rPr>
          <w:rFonts w:ascii="Georgia" w:hAnsi="Georgia"/>
          <w:b/>
          <w:bCs/>
          <w:sz w:val="24"/>
          <w:szCs w:val="24"/>
        </w:rPr>
        <w:t>Legal Clinic Name:</w:t>
      </w:r>
      <w:r w:rsidRPr="00860635">
        <w:rPr>
          <w:rFonts w:ascii="Georgia" w:hAnsi="Georgia"/>
          <w:sz w:val="24"/>
          <w:szCs w:val="24"/>
        </w:rPr>
        <w:t xml:space="preserve"> [Insert Clinic Name]</w:t>
      </w:r>
    </w:p>
    <w:p w14:paraId="5A2CF4B0" w14:textId="77777777" w:rsidR="00860635" w:rsidRPr="00860635" w:rsidRDefault="00860635" w:rsidP="00860635">
      <w:pPr>
        <w:spacing w:line="276" w:lineRule="auto"/>
        <w:rPr>
          <w:rFonts w:ascii="Georgia" w:hAnsi="Georgia"/>
          <w:sz w:val="24"/>
          <w:szCs w:val="24"/>
        </w:rPr>
      </w:pPr>
      <w:r w:rsidRPr="00860635">
        <w:rPr>
          <w:rFonts w:ascii="Georgia" w:hAnsi="Georgia"/>
          <w:b/>
          <w:bCs/>
          <w:sz w:val="24"/>
          <w:szCs w:val="24"/>
        </w:rPr>
        <w:t>Guide Title:</w:t>
      </w:r>
      <w:r w:rsidRPr="00860635">
        <w:rPr>
          <w:rFonts w:ascii="Georgia" w:hAnsi="Georgia"/>
          <w:sz w:val="24"/>
          <w:szCs w:val="24"/>
        </w:rPr>
        <w:t xml:space="preserve"> [Insert Title of Guide]</w:t>
      </w:r>
    </w:p>
    <w:p w14:paraId="09B3FADA" w14:textId="77777777" w:rsidR="00860635" w:rsidRPr="00860635" w:rsidRDefault="00860635" w:rsidP="00860635">
      <w:pPr>
        <w:spacing w:line="276" w:lineRule="auto"/>
        <w:rPr>
          <w:rFonts w:ascii="Georgia" w:hAnsi="Georgia"/>
          <w:sz w:val="24"/>
          <w:szCs w:val="24"/>
        </w:rPr>
      </w:pPr>
      <w:r w:rsidRPr="00860635">
        <w:rPr>
          <w:rFonts w:ascii="Georgia" w:hAnsi="Georgia"/>
          <w:b/>
          <w:bCs/>
          <w:sz w:val="24"/>
          <w:szCs w:val="24"/>
        </w:rPr>
        <w:t>Date:</w:t>
      </w:r>
      <w:r w:rsidRPr="00860635">
        <w:rPr>
          <w:rFonts w:ascii="Georgia" w:hAnsi="Georgia"/>
          <w:sz w:val="24"/>
          <w:szCs w:val="24"/>
        </w:rPr>
        <w:t xml:space="preserve"> [Insert Date]</w:t>
      </w:r>
    </w:p>
    <w:p w14:paraId="58AB3AC9" w14:textId="77777777" w:rsidR="00860635" w:rsidRPr="00860635" w:rsidRDefault="00860635" w:rsidP="00860635">
      <w:pPr>
        <w:spacing w:line="276" w:lineRule="auto"/>
        <w:rPr>
          <w:rFonts w:ascii="Georgia" w:hAnsi="Georgia"/>
          <w:sz w:val="24"/>
          <w:szCs w:val="24"/>
        </w:rPr>
      </w:pPr>
      <w:r w:rsidRPr="00860635">
        <w:rPr>
          <w:rFonts w:ascii="Georgia" w:hAnsi="Georgia"/>
          <w:b/>
          <w:bCs/>
          <w:sz w:val="24"/>
          <w:szCs w:val="24"/>
        </w:rPr>
        <w:t>1. Conceptualization:</w:t>
      </w:r>
    </w:p>
    <w:p w14:paraId="3BFB16B3" w14:textId="77777777" w:rsidR="00860635" w:rsidRPr="00860635" w:rsidRDefault="00860635" w:rsidP="00860635">
      <w:pPr>
        <w:numPr>
          <w:ilvl w:val="0"/>
          <w:numId w:val="106"/>
        </w:numPr>
        <w:spacing w:line="276" w:lineRule="auto"/>
        <w:rPr>
          <w:rFonts w:ascii="Georgia" w:hAnsi="Georgia"/>
          <w:sz w:val="24"/>
          <w:szCs w:val="24"/>
        </w:rPr>
      </w:pPr>
      <w:r w:rsidRPr="00860635">
        <w:rPr>
          <w:rFonts w:ascii="Georgia" w:hAnsi="Georgia"/>
          <w:b/>
          <w:bCs/>
          <w:sz w:val="24"/>
          <w:szCs w:val="24"/>
        </w:rPr>
        <w:t>Objective:</w:t>
      </w:r>
      <w:r w:rsidRPr="00860635">
        <w:rPr>
          <w:rFonts w:ascii="Georgia" w:hAnsi="Georgia"/>
          <w:sz w:val="24"/>
          <w:szCs w:val="24"/>
        </w:rPr>
        <w:t xml:space="preserve"> Define the mission, vision, and goals of the legal clinic.</w:t>
      </w:r>
    </w:p>
    <w:p w14:paraId="2AA29729" w14:textId="77777777" w:rsidR="00860635" w:rsidRPr="00860635" w:rsidRDefault="00860635" w:rsidP="00860635">
      <w:pPr>
        <w:numPr>
          <w:ilvl w:val="0"/>
          <w:numId w:val="106"/>
        </w:numPr>
        <w:spacing w:line="276" w:lineRule="auto"/>
        <w:rPr>
          <w:rFonts w:ascii="Georgia" w:hAnsi="Georgia"/>
          <w:sz w:val="24"/>
          <w:szCs w:val="24"/>
        </w:rPr>
      </w:pPr>
      <w:r w:rsidRPr="00860635">
        <w:rPr>
          <w:rFonts w:ascii="Georgia" w:hAnsi="Georgia"/>
          <w:b/>
          <w:bCs/>
          <w:sz w:val="24"/>
          <w:szCs w:val="24"/>
        </w:rPr>
        <w:t>Content:</w:t>
      </w:r>
      <w:r w:rsidRPr="00860635">
        <w:rPr>
          <w:rFonts w:ascii="Georgia" w:hAnsi="Georgia"/>
          <w:sz w:val="24"/>
          <w:szCs w:val="24"/>
        </w:rPr>
        <w:t xml:space="preserve"> Identifying the needs of the community, services to be offered, and the overarching aim of the clinic.</w:t>
      </w:r>
    </w:p>
    <w:p w14:paraId="3A8DDA55" w14:textId="77777777" w:rsidR="00860635" w:rsidRPr="00860635" w:rsidRDefault="00860635" w:rsidP="00860635">
      <w:pPr>
        <w:spacing w:line="276" w:lineRule="auto"/>
        <w:rPr>
          <w:rFonts w:ascii="Georgia" w:hAnsi="Georgia"/>
          <w:sz w:val="24"/>
          <w:szCs w:val="24"/>
        </w:rPr>
      </w:pPr>
      <w:r w:rsidRPr="00860635">
        <w:rPr>
          <w:rFonts w:ascii="Georgia" w:hAnsi="Georgia"/>
          <w:b/>
          <w:bCs/>
          <w:sz w:val="24"/>
          <w:szCs w:val="24"/>
        </w:rPr>
        <w:t>2. Legal and Regulatory Compliance:</w:t>
      </w:r>
    </w:p>
    <w:p w14:paraId="6EFDD1EE" w14:textId="77777777" w:rsidR="00860635" w:rsidRPr="00860635" w:rsidRDefault="00860635" w:rsidP="00860635">
      <w:pPr>
        <w:numPr>
          <w:ilvl w:val="0"/>
          <w:numId w:val="107"/>
        </w:numPr>
        <w:spacing w:line="276" w:lineRule="auto"/>
        <w:rPr>
          <w:rFonts w:ascii="Georgia" w:hAnsi="Georgia"/>
          <w:sz w:val="24"/>
          <w:szCs w:val="24"/>
        </w:rPr>
      </w:pPr>
      <w:r w:rsidRPr="00860635">
        <w:rPr>
          <w:rFonts w:ascii="Georgia" w:hAnsi="Georgia"/>
          <w:b/>
          <w:bCs/>
          <w:sz w:val="24"/>
          <w:szCs w:val="24"/>
        </w:rPr>
        <w:t>Objective:</w:t>
      </w:r>
      <w:r w:rsidRPr="00860635">
        <w:rPr>
          <w:rFonts w:ascii="Georgia" w:hAnsi="Georgia"/>
          <w:sz w:val="24"/>
          <w:szCs w:val="24"/>
        </w:rPr>
        <w:t xml:space="preserve"> Ensure compliance with Afghan laws relevant to establishing and operating a legal clinic.</w:t>
      </w:r>
    </w:p>
    <w:p w14:paraId="1A6B9C9C" w14:textId="77777777" w:rsidR="00860635" w:rsidRPr="00860635" w:rsidRDefault="00860635" w:rsidP="00860635">
      <w:pPr>
        <w:numPr>
          <w:ilvl w:val="0"/>
          <w:numId w:val="107"/>
        </w:numPr>
        <w:spacing w:line="276" w:lineRule="auto"/>
        <w:rPr>
          <w:rFonts w:ascii="Georgia" w:hAnsi="Georgia"/>
          <w:sz w:val="24"/>
          <w:szCs w:val="24"/>
        </w:rPr>
      </w:pPr>
      <w:r w:rsidRPr="00860635">
        <w:rPr>
          <w:rFonts w:ascii="Georgia" w:hAnsi="Georgia"/>
          <w:b/>
          <w:bCs/>
          <w:sz w:val="24"/>
          <w:szCs w:val="24"/>
        </w:rPr>
        <w:t>Content:</w:t>
      </w:r>
      <w:r w:rsidRPr="00860635">
        <w:rPr>
          <w:rFonts w:ascii="Georgia" w:hAnsi="Georgia"/>
          <w:sz w:val="24"/>
          <w:szCs w:val="24"/>
        </w:rPr>
        <w:t xml:space="preserve"> Information on necessary legal registrations, licenses, and any specific regulations governing legal aid clinics.</w:t>
      </w:r>
    </w:p>
    <w:p w14:paraId="2D63DDF8" w14:textId="77777777" w:rsidR="00860635" w:rsidRPr="00860635" w:rsidRDefault="00860635" w:rsidP="00860635">
      <w:pPr>
        <w:spacing w:line="276" w:lineRule="auto"/>
        <w:rPr>
          <w:rFonts w:ascii="Georgia" w:hAnsi="Georgia"/>
          <w:sz w:val="24"/>
          <w:szCs w:val="24"/>
        </w:rPr>
      </w:pPr>
      <w:r w:rsidRPr="00860635">
        <w:rPr>
          <w:rFonts w:ascii="Georgia" w:hAnsi="Georgia"/>
          <w:b/>
          <w:bCs/>
          <w:sz w:val="24"/>
          <w:szCs w:val="24"/>
        </w:rPr>
        <w:t>3. Infrastructure and Location:</w:t>
      </w:r>
    </w:p>
    <w:p w14:paraId="6B475001" w14:textId="77777777" w:rsidR="00860635" w:rsidRPr="00860635" w:rsidRDefault="00860635" w:rsidP="00860635">
      <w:pPr>
        <w:numPr>
          <w:ilvl w:val="0"/>
          <w:numId w:val="108"/>
        </w:numPr>
        <w:spacing w:line="276" w:lineRule="auto"/>
        <w:rPr>
          <w:rFonts w:ascii="Georgia" w:hAnsi="Georgia"/>
          <w:sz w:val="24"/>
          <w:szCs w:val="24"/>
        </w:rPr>
      </w:pPr>
      <w:r w:rsidRPr="00860635">
        <w:rPr>
          <w:rFonts w:ascii="Georgia" w:hAnsi="Georgia"/>
          <w:b/>
          <w:bCs/>
          <w:sz w:val="24"/>
          <w:szCs w:val="24"/>
        </w:rPr>
        <w:t>Objective:</w:t>
      </w:r>
      <w:r w:rsidRPr="00860635">
        <w:rPr>
          <w:rFonts w:ascii="Georgia" w:hAnsi="Georgia"/>
          <w:sz w:val="24"/>
          <w:szCs w:val="24"/>
        </w:rPr>
        <w:t xml:space="preserve"> Set up a suitable physical space for the clinic.</w:t>
      </w:r>
    </w:p>
    <w:p w14:paraId="29D51932" w14:textId="77777777" w:rsidR="00860635" w:rsidRPr="00860635" w:rsidRDefault="00860635" w:rsidP="00860635">
      <w:pPr>
        <w:numPr>
          <w:ilvl w:val="0"/>
          <w:numId w:val="108"/>
        </w:numPr>
        <w:spacing w:line="276" w:lineRule="auto"/>
        <w:rPr>
          <w:rFonts w:ascii="Georgia" w:hAnsi="Georgia"/>
          <w:sz w:val="24"/>
          <w:szCs w:val="24"/>
        </w:rPr>
      </w:pPr>
      <w:r w:rsidRPr="00860635">
        <w:rPr>
          <w:rFonts w:ascii="Georgia" w:hAnsi="Georgia"/>
          <w:b/>
          <w:bCs/>
          <w:sz w:val="24"/>
          <w:szCs w:val="24"/>
        </w:rPr>
        <w:t>Content:</w:t>
      </w:r>
      <w:r w:rsidRPr="00860635">
        <w:rPr>
          <w:rFonts w:ascii="Georgia" w:hAnsi="Georgia"/>
          <w:sz w:val="24"/>
          <w:szCs w:val="24"/>
        </w:rPr>
        <w:t xml:space="preserve"> Considerations for selecting a location, setting up office space, and necessary infrastructure like internet, computers, and legal libraries.</w:t>
      </w:r>
    </w:p>
    <w:p w14:paraId="6F345D1E" w14:textId="77777777" w:rsidR="00860635" w:rsidRPr="00860635" w:rsidRDefault="00860635" w:rsidP="00860635">
      <w:pPr>
        <w:spacing w:line="276" w:lineRule="auto"/>
        <w:rPr>
          <w:rFonts w:ascii="Georgia" w:hAnsi="Georgia"/>
          <w:sz w:val="24"/>
          <w:szCs w:val="24"/>
        </w:rPr>
      </w:pPr>
      <w:r w:rsidRPr="00860635">
        <w:rPr>
          <w:rFonts w:ascii="Georgia" w:hAnsi="Georgia"/>
          <w:b/>
          <w:bCs/>
          <w:sz w:val="24"/>
          <w:szCs w:val="24"/>
        </w:rPr>
        <w:t>4. Staffing and Recruitment:</w:t>
      </w:r>
    </w:p>
    <w:p w14:paraId="46E52C74" w14:textId="77777777" w:rsidR="00860635" w:rsidRPr="00860635" w:rsidRDefault="00860635" w:rsidP="00860635">
      <w:pPr>
        <w:numPr>
          <w:ilvl w:val="0"/>
          <w:numId w:val="109"/>
        </w:numPr>
        <w:spacing w:line="276" w:lineRule="auto"/>
        <w:rPr>
          <w:rFonts w:ascii="Georgia" w:hAnsi="Georgia"/>
          <w:sz w:val="24"/>
          <w:szCs w:val="24"/>
        </w:rPr>
      </w:pPr>
      <w:r w:rsidRPr="00860635">
        <w:rPr>
          <w:rFonts w:ascii="Georgia" w:hAnsi="Georgia"/>
          <w:b/>
          <w:bCs/>
          <w:sz w:val="24"/>
          <w:szCs w:val="24"/>
        </w:rPr>
        <w:t>Objective:</w:t>
      </w:r>
      <w:r w:rsidRPr="00860635">
        <w:rPr>
          <w:rFonts w:ascii="Georgia" w:hAnsi="Georgia"/>
          <w:sz w:val="24"/>
          <w:szCs w:val="24"/>
        </w:rPr>
        <w:t xml:space="preserve"> Hiring qualified staff and volunteers.</w:t>
      </w:r>
    </w:p>
    <w:p w14:paraId="60E72EFD" w14:textId="77777777" w:rsidR="00860635" w:rsidRPr="00860635" w:rsidRDefault="00860635" w:rsidP="00860635">
      <w:pPr>
        <w:numPr>
          <w:ilvl w:val="0"/>
          <w:numId w:val="109"/>
        </w:numPr>
        <w:spacing w:line="276" w:lineRule="auto"/>
        <w:rPr>
          <w:rFonts w:ascii="Georgia" w:hAnsi="Georgia"/>
          <w:sz w:val="24"/>
          <w:szCs w:val="24"/>
        </w:rPr>
      </w:pPr>
      <w:r w:rsidRPr="00860635">
        <w:rPr>
          <w:rFonts w:ascii="Georgia" w:hAnsi="Georgia"/>
          <w:b/>
          <w:bCs/>
          <w:sz w:val="24"/>
          <w:szCs w:val="24"/>
        </w:rPr>
        <w:t>Content:</w:t>
      </w:r>
      <w:r w:rsidRPr="00860635">
        <w:rPr>
          <w:rFonts w:ascii="Georgia" w:hAnsi="Georgia"/>
          <w:sz w:val="24"/>
          <w:szCs w:val="24"/>
        </w:rPr>
        <w:t xml:space="preserve"> Roles and responsibilities, qualifications for clinic staff, recruitment strategies, and volunteer engagement.</w:t>
      </w:r>
    </w:p>
    <w:p w14:paraId="20027960" w14:textId="77777777" w:rsidR="00860635" w:rsidRPr="00860635" w:rsidRDefault="00860635" w:rsidP="00860635">
      <w:pPr>
        <w:spacing w:line="276" w:lineRule="auto"/>
        <w:rPr>
          <w:rFonts w:ascii="Georgia" w:hAnsi="Georgia"/>
          <w:sz w:val="24"/>
          <w:szCs w:val="24"/>
        </w:rPr>
      </w:pPr>
      <w:r w:rsidRPr="00860635">
        <w:rPr>
          <w:rFonts w:ascii="Georgia" w:hAnsi="Georgia"/>
          <w:b/>
          <w:bCs/>
          <w:sz w:val="24"/>
          <w:szCs w:val="24"/>
        </w:rPr>
        <w:t>5. Developing Policies and Procedures:</w:t>
      </w:r>
    </w:p>
    <w:p w14:paraId="19F72D12" w14:textId="77777777" w:rsidR="00860635" w:rsidRPr="00860635" w:rsidRDefault="00860635" w:rsidP="00860635">
      <w:pPr>
        <w:numPr>
          <w:ilvl w:val="0"/>
          <w:numId w:val="110"/>
        </w:numPr>
        <w:spacing w:line="276" w:lineRule="auto"/>
        <w:rPr>
          <w:rFonts w:ascii="Georgia" w:hAnsi="Georgia"/>
          <w:sz w:val="24"/>
          <w:szCs w:val="24"/>
        </w:rPr>
      </w:pPr>
      <w:r w:rsidRPr="00860635">
        <w:rPr>
          <w:rFonts w:ascii="Georgia" w:hAnsi="Georgia"/>
          <w:b/>
          <w:bCs/>
          <w:sz w:val="24"/>
          <w:szCs w:val="24"/>
        </w:rPr>
        <w:t>Objective:</w:t>
      </w:r>
      <w:r w:rsidRPr="00860635">
        <w:rPr>
          <w:rFonts w:ascii="Georgia" w:hAnsi="Georgia"/>
          <w:sz w:val="24"/>
          <w:szCs w:val="24"/>
        </w:rPr>
        <w:t xml:space="preserve"> Establishing clear operational policies and procedures.</w:t>
      </w:r>
    </w:p>
    <w:p w14:paraId="3A88D32C" w14:textId="77777777" w:rsidR="00860635" w:rsidRPr="00860635" w:rsidRDefault="00860635" w:rsidP="00860635">
      <w:pPr>
        <w:numPr>
          <w:ilvl w:val="0"/>
          <w:numId w:val="110"/>
        </w:numPr>
        <w:spacing w:line="276" w:lineRule="auto"/>
        <w:rPr>
          <w:rFonts w:ascii="Georgia" w:hAnsi="Georgia"/>
          <w:sz w:val="24"/>
          <w:szCs w:val="24"/>
        </w:rPr>
      </w:pPr>
      <w:r w:rsidRPr="00860635">
        <w:rPr>
          <w:rFonts w:ascii="Georgia" w:hAnsi="Georgia"/>
          <w:b/>
          <w:bCs/>
          <w:sz w:val="24"/>
          <w:szCs w:val="24"/>
        </w:rPr>
        <w:t>Content:</w:t>
      </w:r>
      <w:r w:rsidRPr="00860635">
        <w:rPr>
          <w:rFonts w:ascii="Georgia" w:hAnsi="Georgia"/>
          <w:sz w:val="24"/>
          <w:szCs w:val="24"/>
        </w:rPr>
        <w:t xml:space="preserve"> Guidelines on client intake, case management, confidentiality, and ethical standards.</w:t>
      </w:r>
    </w:p>
    <w:p w14:paraId="2E1A0B56" w14:textId="77777777" w:rsidR="00860635" w:rsidRPr="00860635" w:rsidRDefault="00860635" w:rsidP="00860635">
      <w:pPr>
        <w:spacing w:line="276" w:lineRule="auto"/>
        <w:rPr>
          <w:rFonts w:ascii="Georgia" w:hAnsi="Georgia"/>
          <w:sz w:val="24"/>
          <w:szCs w:val="24"/>
        </w:rPr>
      </w:pPr>
      <w:r w:rsidRPr="00860635">
        <w:rPr>
          <w:rFonts w:ascii="Georgia" w:hAnsi="Georgia"/>
          <w:b/>
          <w:bCs/>
          <w:sz w:val="24"/>
          <w:szCs w:val="24"/>
        </w:rPr>
        <w:lastRenderedPageBreak/>
        <w:t>6. Funding and Financial Management:</w:t>
      </w:r>
    </w:p>
    <w:p w14:paraId="3831BF9B" w14:textId="77777777" w:rsidR="00860635" w:rsidRPr="00860635" w:rsidRDefault="00860635" w:rsidP="00860635">
      <w:pPr>
        <w:numPr>
          <w:ilvl w:val="0"/>
          <w:numId w:val="111"/>
        </w:numPr>
        <w:spacing w:line="276" w:lineRule="auto"/>
        <w:rPr>
          <w:rFonts w:ascii="Georgia" w:hAnsi="Georgia"/>
          <w:sz w:val="24"/>
          <w:szCs w:val="24"/>
        </w:rPr>
      </w:pPr>
      <w:r w:rsidRPr="00860635">
        <w:rPr>
          <w:rFonts w:ascii="Georgia" w:hAnsi="Georgia"/>
          <w:b/>
          <w:bCs/>
          <w:sz w:val="24"/>
          <w:szCs w:val="24"/>
        </w:rPr>
        <w:t>Objective:</w:t>
      </w:r>
      <w:r w:rsidRPr="00860635">
        <w:rPr>
          <w:rFonts w:ascii="Georgia" w:hAnsi="Georgia"/>
          <w:sz w:val="24"/>
          <w:szCs w:val="24"/>
        </w:rPr>
        <w:t xml:space="preserve"> Secure funding and manage finances effectively.</w:t>
      </w:r>
    </w:p>
    <w:p w14:paraId="67905D38" w14:textId="77777777" w:rsidR="00860635" w:rsidRPr="00860635" w:rsidRDefault="00860635" w:rsidP="00860635">
      <w:pPr>
        <w:numPr>
          <w:ilvl w:val="0"/>
          <w:numId w:val="111"/>
        </w:numPr>
        <w:spacing w:line="276" w:lineRule="auto"/>
        <w:rPr>
          <w:rFonts w:ascii="Georgia" w:hAnsi="Georgia"/>
          <w:sz w:val="24"/>
          <w:szCs w:val="24"/>
        </w:rPr>
      </w:pPr>
      <w:r w:rsidRPr="00860635">
        <w:rPr>
          <w:rFonts w:ascii="Georgia" w:hAnsi="Georgia"/>
          <w:b/>
          <w:bCs/>
          <w:sz w:val="24"/>
          <w:szCs w:val="24"/>
        </w:rPr>
        <w:t>Content:</w:t>
      </w:r>
      <w:r w:rsidRPr="00860635">
        <w:rPr>
          <w:rFonts w:ascii="Georgia" w:hAnsi="Georgia"/>
          <w:sz w:val="24"/>
          <w:szCs w:val="24"/>
        </w:rPr>
        <w:t xml:space="preserve"> Potential funding sources (grants, donations), budgeting, and financial record-keeping.</w:t>
      </w:r>
    </w:p>
    <w:p w14:paraId="28552B3A" w14:textId="77777777" w:rsidR="00860635" w:rsidRPr="00860635" w:rsidRDefault="00860635" w:rsidP="00860635">
      <w:pPr>
        <w:spacing w:line="276" w:lineRule="auto"/>
        <w:rPr>
          <w:rFonts w:ascii="Georgia" w:hAnsi="Georgia"/>
          <w:sz w:val="24"/>
          <w:szCs w:val="24"/>
        </w:rPr>
      </w:pPr>
      <w:r w:rsidRPr="00860635">
        <w:rPr>
          <w:rFonts w:ascii="Georgia" w:hAnsi="Georgia"/>
          <w:b/>
          <w:bCs/>
          <w:sz w:val="24"/>
          <w:szCs w:val="24"/>
        </w:rPr>
        <w:t>7. Training and Capacity Building:</w:t>
      </w:r>
    </w:p>
    <w:p w14:paraId="6668098A" w14:textId="77777777" w:rsidR="00860635" w:rsidRPr="00860635" w:rsidRDefault="00860635" w:rsidP="00860635">
      <w:pPr>
        <w:numPr>
          <w:ilvl w:val="0"/>
          <w:numId w:val="112"/>
        </w:numPr>
        <w:spacing w:line="276" w:lineRule="auto"/>
        <w:rPr>
          <w:rFonts w:ascii="Georgia" w:hAnsi="Georgia"/>
          <w:sz w:val="24"/>
          <w:szCs w:val="24"/>
        </w:rPr>
      </w:pPr>
      <w:r w:rsidRPr="00860635">
        <w:rPr>
          <w:rFonts w:ascii="Georgia" w:hAnsi="Georgia"/>
          <w:b/>
          <w:bCs/>
          <w:sz w:val="24"/>
          <w:szCs w:val="24"/>
        </w:rPr>
        <w:t>Objective:</w:t>
      </w:r>
      <w:r w:rsidRPr="00860635">
        <w:rPr>
          <w:rFonts w:ascii="Georgia" w:hAnsi="Georgia"/>
          <w:sz w:val="24"/>
          <w:szCs w:val="24"/>
        </w:rPr>
        <w:t xml:space="preserve"> Equip staff and volunteers with the necessary skills.</w:t>
      </w:r>
    </w:p>
    <w:p w14:paraId="4042D92F" w14:textId="77777777" w:rsidR="00860635" w:rsidRPr="00860635" w:rsidRDefault="00860635" w:rsidP="00860635">
      <w:pPr>
        <w:numPr>
          <w:ilvl w:val="0"/>
          <w:numId w:val="112"/>
        </w:numPr>
        <w:spacing w:line="276" w:lineRule="auto"/>
        <w:rPr>
          <w:rFonts w:ascii="Georgia" w:hAnsi="Georgia"/>
          <w:sz w:val="24"/>
          <w:szCs w:val="24"/>
        </w:rPr>
      </w:pPr>
      <w:r w:rsidRPr="00860635">
        <w:rPr>
          <w:rFonts w:ascii="Georgia" w:hAnsi="Georgia"/>
          <w:b/>
          <w:bCs/>
          <w:sz w:val="24"/>
          <w:szCs w:val="24"/>
        </w:rPr>
        <w:t>Content:</w:t>
      </w:r>
      <w:r w:rsidRPr="00860635">
        <w:rPr>
          <w:rFonts w:ascii="Georgia" w:hAnsi="Georgia"/>
          <w:sz w:val="24"/>
          <w:szCs w:val="24"/>
        </w:rPr>
        <w:t xml:space="preserve"> Training programs on legal topics, clinic operations, and soft skills like client communication.</w:t>
      </w:r>
    </w:p>
    <w:p w14:paraId="5F92C90C" w14:textId="77777777" w:rsidR="00860635" w:rsidRPr="00860635" w:rsidRDefault="00860635" w:rsidP="00860635">
      <w:pPr>
        <w:spacing w:line="276" w:lineRule="auto"/>
        <w:rPr>
          <w:rFonts w:ascii="Georgia" w:hAnsi="Georgia"/>
          <w:sz w:val="24"/>
          <w:szCs w:val="24"/>
        </w:rPr>
      </w:pPr>
      <w:r w:rsidRPr="00860635">
        <w:rPr>
          <w:rFonts w:ascii="Georgia" w:hAnsi="Georgia"/>
          <w:b/>
          <w:bCs/>
          <w:sz w:val="24"/>
          <w:szCs w:val="24"/>
        </w:rPr>
        <w:t>8. Outreach and Community Engagement:</w:t>
      </w:r>
    </w:p>
    <w:p w14:paraId="1D37BD8F" w14:textId="77777777" w:rsidR="00860635" w:rsidRPr="00860635" w:rsidRDefault="00860635" w:rsidP="00860635">
      <w:pPr>
        <w:numPr>
          <w:ilvl w:val="0"/>
          <w:numId w:val="113"/>
        </w:numPr>
        <w:spacing w:line="276" w:lineRule="auto"/>
        <w:rPr>
          <w:rFonts w:ascii="Georgia" w:hAnsi="Georgia"/>
          <w:sz w:val="24"/>
          <w:szCs w:val="24"/>
        </w:rPr>
      </w:pPr>
      <w:r w:rsidRPr="00860635">
        <w:rPr>
          <w:rFonts w:ascii="Georgia" w:hAnsi="Georgia"/>
          <w:b/>
          <w:bCs/>
          <w:sz w:val="24"/>
          <w:szCs w:val="24"/>
        </w:rPr>
        <w:t>Objective:</w:t>
      </w:r>
      <w:r w:rsidRPr="00860635">
        <w:rPr>
          <w:rFonts w:ascii="Georgia" w:hAnsi="Georgia"/>
          <w:sz w:val="24"/>
          <w:szCs w:val="24"/>
        </w:rPr>
        <w:t xml:space="preserve"> Build relationships with the community and other stakeholders.</w:t>
      </w:r>
    </w:p>
    <w:p w14:paraId="7E6FD583" w14:textId="77777777" w:rsidR="00860635" w:rsidRPr="00860635" w:rsidRDefault="00860635" w:rsidP="00860635">
      <w:pPr>
        <w:numPr>
          <w:ilvl w:val="0"/>
          <w:numId w:val="113"/>
        </w:numPr>
        <w:spacing w:line="276" w:lineRule="auto"/>
        <w:rPr>
          <w:rFonts w:ascii="Georgia" w:hAnsi="Georgia"/>
          <w:sz w:val="24"/>
          <w:szCs w:val="24"/>
        </w:rPr>
      </w:pPr>
      <w:r w:rsidRPr="00860635">
        <w:rPr>
          <w:rFonts w:ascii="Georgia" w:hAnsi="Georgia"/>
          <w:b/>
          <w:bCs/>
          <w:sz w:val="24"/>
          <w:szCs w:val="24"/>
        </w:rPr>
        <w:t>Content:</w:t>
      </w:r>
      <w:r w:rsidRPr="00860635">
        <w:rPr>
          <w:rFonts w:ascii="Georgia" w:hAnsi="Georgia"/>
          <w:sz w:val="24"/>
          <w:szCs w:val="24"/>
        </w:rPr>
        <w:t xml:space="preserve"> Strategies for community outreach, networking with local organizations, and advocacy.</w:t>
      </w:r>
    </w:p>
    <w:p w14:paraId="235EF622" w14:textId="77777777" w:rsidR="00860635" w:rsidRPr="00860635" w:rsidRDefault="00860635" w:rsidP="00860635">
      <w:pPr>
        <w:spacing w:line="276" w:lineRule="auto"/>
        <w:rPr>
          <w:rFonts w:ascii="Georgia" w:hAnsi="Georgia"/>
          <w:sz w:val="24"/>
          <w:szCs w:val="24"/>
        </w:rPr>
      </w:pPr>
      <w:r w:rsidRPr="00860635">
        <w:rPr>
          <w:rFonts w:ascii="Georgia" w:hAnsi="Georgia"/>
          <w:b/>
          <w:bCs/>
          <w:sz w:val="24"/>
          <w:szCs w:val="24"/>
        </w:rPr>
        <w:t>9. Monitoring and Evaluation:</w:t>
      </w:r>
    </w:p>
    <w:p w14:paraId="0D152D6D" w14:textId="77777777" w:rsidR="00860635" w:rsidRPr="00860635" w:rsidRDefault="00860635" w:rsidP="00860635">
      <w:pPr>
        <w:numPr>
          <w:ilvl w:val="0"/>
          <w:numId w:val="114"/>
        </w:numPr>
        <w:spacing w:line="276" w:lineRule="auto"/>
        <w:rPr>
          <w:rFonts w:ascii="Georgia" w:hAnsi="Georgia"/>
          <w:sz w:val="24"/>
          <w:szCs w:val="24"/>
        </w:rPr>
      </w:pPr>
      <w:r w:rsidRPr="00860635">
        <w:rPr>
          <w:rFonts w:ascii="Georgia" w:hAnsi="Georgia"/>
          <w:b/>
          <w:bCs/>
          <w:sz w:val="24"/>
          <w:szCs w:val="24"/>
        </w:rPr>
        <w:t>Objective:</w:t>
      </w:r>
      <w:r w:rsidRPr="00860635">
        <w:rPr>
          <w:rFonts w:ascii="Georgia" w:hAnsi="Georgia"/>
          <w:sz w:val="24"/>
          <w:szCs w:val="24"/>
        </w:rPr>
        <w:t xml:space="preserve"> Implement a system to monitor progress and evaluate the impact.</w:t>
      </w:r>
    </w:p>
    <w:p w14:paraId="007C757C" w14:textId="77777777" w:rsidR="00860635" w:rsidRPr="00860635" w:rsidRDefault="00860635" w:rsidP="00860635">
      <w:pPr>
        <w:numPr>
          <w:ilvl w:val="0"/>
          <w:numId w:val="114"/>
        </w:numPr>
        <w:spacing w:line="276" w:lineRule="auto"/>
        <w:rPr>
          <w:rFonts w:ascii="Georgia" w:hAnsi="Georgia"/>
          <w:sz w:val="24"/>
          <w:szCs w:val="24"/>
        </w:rPr>
      </w:pPr>
      <w:r w:rsidRPr="00860635">
        <w:rPr>
          <w:rFonts w:ascii="Georgia" w:hAnsi="Georgia"/>
          <w:b/>
          <w:bCs/>
          <w:sz w:val="24"/>
          <w:szCs w:val="24"/>
        </w:rPr>
        <w:t>Content:</w:t>
      </w:r>
      <w:r w:rsidRPr="00860635">
        <w:rPr>
          <w:rFonts w:ascii="Georgia" w:hAnsi="Georgia"/>
          <w:sz w:val="24"/>
          <w:szCs w:val="24"/>
        </w:rPr>
        <w:t xml:space="preserve"> Setting up M&amp;E processes, defining metrics, and regular reporting.</w:t>
      </w:r>
    </w:p>
    <w:p w14:paraId="41B3C314" w14:textId="77777777" w:rsidR="00860635" w:rsidRPr="00860635" w:rsidRDefault="00860635" w:rsidP="00860635">
      <w:pPr>
        <w:spacing w:line="276" w:lineRule="auto"/>
        <w:rPr>
          <w:rFonts w:ascii="Georgia" w:hAnsi="Georgia"/>
          <w:sz w:val="24"/>
          <w:szCs w:val="24"/>
        </w:rPr>
      </w:pPr>
      <w:r w:rsidRPr="00860635">
        <w:rPr>
          <w:rFonts w:ascii="Georgia" w:hAnsi="Georgia"/>
          <w:b/>
          <w:bCs/>
          <w:sz w:val="24"/>
          <w:szCs w:val="24"/>
        </w:rPr>
        <w:t>10. Sustainability Planning:</w:t>
      </w:r>
    </w:p>
    <w:p w14:paraId="284FB67A" w14:textId="77777777" w:rsidR="00860635" w:rsidRPr="00860635" w:rsidRDefault="00860635" w:rsidP="00860635">
      <w:pPr>
        <w:numPr>
          <w:ilvl w:val="0"/>
          <w:numId w:val="115"/>
        </w:numPr>
        <w:spacing w:line="276" w:lineRule="auto"/>
        <w:rPr>
          <w:rFonts w:ascii="Georgia" w:hAnsi="Georgia"/>
          <w:sz w:val="24"/>
          <w:szCs w:val="24"/>
        </w:rPr>
      </w:pPr>
      <w:r w:rsidRPr="00860635">
        <w:rPr>
          <w:rFonts w:ascii="Georgia" w:hAnsi="Georgia"/>
          <w:b/>
          <w:bCs/>
          <w:sz w:val="24"/>
          <w:szCs w:val="24"/>
        </w:rPr>
        <w:t>Objective:</w:t>
      </w:r>
      <w:r w:rsidRPr="00860635">
        <w:rPr>
          <w:rFonts w:ascii="Georgia" w:hAnsi="Georgia"/>
          <w:sz w:val="24"/>
          <w:szCs w:val="24"/>
        </w:rPr>
        <w:t xml:space="preserve"> Ensure the long-term sustainability of the clinic.</w:t>
      </w:r>
    </w:p>
    <w:p w14:paraId="15182DF4" w14:textId="77777777" w:rsidR="00860635" w:rsidRPr="00860635" w:rsidRDefault="00860635" w:rsidP="00860635">
      <w:pPr>
        <w:numPr>
          <w:ilvl w:val="0"/>
          <w:numId w:val="115"/>
        </w:numPr>
        <w:spacing w:line="276" w:lineRule="auto"/>
        <w:rPr>
          <w:rFonts w:ascii="Georgia" w:hAnsi="Georgia"/>
          <w:sz w:val="24"/>
          <w:szCs w:val="24"/>
        </w:rPr>
      </w:pPr>
      <w:r w:rsidRPr="00860635">
        <w:rPr>
          <w:rFonts w:ascii="Georgia" w:hAnsi="Georgia"/>
          <w:b/>
          <w:bCs/>
          <w:sz w:val="24"/>
          <w:szCs w:val="24"/>
        </w:rPr>
        <w:t>Content:</w:t>
      </w:r>
      <w:r w:rsidRPr="00860635">
        <w:rPr>
          <w:rFonts w:ascii="Georgia" w:hAnsi="Georgia"/>
          <w:sz w:val="24"/>
          <w:szCs w:val="24"/>
        </w:rPr>
        <w:t xml:space="preserve"> Strategies for maintaining funding, managing resources efficiently, and adapting to changing community needs.</w:t>
      </w:r>
    </w:p>
    <w:p w14:paraId="5BA7B5FE" w14:textId="77777777" w:rsidR="00860635" w:rsidRPr="00860635" w:rsidRDefault="00860635" w:rsidP="00860635">
      <w:pPr>
        <w:spacing w:line="276" w:lineRule="auto"/>
        <w:rPr>
          <w:rFonts w:ascii="Georgia" w:hAnsi="Georgia"/>
          <w:sz w:val="24"/>
          <w:szCs w:val="24"/>
        </w:rPr>
      </w:pPr>
      <w:r w:rsidRPr="00860635">
        <w:rPr>
          <w:rFonts w:ascii="Georgia" w:hAnsi="Georgia"/>
          <w:b/>
          <w:bCs/>
          <w:sz w:val="24"/>
          <w:szCs w:val="24"/>
        </w:rPr>
        <w:t>User Notes:</w:t>
      </w:r>
    </w:p>
    <w:p w14:paraId="4BFDAEA2" w14:textId="77777777" w:rsidR="00860635" w:rsidRPr="00860635" w:rsidRDefault="00860635" w:rsidP="00860635">
      <w:pPr>
        <w:numPr>
          <w:ilvl w:val="0"/>
          <w:numId w:val="116"/>
        </w:numPr>
        <w:spacing w:line="276" w:lineRule="auto"/>
        <w:rPr>
          <w:rFonts w:ascii="Georgia" w:hAnsi="Georgia"/>
          <w:sz w:val="24"/>
          <w:szCs w:val="24"/>
        </w:rPr>
      </w:pPr>
      <w:r w:rsidRPr="00860635">
        <w:rPr>
          <w:rFonts w:ascii="Georgia" w:hAnsi="Georgia"/>
          <w:sz w:val="24"/>
          <w:szCs w:val="24"/>
        </w:rPr>
        <w:t>This guide is a template and should be adapted to the specific context of your clinic, considering the unique challenges and opportunities in Afghanistan.</w:t>
      </w:r>
    </w:p>
    <w:p w14:paraId="5E216321" w14:textId="77777777" w:rsidR="00860635" w:rsidRPr="00860635" w:rsidRDefault="00860635" w:rsidP="00860635">
      <w:pPr>
        <w:numPr>
          <w:ilvl w:val="0"/>
          <w:numId w:val="116"/>
        </w:numPr>
        <w:spacing w:line="276" w:lineRule="auto"/>
        <w:rPr>
          <w:rFonts w:ascii="Georgia" w:hAnsi="Georgia"/>
          <w:sz w:val="24"/>
          <w:szCs w:val="24"/>
        </w:rPr>
      </w:pPr>
      <w:r w:rsidRPr="00860635">
        <w:rPr>
          <w:rFonts w:ascii="Georgia" w:hAnsi="Georgia"/>
          <w:sz w:val="24"/>
          <w:szCs w:val="24"/>
        </w:rPr>
        <w:t>Regular review and updates to the setup plan are recommended to ensure continued relevance and effectiveness.</w:t>
      </w:r>
    </w:p>
    <w:p w14:paraId="41E4C081" w14:textId="77777777" w:rsidR="00860635" w:rsidRPr="00860635" w:rsidRDefault="00860635" w:rsidP="00860635">
      <w:pPr>
        <w:numPr>
          <w:ilvl w:val="0"/>
          <w:numId w:val="116"/>
        </w:numPr>
        <w:spacing w:line="276" w:lineRule="auto"/>
        <w:rPr>
          <w:rFonts w:ascii="Georgia" w:hAnsi="Georgia"/>
          <w:sz w:val="24"/>
          <w:szCs w:val="24"/>
        </w:rPr>
      </w:pPr>
      <w:r w:rsidRPr="00860635">
        <w:rPr>
          <w:rFonts w:ascii="Georgia" w:hAnsi="Georgia"/>
          <w:sz w:val="24"/>
          <w:szCs w:val="24"/>
        </w:rPr>
        <w:lastRenderedPageBreak/>
        <w:t>Engage with legal experts, community leaders, and potential beneficiaries in the planning process for comprehensive understanding and support.</w:t>
      </w:r>
    </w:p>
    <w:p w14:paraId="7FB9F4B1" w14:textId="248E57D4" w:rsidR="00860635" w:rsidRDefault="00860635" w:rsidP="007A69A0">
      <w:pPr>
        <w:spacing w:line="276" w:lineRule="auto"/>
        <w:jc w:val="center"/>
        <w:rPr>
          <w:rFonts w:ascii="Georgia" w:hAnsi="Georgia"/>
          <w:b/>
          <w:bCs/>
          <w:sz w:val="24"/>
          <w:szCs w:val="24"/>
        </w:rPr>
      </w:pPr>
    </w:p>
    <w:p w14:paraId="2CAD2BB1" w14:textId="77777777" w:rsidR="00860635" w:rsidRDefault="00860635">
      <w:pPr>
        <w:rPr>
          <w:rFonts w:ascii="Georgia" w:hAnsi="Georgia"/>
          <w:b/>
          <w:bCs/>
          <w:sz w:val="24"/>
          <w:szCs w:val="24"/>
        </w:rPr>
      </w:pPr>
      <w:r>
        <w:rPr>
          <w:rFonts w:ascii="Georgia" w:hAnsi="Georgia"/>
          <w:b/>
          <w:bCs/>
          <w:sz w:val="24"/>
          <w:szCs w:val="24"/>
        </w:rPr>
        <w:br w:type="page"/>
      </w:r>
    </w:p>
    <w:p w14:paraId="11657BA2" w14:textId="77777777" w:rsidR="00860635" w:rsidRPr="00860635" w:rsidRDefault="00860635" w:rsidP="007A69A0">
      <w:pPr>
        <w:pStyle w:val="Heading1"/>
        <w:spacing w:after="240" w:line="276" w:lineRule="auto"/>
        <w:rPr>
          <w:rFonts w:ascii="Georgia" w:hAnsi="Georgia"/>
          <w:b/>
          <w:bCs/>
          <w:sz w:val="24"/>
          <w:szCs w:val="24"/>
        </w:rPr>
      </w:pPr>
      <w:bookmarkStart w:id="4" w:name="_Toc157969538"/>
      <w:r w:rsidRPr="00860635">
        <w:rPr>
          <w:rFonts w:ascii="Georgia" w:hAnsi="Georgia"/>
          <w:b/>
          <w:bCs/>
          <w:sz w:val="24"/>
          <w:szCs w:val="24"/>
        </w:rPr>
        <w:lastRenderedPageBreak/>
        <w:t>Legal Clinic Operations Manual</w:t>
      </w:r>
      <w:bookmarkEnd w:id="4"/>
    </w:p>
    <w:p w14:paraId="7D44B3D0" w14:textId="77777777" w:rsidR="00860635" w:rsidRPr="00860635" w:rsidRDefault="00860635" w:rsidP="00860635">
      <w:pPr>
        <w:spacing w:line="276" w:lineRule="auto"/>
        <w:rPr>
          <w:rFonts w:ascii="Georgia" w:hAnsi="Georgia"/>
          <w:sz w:val="24"/>
          <w:szCs w:val="24"/>
        </w:rPr>
      </w:pPr>
      <w:r w:rsidRPr="00860635">
        <w:rPr>
          <w:rFonts w:ascii="Georgia" w:hAnsi="Georgia"/>
          <w:b/>
          <w:bCs/>
          <w:sz w:val="24"/>
          <w:szCs w:val="24"/>
        </w:rPr>
        <w:t>Legal Clinic Name:</w:t>
      </w:r>
      <w:r w:rsidRPr="00860635">
        <w:rPr>
          <w:rFonts w:ascii="Georgia" w:hAnsi="Georgia"/>
          <w:sz w:val="24"/>
          <w:szCs w:val="24"/>
        </w:rPr>
        <w:t xml:space="preserve"> [Insert Clinic Name]</w:t>
      </w:r>
    </w:p>
    <w:p w14:paraId="4FB33B15" w14:textId="77777777" w:rsidR="00860635" w:rsidRPr="00860635" w:rsidRDefault="00860635" w:rsidP="00860635">
      <w:pPr>
        <w:spacing w:line="276" w:lineRule="auto"/>
        <w:rPr>
          <w:rFonts w:ascii="Georgia" w:hAnsi="Georgia"/>
          <w:sz w:val="24"/>
          <w:szCs w:val="24"/>
        </w:rPr>
      </w:pPr>
      <w:r w:rsidRPr="00860635">
        <w:rPr>
          <w:rFonts w:ascii="Georgia" w:hAnsi="Georgia"/>
          <w:b/>
          <w:bCs/>
          <w:sz w:val="24"/>
          <w:szCs w:val="24"/>
        </w:rPr>
        <w:t>Manual Title:</w:t>
      </w:r>
      <w:r w:rsidRPr="00860635">
        <w:rPr>
          <w:rFonts w:ascii="Georgia" w:hAnsi="Georgia"/>
          <w:sz w:val="24"/>
          <w:szCs w:val="24"/>
        </w:rPr>
        <w:t xml:space="preserve"> [Insert Title of Manual]</w:t>
      </w:r>
    </w:p>
    <w:p w14:paraId="29EE6CAC" w14:textId="77777777" w:rsidR="00860635" w:rsidRPr="00860635" w:rsidRDefault="00860635" w:rsidP="00860635">
      <w:pPr>
        <w:spacing w:line="276" w:lineRule="auto"/>
        <w:rPr>
          <w:rFonts w:ascii="Georgia" w:hAnsi="Georgia"/>
          <w:sz w:val="24"/>
          <w:szCs w:val="24"/>
        </w:rPr>
      </w:pPr>
      <w:r w:rsidRPr="00860635">
        <w:rPr>
          <w:rFonts w:ascii="Georgia" w:hAnsi="Georgia"/>
          <w:b/>
          <w:bCs/>
          <w:sz w:val="24"/>
          <w:szCs w:val="24"/>
        </w:rPr>
        <w:t>Date:</w:t>
      </w:r>
      <w:r w:rsidRPr="00860635">
        <w:rPr>
          <w:rFonts w:ascii="Georgia" w:hAnsi="Georgia"/>
          <w:sz w:val="24"/>
          <w:szCs w:val="24"/>
        </w:rPr>
        <w:t xml:space="preserve"> [Insert Date]</w:t>
      </w:r>
    </w:p>
    <w:p w14:paraId="3ACBC65F" w14:textId="77777777" w:rsidR="00860635" w:rsidRPr="00860635" w:rsidRDefault="00860635" w:rsidP="00860635">
      <w:pPr>
        <w:spacing w:line="276" w:lineRule="auto"/>
        <w:rPr>
          <w:rFonts w:ascii="Georgia" w:hAnsi="Georgia"/>
          <w:sz w:val="24"/>
          <w:szCs w:val="24"/>
        </w:rPr>
      </w:pPr>
      <w:r w:rsidRPr="00860635">
        <w:rPr>
          <w:rFonts w:ascii="Georgia" w:hAnsi="Georgia"/>
          <w:sz w:val="24"/>
          <w:szCs w:val="24"/>
        </w:rPr>
        <w:t>Section 1: Introduction and Overview</w:t>
      </w:r>
    </w:p>
    <w:p w14:paraId="3685F3B8" w14:textId="77777777" w:rsidR="00860635" w:rsidRPr="00860635" w:rsidRDefault="00860635" w:rsidP="00860635">
      <w:pPr>
        <w:numPr>
          <w:ilvl w:val="0"/>
          <w:numId w:val="117"/>
        </w:numPr>
        <w:spacing w:line="276" w:lineRule="auto"/>
        <w:rPr>
          <w:rFonts w:ascii="Georgia" w:hAnsi="Georgia"/>
          <w:sz w:val="24"/>
          <w:szCs w:val="24"/>
        </w:rPr>
      </w:pPr>
      <w:r w:rsidRPr="00860635">
        <w:rPr>
          <w:rFonts w:ascii="Georgia" w:hAnsi="Georgia"/>
          <w:b/>
          <w:bCs/>
          <w:sz w:val="24"/>
          <w:szCs w:val="24"/>
        </w:rPr>
        <w:t>Purpose:</w:t>
      </w:r>
      <w:r w:rsidRPr="00860635">
        <w:rPr>
          <w:rFonts w:ascii="Georgia" w:hAnsi="Georgia"/>
          <w:sz w:val="24"/>
          <w:szCs w:val="24"/>
        </w:rPr>
        <w:t xml:space="preserve"> Describe the mission and objectives of the legal clinic.</w:t>
      </w:r>
    </w:p>
    <w:p w14:paraId="4BE39F14" w14:textId="77777777" w:rsidR="00860635" w:rsidRPr="00860635" w:rsidRDefault="00860635" w:rsidP="00860635">
      <w:pPr>
        <w:numPr>
          <w:ilvl w:val="0"/>
          <w:numId w:val="117"/>
        </w:numPr>
        <w:spacing w:line="276" w:lineRule="auto"/>
        <w:rPr>
          <w:rFonts w:ascii="Georgia" w:hAnsi="Georgia"/>
          <w:sz w:val="24"/>
          <w:szCs w:val="24"/>
        </w:rPr>
      </w:pPr>
      <w:r w:rsidRPr="00860635">
        <w:rPr>
          <w:rFonts w:ascii="Georgia" w:hAnsi="Georgia"/>
          <w:b/>
          <w:bCs/>
          <w:sz w:val="24"/>
          <w:szCs w:val="24"/>
        </w:rPr>
        <w:t>Clinic Structure:</w:t>
      </w:r>
      <w:r w:rsidRPr="00860635">
        <w:rPr>
          <w:rFonts w:ascii="Georgia" w:hAnsi="Georgia"/>
          <w:sz w:val="24"/>
          <w:szCs w:val="24"/>
        </w:rPr>
        <w:t xml:space="preserve"> Outline the organizational structure and key roles within the clinic.</w:t>
      </w:r>
    </w:p>
    <w:p w14:paraId="765A95CF" w14:textId="77777777" w:rsidR="00860635" w:rsidRPr="00860635" w:rsidRDefault="00860635" w:rsidP="00860635">
      <w:pPr>
        <w:spacing w:line="276" w:lineRule="auto"/>
        <w:rPr>
          <w:rFonts w:ascii="Georgia" w:hAnsi="Georgia"/>
          <w:sz w:val="24"/>
          <w:szCs w:val="24"/>
        </w:rPr>
      </w:pPr>
      <w:r w:rsidRPr="00860635">
        <w:rPr>
          <w:rFonts w:ascii="Georgia" w:hAnsi="Georgia"/>
          <w:sz w:val="24"/>
          <w:szCs w:val="24"/>
        </w:rPr>
        <w:t>Section 2: Client Intake and Management</w:t>
      </w:r>
    </w:p>
    <w:p w14:paraId="0C321459" w14:textId="77777777" w:rsidR="00860635" w:rsidRPr="00860635" w:rsidRDefault="00860635" w:rsidP="00860635">
      <w:pPr>
        <w:numPr>
          <w:ilvl w:val="0"/>
          <w:numId w:val="118"/>
        </w:numPr>
        <w:spacing w:line="276" w:lineRule="auto"/>
        <w:rPr>
          <w:rFonts w:ascii="Georgia" w:hAnsi="Georgia"/>
          <w:sz w:val="24"/>
          <w:szCs w:val="24"/>
        </w:rPr>
      </w:pPr>
      <w:r w:rsidRPr="00860635">
        <w:rPr>
          <w:rFonts w:ascii="Georgia" w:hAnsi="Georgia"/>
          <w:b/>
          <w:bCs/>
          <w:sz w:val="24"/>
          <w:szCs w:val="24"/>
        </w:rPr>
        <w:t>Client Intake Process:</w:t>
      </w:r>
      <w:r w:rsidRPr="00860635">
        <w:rPr>
          <w:rFonts w:ascii="Georgia" w:hAnsi="Georgia"/>
          <w:sz w:val="24"/>
          <w:szCs w:val="24"/>
        </w:rPr>
        <w:t xml:space="preserve"> Detailed procedure for client intake, including forms and documentation required.</w:t>
      </w:r>
    </w:p>
    <w:p w14:paraId="78434E67" w14:textId="77777777" w:rsidR="00860635" w:rsidRPr="00860635" w:rsidRDefault="00860635" w:rsidP="00860635">
      <w:pPr>
        <w:numPr>
          <w:ilvl w:val="0"/>
          <w:numId w:val="118"/>
        </w:numPr>
        <w:spacing w:line="276" w:lineRule="auto"/>
        <w:rPr>
          <w:rFonts w:ascii="Georgia" w:hAnsi="Georgia"/>
          <w:sz w:val="24"/>
          <w:szCs w:val="24"/>
        </w:rPr>
      </w:pPr>
      <w:r w:rsidRPr="00860635">
        <w:rPr>
          <w:rFonts w:ascii="Georgia" w:hAnsi="Georgia"/>
          <w:b/>
          <w:bCs/>
          <w:sz w:val="24"/>
          <w:szCs w:val="24"/>
        </w:rPr>
        <w:t>Case Assignment:</w:t>
      </w:r>
      <w:r w:rsidRPr="00860635">
        <w:rPr>
          <w:rFonts w:ascii="Georgia" w:hAnsi="Georgia"/>
          <w:sz w:val="24"/>
          <w:szCs w:val="24"/>
        </w:rPr>
        <w:t xml:space="preserve"> Criteria and process for assigning cases to law students and supervising lawyers.</w:t>
      </w:r>
    </w:p>
    <w:p w14:paraId="4923CED6" w14:textId="77777777" w:rsidR="00860635" w:rsidRPr="00860635" w:rsidRDefault="00860635" w:rsidP="00860635">
      <w:pPr>
        <w:numPr>
          <w:ilvl w:val="0"/>
          <w:numId w:val="118"/>
        </w:numPr>
        <w:spacing w:line="276" w:lineRule="auto"/>
        <w:rPr>
          <w:rFonts w:ascii="Georgia" w:hAnsi="Georgia"/>
          <w:sz w:val="24"/>
          <w:szCs w:val="24"/>
        </w:rPr>
      </w:pPr>
      <w:r w:rsidRPr="00860635">
        <w:rPr>
          <w:rFonts w:ascii="Georgia" w:hAnsi="Georgia"/>
          <w:b/>
          <w:bCs/>
          <w:sz w:val="24"/>
          <w:szCs w:val="24"/>
        </w:rPr>
        <w:t>Client Confidentiality:</w:t>
      </w:r>
      <w:r w:rsidRPr="00860635">
        <w:rPr>
          <w:rFonts w:ascii="Georgia" w:hAnsi="Georgia"/>
          <w:sz w:val="24"/>
          <w:szCs w:val="24"/>
        </w:rPr>
        <w:t xml:space="preserve"> Policies and practices to ensure client confidentiality.</w:t>
      </w:r>
    </w:p>
    <w:p w14:paraId="7DC2C6AC" w14:textId="77777777" w:rsidR="00860635" w:rsidRPr="00860635" w:rsidRDefault="00860635" w:rsidP="00860635">
      <w:pPr>
        <w:spacing w:line="276" w:lineRule="auto"/>
        <w:rPr>
          <w:rFonts w:ascii="Georgia" w:hAnsi="Georgia"/>
          <w:sz w:val="24"/>
          <w:szCs w:val="24"/>
        </w:rPr>
      </w:pPr>
      <w:r w:rsidRPr="00860635">
        <w:rPr>
          <w:rFonts w:ascii="Georgia" w:hAnsi="Georgia"/>
          <w:sz w:val="24"/>
          <w:szCs w:val="24"/>
        </w:rPr>
        <w:t>Section 3: Case Handling Procedures</w:t>
      </w:r>
    </w:p>
    <w:p w14:paraId="344CBA02" w14:textId="77777777" w:rsidR="00860635" w:rsidRPr="00860635" w:rsidRDefault="00860635" w:rsidP="00860635">
      <w:pPr>
        <w:numPr>
          <w:ilvl w:val="0"/>
          <w:numId w:val="119"/>
        </w:numPr>
        <w:spacing w:line="276" w:lineRule="auto"/>
        <w:rPr>
          <w:rFonts w:ascii="Georgia" w:hAnsi="Georgia"/>
          <w:sz w:val="24"/>
          <w:szCs w:val="24"/>
        </w:rPr>
      </w:pPr>
      <w:r w:rsidRPr="00860635">
        <w:rPr>
          <w:rFonts w:ascii="Georgia" w:hAnsi="Georgia"/>
          <w:b/>
          <w:bCs/>
          <w:sz w:val="24"/>
          <w:szCs w:val="24"/>
        </w:rPr>
        <w:t>Case Review:</w:t>
      </w:r>
      <w:r w:rsidRPr="00860635">
        <w:rPr>
          <w:rFonts w:ascii="Georgia" w:hAnsi="Georgia"/>
          <w:sz w:val="24"/>
          <w:szCs w:val="24"/>
        </w:rPr>
        <w:t xml:space="preserve"> Steps for initial case review and evaluation.</w:t>
      </w:r>
    </w:p>
    <w:p w14:paraId="7E88AC93" w14:textId="77777777" w:rsidR="00860635" w:rsidRPr="00860635" w:rsidRDefault="00860635" w:rsidP="00860635">
      <w:pPr>
        <w:numPr>
          <w:ilvl w:val="0"/>
          <w:numId w:val="119"/>
        </w:numPr>
        <w:spacing w:line="276" w:lineRule="auto"/>
        <w:rPr>
          <w:rFonts w:ascii="Georgia" w:hAnsi="Georgia"/>
          <w:sz w:val="24"/>
          <w:szCs w:val="24"/>
        </w:rPr>
      </w:pPr>
      <w:r w:rsidRPr="00860635">
        <w:rPr>
          <w:rFonts w:ascii="Georgia" w:hAnsi="Georgia"/>
          <w:b/>
          <w:bCs/>
          <w:sz w:val="24"/>
          <w:szCs w:val="24"/>
        </w:rPr>
        <w:t>Legal Research:</w:t>
      </w:r>
      <w:r w:rsidRPr="00860635">
        <w:rPr>
          <w:rFonts w:ascii="Georgia" w:hAnsi="Georgia"/>
          <w:sz w:val="24"/>
          <w:szCs w:val="24"/>
        </w:rPr>
        <w:t xml:space="preserve"> Guidelines for conducting legal research relevant to cases.</w:t>
      </w:r>
    </w:p>
    <w:p w14:paraId="5C51790A" w14:textId="77777777" w:rsidR="00860635" w:rsidRPr="00860635" w:rsidRDefault="00860635" w:rsidP="00860635">
      <w:pPr>
        <w:numPr>
          <w:ilvl w:val="0"/>
          <w:numId w:val="119"/>
        </w:numPr>
        <w:spacing w:line="276" w:lineRule="auto"/>
        <w:rPr>
          <w:rFonts w:ascii="Georgia" w:hAnsi="Georgia"/>
          <w:sz w:val="24"/>
          <w:szCs w:val="24"/>
        </w:rPr>
      </w:pPr>
      <w:r w:rsidRPr="00860635">
        <w:rPr>
          <w:rFonts w:ascii="Georgia" w:hAnsi="Georgia"/>
          <w:b/>
          <w:bCs/>
          <w:sz w:val="24"/>
          <w:szCs w:val="24"/>
        </w:rPr>
        <w:t>Case Documentation:</w:t>
      </w:r>
      <w:r w:rsidRPr="00860635">
        <w:rPr>
          <w:rFonts w:ascii="Georgia" w:hAnsi="Georgia"/>
          <w:sz w:val="24"/>
          <w:szCs w:val="24"/>
        </w:rPr>
        <w:t xml:space="preserve"> Standard procedures for documenting case progress and maintaining case files.</w:t>
      </w:r>
    </w:p>
    <w:p w14:paraId="3C9D555E" w14:textId="77777777" w:rsidR="00860635" w:rsidRPr="00860635" w:rsidRDefault="00860635" w:rsidP="00860635">
      <w:pPr>
        <w:spacing w:line="276" w:lineRule="auto"/>
        <w:rPr>
          <w:rFonts w:ascii="Georgia" w:hAnsi="Georgia"/>
          <w:sz w:val="24"/>
          <w:szCs w:val="24"/>
        </w:rPr>
      </w:pPr>
      <w:r w:rsidRPr="00860635">
        <w:rPr>
          <w:rFonts w:ascii="Georgia" w:hAnsi="Georgia"/>
          <w:sz w:val="24"/>
          <w:szCs w:val="24"/>
        </w:rPr>
        <w:t>Section 4: Mentorship and Supervision</w:t>
      </w:r>
    </w:p>
    <w:p w14:paraId="7AE0BDBA" w14:textId="77777777" w:rsidR="00860635" w:rsidRPr="00860635" w:rsidRDefault="00860635" w:rsidP="00860635">
      <w:pPr>
        <w:numPr>
          <w:ilvl w:val="0"/>
          <w:numId w:val="120"/>
        </w:numPr>
        <w:spacing w:line="276" w:lineRule="auto"/>
        <w:rPr>
          <w:rFonts w:ascii="Georgia" w:hAnsi="Georgia"/>
          <w:sz w:val="24"/>
          <w:szCs w:val="24"/>
        </w:rPr>
      </w:pPr>
      <w:r w:rsidRPr="00860635">
        <w:rPr>
          <w:rFonts w:ascii="Georgia" w:hAnsi="Georgia"/>
          <w:b/>
          <w:bCs/>
          <w:sz w:val="24"/>
          <w:szCs w:val="24"/>
        </w:rPr>
        <w:t>Mentorship Program:</w:t>
      </w:r>
      <w:r w:rsidRPr="00860635">
        <w:rPr>
          <w:rFonts w:ascii="Georgia" w:hAnsi="Georgia"/>
          <w:sz w:val="24"/>
          <w:szCs w:val="24"/>
        </w:rPr>
        <w:t xml:space="preserve"> Description of the mentorship program and its operation.</w:t>
      </w:r>
    </w:p>
    <w:p w14:paraId="1ADB8CD2" w14:textId="77777777" w:rsidR="00860635" w:rsidRPr="00860635" w:rsidRDefault="00860635" w:rsidP="00860635">
      <w:pPr>
        <w:numPr>
          <w:ilvl w:val="0"/>
          <w:numId w:val="120"/>
        </w:numPr>
        <w:spacing w:line="276" w:lineRule="auto"/>
        <w:rPr>
          <w:rFonts w:ascii="Georgia" w:hAnsi="Georgia"/>
          <w:sz w:val="24"/>
          <w:szCs w:val="24"/>
        </w:rPr>
      </w:pPr>
      <w:r w:rsidRPr="00860635">
        <w:rPr>
          <w:rFonts w:ascii="Georgia" w:hAnsi="Georgia"/>
          <w:b/>
          <w:bCs/>
          <w:sz w:val="24"/>
          <w:szCs w:val="24"/>
        </w:rPr>
        <w:t>Supervision Guidelines:</w:t>
      </w:r>
      <w:r w:rsidRPr="00860635">
        <w:rPr>
          <w:rFonts w:ascii="Georgia" w:hAnsi="Georgia"/>
          <w:sz w:val="24"/>
          <w:szCs w:val="24"/>
        </w:rPr>
        <w:t xml:space="preserve"> Procedures for the supervision of law students by experienced lawyers.</w:t>
      </w:r>
    </w:p>
    <w:p w14:paraId="73B61EB1" w14:textId="77777777" w:rsidR="00860635" w:rsidRPr="00860635" w:rsidRDefault="00860635" w:rsidP="00860635">
      <w:pPr>
        <w:spacing w:line="276" w:lineRule="auto"/>
        <w:rPr>
          <w:rFonts w:ascii="Georgia" w:hAnsi="Georgia"/>
          <w:sz w:val="24"/>
          <w:szCs w:val="24"/>
        </w:rPr>
      </w:pPr>
      <w:r w:rsidRPr="00860635">
        <w:rPr>
          <w:rFonts w:ascii="Georgia" w:hAnsi="Georgia"/>
          <w:sz w:val="24"/>
          <w:szCs w:val="24"/>
        </w:rPr>
        <w:t>Section 5: Legal Services Provided</w:t>
      </w:r>
    </w:p>
    <w:p w14:paraId="2CC4544E" w14:textId="77777777" w:rsidR="00860635" w:rsidRPr="00860635" w:rsidRDefault="00860635" w:rsidP="00860635">
      <w:pPr>
        <w:numPr>
          <w:ilvl w:val="0"/>
          <w:numId w:val="121"/>
        </w:numPr>
        <w:spacing w:line="276" w:lineRule="auto"/>
        <w:rPr>
          <w:rFonts w:ascii="Georgia" w:hAnsi="Georgia"/>
          <w:sz w:val="24"/>
          <w:szCs w:val="24"/>
        </w:rPr>
      </w:pPr>
      <w:r w:rsidRPr="00860635">
        <w:rPr>
          <w:rFonts w:ascii="Georgia" w:hAnsi="Georgia"/>
          <w:b/>
          <w:bCs/>
          <w:sz w:val="24"/>
          <w:szCs w:val="24"/>
        </w:rPr>
        <w:lastRenderedPageBreak/>
        <w:t>Scope of Services:</w:t>
      </w:r>
      <w:r w:rsidRPr="00860635">
        <w:rPr>
          <w:rFonts w:ascii="Georgia" w:hAnsi="Georgia"/>
          <w:sz w:val="24"/>
          <w:szCs w:val="24"/>
        </w:rPr>
        <w:t xml:space="preserve"> Description of the types of legal services offered by the clinic.</w:t>
      </w:r>
    </w:p>
    <w:p w14:paraId="02E2EC50" w14:textId="77777777" w:rsidR="00860635" w:rsidRPr="00860635" w:rsidRDefault="00860635" w:rsidP="00860635">
      <w:pPr>
        <w:numPr>
          <w:ilvl w:val="0"/>
          <w:numId w:val="121"/>
        </w:numPr>
        <w:spacing w:line="276" w:lineRule="auto"/>
        <w:rPr>
          <w:rFonts w:ascii="Georgia" w:hAnsi="Georgia"/>
          <w:sz w:val="24"/>
          <w:szCs w:val="24"/>
        </w:rPr>
      </w:pPr>
      <w:r w:rsidRPr="00860635">
        <w:rPr>
          <w:rFonts w:ascii="Georgia" w:hAnsi="Georgia"/>
          <w:b/>
          <w:bCs/>
          <w:sz w:val="24"/>
          <w:szCs w:val="24"/>
        </w:rPr>
        <w:t>Limitations:</w:t>
      </w:r>
      <w:r w:rsidRPr="00860635">
        <w:rPr>
          <w:rFonts w:ascii="Georgia" w:hAnsi="Georgia"/>
          <w:sz w:val="24"/>
          <w:szCs w:val="24"/>
        </w:rPr>
        <w:t xml:space="preserve"> Any limitations on the services provided based on clinic capabilities or legal restrictions.</w:t>
      </w:r>
    </w:p>
    <w:p w14:paraId="56906079" w14:textId="77777777" w:rsidR="00860635" w:rsidRPr="00860635" w:rsidRDefault="00860635" w:rsidP="00860635">
      <w:pPr>
        <w:spacing w:line="276" w:lineRule="auto"/>
        <w:rPr>
          <w:rFonts w:ascii="Georgia" w:hAnsi="Georgia"/>
          <w:sz w:val="24"/>
          <w:szCs w:val="24"/>
        </w:rPr>
      </w:pPr>
      <w:r w:rsidRPr="00860635">
        <w:rPr>
          <w:rFonts w:ascii="Georgia" w:hAnsi="Georgia"/>
          <w:sz w:val="24"/>
          <w:szCs w:val="24"/>
        </w:rPr>
        <w:t>Section 6: Training and Development</w:t>
      </w:r>
    </w:p>
    <w:p w14:paraId="7BD1F0A0" w14:textId="77777777" w:rsidR="00860635" w:rsidRPr="00860635" w:rsidRDefault="00860635" w:rsidP="00860635">
      <w:pPr>
        <w:numPr>
          <w:ilvl w:val="0"/>
          <w:numId w:val="122"/>
        </w:numPr>
        <w:spacing w:line="276" w:lineRule="auto"/>
        <w:rPr>
          <w:rFonts w:ascii="Georgia" w:hAnsi="Georgia"/>
          <w:sz w:val="24"/>
          <w:szCs w:val="24"/>
        </w:rPr>
      </w:pPr>
      <w:r w:rsidRPr="00860635">
        <w:rPr>
          <w:rFonts w:ascii="Georgia" w:hAnsi="Georgia"/>
          <w:b/>
          <w:bCs/>
          <w:sz w:val="24"/>
          <w:szCs w:val="24"/>
        </w:rPr>
        <w:t>Training Programs:</w:t>
      </w:r>
      <w:r w:rsidRPr="00860635">
        <w:rPr>
          <w:rFonts w:ascii="Georgia" w:hAnsi="Georgia"/>
          <w:sz w:val="24"/>
          <w:szCs w:val="24"/>
        </w:rPr>
        <w:t xml:space="preserve"> Outline of regular training programs for law students and clinic staff.</w:t>
      </w:r>
    </w:p>
    <w:p w14:paraId="400925D5" w14:textId="77777777" w:rsidR="00860635" w:rsidRPr="00860635" w:rsidRDefault="00860635" w:rsidP="00860635">
      <w:pPr>
        <w:numPr>
          <w:ilvl w:val="0"/>
          <w:numId w:val="122"/>
        </w:numPr>
        <w:spacing w:line="276" w:lineRule="auto"/>
        <w:rPr>
          <w:rFonts w:ascii="Georgia" w:hAnsi="Georgia"/>
          <w:sz w:val="24"/>
          <w:szCs w:val="24"/>
        </w:rPr>
      </w:pPr>
      <w:r w:rsidRPr="00860635">
        <w:rPr>
          <w:rFonts w:ascii="Georgia" w:hAnsi="Georgia"/>
          <w:b/>
          <w:bCs/>
          <w:sz w:val="24"/>
          <w:szCs w:val="24"/>
        </w:rPr>
        <w:t>Professional Development:</w:t>
      </w:r>
      <w:r w:rsidRPr="00860635">
        <w:rPr>
          <w:rFonts w:ascii="Georgia" w:hAnsi="Georgia"/>
          <w:sz w:val="24"/>
          <w:szCs w:val="24"/>
        </w:rPr>
        <w:t xml:space="preserve"> Opportunities for professional development and skill enhancement.</w:t>
      </w:r>
    </w:p>
    <w:p w14:paraId="39FD3206" w14:textId="77777777" w:rsidR="00860635" w:rsidRPr="00860635" w:rsidRDefault="00860635" w:rsidP="00860635">
      <w:pPr>
        <w:spacing w:line="276" w:lineRule="auto"/>
        <w:rPr>
          <w:rFonts w:ascii="Georgia" w:hAnsi="Georgia"/>
          <w:sz w:val="24"/>
          <w:szCs w:val="24"/>
        </w:rPr>
      </w:pPr>
      <w:r w:rsidRPr="00860635">
        <w:rPr>
          <w:rFonts w:ascii="Georgia" w:hAnsi="Georgia"/>
          <w:sz w:val="24"/>
          <w:szCs w:val="24"/>
        </w:rPr>
        <w:t>Section 7: Community Outreach and Education</w:t>
      </w:r>
    </w:p>
    <w:p w14:paraId="4174DB42" w14:textId="77777777" w:rsidR="00860635" w:rsidRPr="00860635" w:rsidRDefault="00860635" w:rsidP="00860635">
      <w:pPr>
        <w:numPr>
          <w:ilvl w:val="0"/>
          <w:numId w:val="123"/>
        </w:numPr>
        <w:spacing w:line="276" w:lineRule="auto"/>
        <w:rPr>
          <w:rFonts w:ascii="Georgia" w:hAnsi="Georgia"/>
          <w:sz w:val="24"/>
          <w:szCs w:val="24"/>
        </w:rPr>
      </w:pPr>
      <w:r w:rsidRPr="00860635">
        <w:rPr>
          <w:rFonts w:ascii="Georgia" w:hAnsi="Georgia"/>
          <w:b/>
          <w:bCs/>
          <w:sz w:val="24"/>
          <w:szCs w:val="24"/>
        </w:rPr>
        <w:t>Outreach Programs:</w:t>
      </w:r>
      <w:r w:rsidRPr="00860635">
        <w:rPr>
          <w:rFonts w:ascii="Georgia" w:hAnsi="Georgia"/>
          <w:sz w:val="24"/>
          <w:szCs w:val="24"/>
        </w:rPr>
        <w:t xml:space="preserve"> Description of community outreach initiatives and legal education programs.</w:t>
      </w:r>
    </w:p>
    <w:p w14:paraId="3B0C4CF7" w14:textId="77777777" w:rsidR="00860635" w:rsidRPr="00860635" w:rsidRDefault="00860635" w:rsidP="00860635">
      <w:pPr>
        <w:numPr>
          <w:ilvl w:val="0"/>
          <w:numId w:val="123"/>
        </w:numPr>
        <w:spacing w:line="276" w:lineRule="auto"/>
        <w:rPr>
          <w:rFonts w:ascii="Georgia" w:hAnsi="Georgia"/>
          <w:sz w:val="24"/>
          <w:szCs w:val="24"/>
        </w:rPr>
      </w:pPr>
      <w:r w:rsidRPr="00860635">
        <w:rPr>
          <w:rFonts w:ascii="Georgia" w:hAnsi="Georgia"/>
          <w:b/>
          <w:bCs/>
          <w:sz w:val="24"/>
          <w:szCs w:val="24"/>
        </w:rPr>
        <w:t>Engagement Strategies:</w:t>
      </w:r>
      <w:r w:rsidRPr="00860635">
        <w:rPr>
          <w:rFonts w:ascii="Georgia" w:hAnsi="Georgia"/>
          <w:sz w:val="24"/>
          <w:szCs w:val="24"/>
        </w:rPr>
        <w:t xml:space="preserve"> Methods for engaging with the community and raising legal awareness.</w:t>
      </w:r>
    </w:p>
    <w:p w14:paraId="61F17F56" w14:textId="77777777" w:rsidR="00860635" w:rsidRPr="00860635" w:rsidRDefault="00860635" w:rsidP="00860635">
      <w:pPr>
        <w:spacing w:line="276" w:lineRule="auto"/>
        <w:rPr>
          <w:rFonts w:ascii="Georgia" w:hAnsi="Georgia"/>
          <w:sz w:val="24"/>
          <w:szCs w:val="24"/>
        </w:rPr>
      </w:pPr>
      <w:r w:rsidRPr="00860635">
        <w:rPr>
          <w:rFonts w:ascii="Georgia" w:hAnsi="Georgia"/>
          <w:sz w:val="24"/>
          <w:szCs w:val="24"/>
        </w:rPr>
        <w:t>Section 8: Administration and Management</w:t>
      </w:r>
    </w:p>
    <w:p w14:paraId="08AEFDC2" w14:textId="77777777" w:rsidR="00860635" w:rsidRPr="00860635" w:rsidRDefault="00860635" w:rsidP="00860635">
      <w:pPr>
        <w:numPr>
          <w:ilvl w:val="0"/>
          <w:numId w:val="124"/>
        </w:numPr>
        <w:spacing w:line="276" w:lineRule="auto"/>
        <w:rPr>
          <w:rFonts w:ascii="Georgia" w:hAnsi="Georgia"/>
          <w:sz w:val="24"/>
          <w:szCs w:val="24"/>
        </w:rPr>
      </w:pPr>
      <w:r w:rsidRPr="00860635">
        <w:rPr>
          <w:rFonts w:ascii="Georgia" w:hAnsi="Georgia"/>
          <w:b/>
          <w:bCs/>
          <w:sz w:val="24"/>
          <w:szCs w:val="24"/>
        </w:rPr>
        <w:t>Operational Policies:</w:t>
      </w:r>
      <w:r w:rsidRPr="00860635">
        <w:rPr>
          <w:rFonts w:ascii="Georgia" w:hAnsi="Georgia"/>
          <w:sz w:val="24"/>
          <w:szCs w:val="24"/>
        </w:rPr>
        <w:t xml:space="preserve"> General administrative procedures, including hours of operation, staff scheduling, and office management.</w:t>
      </w:r>
    </w:p>
    <w:p w14:paraId="3C49A417" w14:textId="77777777" w:rsidR="00860635" w:rsidRPr="00860635" w:rsidRDefault="00860635" w:rsidP="00860635">
      <w:pPr>
        <w:numPr>
          <w:ilvl w:val="0"/>
          <w:numId w:val="124"/>
        </w:numPr>
        <w:spacing w:line="276" w:lineRule="auto"/>
        <w:rPr>
          <w:rFonts w:ascii="Georgia" w:hAnsi="Georgia"/>
          <w:sz w:val="24"/>
          <w:szCs w:val="24"/>
        </w:rPr>
      </w:pPr>
      <w:r w:rsidRPr="00860635">
        <w:rPr>
          <w:rFonts w:ascii="Georgia" w:hAnsi="Georgia"/>
          <w:b/>
          <w:bCs/>
          <w:sz w:val="24"/>
          <w:szCs w:val="24"/>
        </w:rPr>
        <w:t>Financial Management:</w:t>
      </w:r>
      <w:r w:rsidRPr="00860635">
        <w:rPr>
          <w:rFonts w:ascii="Georgia" w:hAnsi="Georgia"/>
          <w:sz w:val="24"/>
          <w:szCs w:val="24"/>
        </w:rPr>
        <w:t xml:space="preserve"> Procedures for managing the clinic’s finances, including budgeting and expense tracking.</w:t>
      </w:r>
    </w:p>
    <w:p w14:paraId="7028CB10" w14:textId="77777777" w:rsidR="00860635" w:rsidRPr="00860635" w:rsidRDefault="00860635" w:rsidP="00860635">
      <w:pPr>
        <w:spacing w:line="276" w:lineRule="auto"/>
        <w:rPr>
          <w:rFonts w:ascii="Georgia" w:hAnsi="Georgia"/>
          <w:sz w:val="24"/>
          <w:szCs w:val="24"/>
        </w:rPr>
      </w:pPr>
      <w:r w:rsidRPr="00860635">
        <w:rPr>
          <w:rFonts w:ascii="Georgia" w:hAnsi="Georgia"/>
          <w:sz w:val="24"/>
          <w:szCs w:val="24"/>
        </w:rPr>
        <w:t>Section 9: Monitoring, Evaluation, and Reporting</w:t>
      </w:r>
    </w:p>
    <w:p w14:paraId="6803144E" w14:textId="77777777" w:rsidR="00860635" w:rsidRPr="00860635" w:rsidRDefault="00860635" w:rsidP="00860635">
      <w:pPr>
        <w:numPr>
          <w:ilvl w:val="0"/>
          <w:numId w:val="125"/>
        </w:numPr>
        <w:spacing w:line="276" w:lineRule="auto"/>
        <w:rPr>
          <w:rFonts w:ascii="Georgia" w:hAnsi="Georgia"/>
          <w:sz w:val="24"/>
          <w:szCs w:val="24"/>
        </w:rPr>
      </w:pPr>
      <w:r w:rsidRPr="00860635">
        <w:rPr>
          <w:rFonts w:ascii="Georgia" w:hAnsi="Georgia"/>
          <w:b/>
          <w:bCs/>
          <w:sz w:val="24"/>
          <w:szCs w:val="24"/>
        </w:rPr>
        <w:t>M&amp;E Strategies:</w:t>
      </w:r>
      <w:r w:rsidRPr="00860635">
        <w:rPr>
          <w:rFonts w:ascii="Georgia" w:hAnsi="Georgia"/>
          <w:sz w:val="24"/>
          <w:szCs w:val="24"/>
        </w:rPr>
        <w:t xml:space="preserve"> Approaches for monitoring and evaluating the clinic's services and impact.</w:t>
      </w:r>
    </w:p>
    <w:p w14:paraId="592ED8F7" w14:textId="77777777" w:rsidR="00860635" w:rsidRPr="00860635" w:rsidRDefault="00860635" w:rsidP="00860635">
      <w:pPr>
        <w:numPr>
          <w:ilvl w:val="0"/>
          <w:numId w:val="125"/>
        </w:numPr>
        <w:spacing w:line="276" w:lineRule="auto"/>
        <w:rPr>
          <w:rFonts w:ascii="Georgia" w:hAnsi="Georgia"/>
          <w:sz w:val="24"/>
          <w:szCs w:val="24"/>
        </w:rPr>
      </w:pPr>
      <w:r w:rsidRPr="00860635">
        <w:rPr>
          <w:rFonts w:ascii="Georgia" w:hAnsi="Georgia"/>
          <w:b/>
          <w:bCs/>
          <w:sz w:val="24"/>
          <w:szCs w:val="24"/>
        </w:rPr>
        <w:t>Reporting Procedures:</w:t>
      </w:r>
      <w:r w:rsidRPr="00860635">
        <w:rPr>
          <w:rFonts w:ascii="Georgia" w:hAnsi="Georgia"/>
          <w:sz w:val="24"/>
          <w:szCs w:val="24"/>
        </w:rPr>
        <w:t xml:space="preserve"> Guidelines for internal and external reporting, including reporting to funders or governing bodies.</w:t>
      </w:r>
    </w:p>
    <w:p w14:paraId="75465365" w14:textId="77777777" w:rsidR="00860635" w:rsidRPr="00860635" w:rsidRDefault="00860635" w:rsidP="00860635">
      <w:pPr>
        <w:spacing w:line="276" w:lineRule="auto"/>
        <w:rPr>
          <w:rFonts w:ascii="Georgia" w:hAnsi="Georgia"/>
          <w:sz w:val="24"/>
          <w:szCs w:val="24"/>
        </w:rPr>
      </w:pPr>
      <w:r w:rsidRPr="00860635">
        <w:rPr>
          <w:rFonts w:ascii="Georgia" w:hAnsi="Georgia"/>
          <w:sz w:val="24"/>
          <w:szCs w:val="24"/>
        </w:rPr>
        <w:t>Section 10: Risk Management and Compliance</w:t>
      </w:r>
    </w:p>
    <w:p w14:paraId="25FA3777" w14:textId="77777777" w:rsidR="00860635" w:rsidRPr="00860635" w:rsidRDefault="00860635" w:rsidP="00860635">
      <w:pPr>
        <w:numPr>
          <w:ilvl w:val="0"/>
          <w:numId w:val="126"/>
        </w:numPr>
        <w:spacing w:line="276" w:lineRule="auto"/>
        <w:rPr>
          <w:rFonts w:ascii="Georgia" w:hAnsi="Georgia"/>
          <w:sz w:val="24"/>
          <w:szCs w:val="24"/>
        </w:rPr>
      </w:pPr>
      <w:r w:rsidRPr="00860635">
        <w:rPr>
          <w:rFonts w:ascii="Georgia" w:hAnsi="Georgia"/>
          <w:b/>
          <w:bCs/>
          <w:sz w:val="24"/>
          <w:szCs w:val="24"/>
        </w:rPr>
        <w:t>Risk Management:</w:t>
      </w:r>
      <w:r w:rsidRPr="00860635">
        <w:rPr>
          <w:rFonts w:ascii="Georgia" w:hAnsi="Georgia"/>
          <w:sz w:val="24"/>
          <w:szCs w:val="24"/>
        </w:rPr>
        <w:t xml:space="preserve"> Strategies for identifying and managing potential risks.</w:t>
      </w:r>
    </w:p>
    <w:p w14:paraId="0B2E87C2" w14:textId="77777777" w:rsidR="00860635" w:rsidRPr="00860635" w:rsidRDefault="00860635" w:rsidP="00860635">
      <w:pPr>
        <w:numPr>
          <w:ilvl w:val="0"/>
          <w:numId w:val="126"/>
        </w:numPr>
        <w:spacing w:line="276" w:lineRule="auto"/>
        <w:rPr>
          <w:rFonts w:ascii="Georgia" w:hAnsi="Georgia"/>
          <w:sz w:val="24"/>
          <w:szCs w:val="24"/>
        </w:rPr>
      </w:pPr>
      <w:r w:rsidRPr="00860635">
        <w:rPr>
          <w:rFonts w:ascii="Georgia" w:hAnsi="Georgia"/>
          <w:b/>
          <w:bCs/>
          <w:sz w:val="24"/>
          <w:szCs w:val="24"/>
        </w:rPr>
        <w:lastRenderedPageBreak/>
        <w:t>Legal Compliance:</w:t>
      </w:r>
      <w:r w:rsidRPr="00860635">
        <w:rPr>
          <w:rFonts w:ascii="Georgia" w:hAnsi="Georgia"/>
          <w:sz w:val="24"/>
          <w:szCs w:val="24"/>
        </w:rPr>
        <w:t xml:space="preserve"> Ensuring compliance with national and local laws applicable to the clinic’s operations.</w:t>
      </w:r>
    </w:p>
    <w:p w14:paraId="131AC172" w14:textId="77777777" w:rsidR="00860635" w:rsidRPr="00860635" w:rsidRDefault="00860635" w:rsidP="00860635">
      <w:pPr>
        <w:spacing w:line="276" w:lineRule="auto"/>
        <w:rPr>
          <w:rFonts w:ascii="Georgia" w:hAnsi="Georgia"/>
          <w:sz w:val="24"/>
          <w:szCs w:val="24"/>
        </w:rPr>
      </w:pPr>
      <w:r w:rsidRPr="00860635">
        <w:rPr>
          <w:rFonts w:ascii="Georgia" w:hAnsi="Georgia"/>
          <w:b/>
          <w:bCs/>
          <w:sz w:val="24"/>
          <w:szCs w:val="24"/>
        </w:rPr>
        <w:t>User Notes:</w:t>
      </w:r>
    </w:p>
    <w:p w14:paraId="047BED16" w14:textId="77777777" w:rsidR="00860635" w:rsidRPr="00860635" w:rsidRDefault="00860635" w:rsidP="00860635">
      <w:pPr>
        <w:numPr>
          <w:ilvl w:val="0"/>
          <w:numId w:val="127"/>
        </w:numPr>
        <w:spacing w:line="276" w:lineRule="auto"/>
        <w:rPr>
          <w:rFonts w:ascii="Georgia" w:hAnsi="Georgia"/>
          <w:sz w:val="24"/>
          <w:szCs w:val="24"/>
        </w:rPr>
      </w:pPr>
      <w:r w:rsidRPr="00860635">
        <w:rPr>
          <w:rFonts w:ascii="Georgia" w:hAnsi="Georgia"/>
          <w:sz w:val="24"/>
          <w:szCs w:val="24"/>
        </w:rPr>
        <w:t>This manual should be customized to reflect the specific context and needs of the legal clinic.</w:t>
      </w:r>
    </w:p>
    <w:p w14:paraId="21432116" w14:textId="77777777" w:rsidR="00860635" w:rsidRPr="00860635" w:rsidRDefault="00860635" w:rsidP="00860635">
      <w:pPr>
        <w:numPr>
          <w:ilvl w:val="0"/>
          <w:numId w:val="127"/>
        </w:numPr>
        <w:spacing w:line="276" w:lineRule="auto"/>
        <w:rPr>
          <w:rFonts w:ascii="Georgia" w:hAnsi="Georgia"/>
          <w:sz w:val="24"/>
          <w:szCs w:val="24"/>
        </w:rPr>
      </w:pPr>
      <w:r w:rsidRPr="00860635">
        <w:rPr>
          <w:rFonts w:ascii="Georgia" w:hAnsi="Georgia"/>
          <w:sz w:val="24"/>
          <w:szCs w:val="24"/>
        </w:rPr>
        <w:t>Regularly update the manual to incorporate new policies, legal developments, and operational changes.</w:t>
      </w:r>
    </w:p>
    <w:p w14:paraId="27591665" w14:textId="77777777" w:rsidR="00860635" w:rsidRPr="00860635" w:rsidRDefault="00860635" w:rsidP="00860635">
      <w:pPr>
        <w:numPr>
          <w:ilvl w:val="0"/>
          <w:numId w:val="127"/>
        </w:numPr>
        <w:spacing w:line="276" w:lineRule="auto"/>
        <w:rPr>
          <w:rFonts w:ascii="Georgia" w:hAnsi="Georgia"/>
          <w:sz w:val="24"/>
          <w:szCs w:val="24"/>
        </w:rPr>
      </w:pPr>
      <w:r w:rsidRPr="00860635">
        <w:rPr>
          <w:rFonts w:ascii="Georgia" w:hAnsi="Georgia"/>
          <w:sz w:val="24"/>
          <w:szCs w:val="24"/>
        </w:rPr>
        <w:t>Ensure all staff and volunteers are familiar with the manual’s contents and understand their responsibilities.</w:t>
      </w:r>
    </w:p>
    <w:p w14:paraId="1FBCEC85" w14:textId="4A227745" w:rsidR="00860635" w:rsidRPr="00860635" w:rsidRDefault="00860635" w:rsidP="007A69A0">
      <w:pPr>
        <w:spacing w:line="276" w:lineRule="auto"/>
        <w:jc w:val="center"/>
        <w:rPr>
          <w:rFonts w:ascii="Georgia" w:hAnsi="Georgia"/>
          <w:sz w:val="24"/>
          <w:szCs w:val="24"/>
        </w:rPr>
      </w:pPr>
    </w:p>
    <w:p w14:paraId="1A22287B" w14:textId="77777777" w:rsidR="00860635" w:rsidRPr="00860635" w:rsidRDefault="00860635" w:rsidP="00860635">
      <w:pPr>
        <w:spacing w:line="276" w:lineRule="auto"/>
        <w:rPr>
          <w:rFonts w:ascii="Georgia" w:hAnsi="Georgia"/>
          <w:sz w:val="24"/>
          <w:szCs w:val="24"/>
        </w:rPr>
      </w:pPr>
    </w:p>
    <w:p w14:paraId="3EBFA7F3" w14:textId="77777777" w:rsidR="007A69A0" w:rsidRDefault="007A69A0">
      <w:pPr>
        <w:rPr>
          <w:rFonts w:ascii="Georgia" w:hAnsi="Georgia"/>
          <w:sz w:val="24"/>
          <w:szCs w:val="24"/>
        </w:rPr>
      </w:pPr>
      <w:r>
        <w:rPr>
          <w:rFonts w:ascii="Georgia" w:hAnsi="Georgia"/>
          <w:sz w:val="24"/>
          <w:szCs w:val="24"/>
        </w:rPr>
        <w:br w:type="page"/>
      </w:r>
    </w:p>
    <w:p w14:paraId="113546A8" w14:textId="77777777" w:rsidR="007A69A0" w:rsidRPr="007A69A0" w:rsidRDefault="007A69A0" w:rsidP="007A69A0">
      <w:pPr>
        <w:pStyle w:val="Heading1"/>
        <w:spacing w:after="240" w:line="276" w:lineRule="auto"/>
        <w:rPr>
          <w:rFonts w:ascii="Georgia" w:hAnsi="Georgia"/>
          <w:b/>
          <w:bCs/>
          <w:sz w:val="24"/>
          <w:szCs w:val="24"/>
        </w:rPr>
      </w:pPr>
      <w:bookmarkStart w:id="5" w:name="_Toc157969539"/>
      <w:r w:rsidRPr="007A69A0">
        <w:rPr>
          <w:rFonts w:ascii="Georgia" w:hAnsi="Georgia"/>
          <w:b/>
          <w:bCs/>
          <w:sz w:val="24"/>
          <w:szCs w:val="24"/>
        </w:rPr>
        <w:lastRenderedPageBreak/>
        <w:t>Client Intake Guide for Legal Clinics</w:t>
      </w:r>
      <w:bookmarkEnd w:id="5"/>
    </w:p>
    <w:p w14:paraId="43E453C1" w14:textId="77777777" w:rsidR="007A69A0" w:rsidRPr="007A69A0" w:rsidRDefault="007A69A0" w:rsidP="007A69A0">
      <w:pPr>
        <w:rPr>
          <w:rFonts w:ascii="Georgia" w:hAnsi="Georgia"/>
          <w:sz w:val="24"/>
          <w:szCs w:val="24"/>
        </w:rPr>
      </w:pPr>
      <w:r w:rsidRPr="007A69A0">
        <w:rPr>
          <w:rFonts w:ascii="Georgia" w:hAnsi="Georgia"/>
          <w:b/>
          <w:bCs/>
          <w:sz w:val="24"/>
          <w:szCs w:val="24"/>
        </w:rPr>
        <w:t>Purpose:</w:t>
      </w:r>
      <w:r w:rsidRPr="007A69A0">
        <w:rPr>
          <w:rFonts w:ascii="Georgia" w:hAnsi="Georgia"/>
          <w:sz w:val="24"/>
          <w:szCs w:val="24"/>
        </w:rPr>
        <w:t xml:space="preserve"> This guide aims to assist legal clinics in Afghanistan in effectively conducting client intake, ensuring all necessary information is gathered respectfully and efficiently.</w:t>
      </w:r>
    </w:p>
    <w:p w14:paraId="296DD9D9" w14:textId="77777777" w:rsidR="007A69A0" w:rsidRPr="007A69A0" w:rsidRDefault="007A69A0" w:rsidP="007A69A0">
      <w:pPr>
        <w:rPr>
          <w:rFonts w:ascii="Georgia" w:hAnsi="Georgia"/>
          <w:sz w:val="24"/>
          <w:szCs w:val="24"/>
        </w:rPr>
      </w:pPr>
      <w:r w:rsidRPr="007A69A0">
        <w:rPr>
          <w:rFonts w:ascii="Georgia" w:hAnsi="Georgia"/>
          <w:b/>
          <w:bCs/>
          <w:sz w:val="24"/>
          <w:szCs w:val="24"/>
        </w:rPr>
        <w:t>Preparation:</w:t>
      </w:r>
    </w:p>
    <w:p w14:paraId="764B1F4A" w14:textId="77777777" w:rsidR="007A69A0" w:rsidRPr="007A69A0" w:rsidRDefault="007A69A0" w:rsidP="007A69A0">
      <w:pPr>
        <w:numPr>
          <w:ilvl w:val="0"/>
          <w:numId w:val="164"/>
        </w:numPr>
        <w:rPr>
          <w:rFonts w:ascii="Georgia" w:hAnsi="Georgia"/>
          <w:sz w:val="24"/>
          <w:szCs w:val="24"/>
        </w:rPr>
      </w:pPr>
      <w:r w:rsidRPr="007A69A0">
        <w:rPr>
          <w:rFonts w:ascii="Georgia" w:hAnsi="Georgia"/>
          <w:b/>
          <w:bCs/>
          <w:sz w:val="24"/>
          <w:szCs w:val="24"/>
        </w:rPr>
        <w:t>Familiarize with Local Context:</w:t>
      </w:r>
      <w:r w:rsidRPr="007A69A0">
        <w:rPr>
          <w:rFonts w:ascii="Georgia" w:hAnsi="Georgia"/>
          <w:sz w:val="24"/>
          <w:szCs w:val="24"/>
        </w:rPr>
        <w:t xml:space="preserve"> Understand common legal issues within your community.</w:t>
      </w:r>
    </w:p>
    <w:p w14:paraId="3AFC4255" w14:textId="77777777" w:rsidR="007A69A0" w:rsidRPr="007A69A0" w:rsidRDefault="007A69A0" w:rsidP="007A69A0">
      <w:pPr>
        <w:numPr>
          <w:ilvl w:val="0"/>
          <w:numId w:val="164"/>
        </w:numPr>
        <w:rPr>
          <w:rFonts w:ascii="Georgia" w:hAnsi="Georgia"/>
          <w:sz w:val="24"/>
          <w:szCs w:val="24"/>
        </w:rPr>
      </w:pPr>
      <w:r w:rsidRPr="007A69A0">
        <w:rPr>
          <w:rFonts w:ascii="Georgia" w:hAnsi="Georgia"/>
          <w:b/>
          <w:bCs/>
          <w:sz w:val="24"/>
          <w:szCs w:val="24"/>
        </w:rPr>
        <w:t>Cultural Sensitivity Training:</w:t>
      </w:r>
      <w:r w:rsidRPr="007A69A0">
        <w:rPr>
          <w:rFonts w:ascii="Georgia" w:hAnsi="Georgia"/>
          <w:sz w:val="24"/>
          <w:szCs w:val="24"/>
        </w:rPr>
        <w:t xml:space="preserve"> Ensure staff are trained in cultural competence, particularly in gender sensitivity, to respect the diverse backgrounds of clients.</w:t>
      </w:r>
    </w:p>
    <w:p w14:paraId="7A8998CF" w14:textId="77777777" w:rsidR="007A69A0" w:rsidRPr="007A69A0" w:rsidRDefault="007A69A0" w:rsidP="007A69A0">
      <w:pPr>
        <w:rPr>
          <w:rFonts w:ascii="Georgia" w:hAnsi="Georgia"/>
          <w:sz w:val="24"/>
          <w:szCs w:val="24"/>
        </w:rPr>
      </w:pPr>
      <w:r w:rsidRPr="007A69A0">
        <w:rPr>
          <w:rFonts w:ascii="Georgia" w:hAnsi="Georgia"/>
          <w:b/>
          <w:bCs/>
          <w:sz w:val="24"/>
          <w:szCs w:val="24"/>
        </w:rPr>
        <w:t>Intake Process:</w:t>
      </w:r>
    </w:p>
    <w:p w14:paraId="0BB8268D" w14:textId="77777777" w:rsidR="007A69A0" w:rsidRPr="007A69A0" w:rsidRDefault="007A69A0" w:rsidP="007A69A0">
      <w:pPr>
        <w:numPr>
          <w:ilvl w:val="0"/>
          <w:numId w:val="165"/>
        </w:numPr>
        <w:rPr>
          <w:rFonts w:ascii="Georgia" w:hAnsi="Georgia"/>
          <w:sz w:val="24"/>
          <w:szCs w:val="24"/>
        </w:rPr>
      </w:pPr>
      <w:r w:rsidRPr="007A69A0">
        <w:rPr>
          <w:rFonts w:ascii="Georgia" w:hAnsi="Georgia"/>
          <w:b/>
          <w:bCs/>
          <w:sz w:val="24"/>
          <w:szCs w:val="24"/>
        </w:rPr>
        <w:t>Greeting and Building Rapport:</w:t>
      </w:r>
    </w:p>
    <w:p w14:paraId="32ABB1AF" w14:textId="77777777" w:rsidR="007A69A0" w:rsidRPr="007A69A0" w:rsidRDefault="007A69A0" w:rsidP="007A69A0">
      <w:pPr>
        <w:numPr>
          <w:ilvl w:val="1"/>
          <w:numId w:val="165"/>
        </w:numPr>
        <w:rPr>
          <w:rFonts w:ascii="Georgia" w:hAnsi="Georgia"/>
          <w:sz w:val="24"/>
          <w:szCs w:val="24"/>
        </w:rPr>
      </w:pPr>
      <w:r w:rsidRPr="007A69A0">
        <w:rPr>
          <w:rFonts w:ascii="Georgia" w:hAnsi="Georgia"/>
          <w:sz w:val="24"/>
          <w:szCs w:val="24"/>
        </w:rPr>
        <w:t>Welcome the client warmly, ensuring a private and comfortable setting.</w:t>
      </w:r>
    </w:p>
    <w:p w14:paraId="7FCC64D5" w14:textId="77777777" w:rsidR="007A69A0" w:rsidRPr="007A69A0" w:rsidRDefault="007A69A0" w:rsidP="007A69A0">
      <w:pPr>
        <w:numPr>
          <w:ilvl w:val="1"/>
          <w:numId w:val="165"/>
        </w:numPr>
        <w:rPr>
          <w:rFonts w:ascii="Georgia" w:hAnsi="Georgia"/>
          <w:sz w:val="24"/>
          <w:szCs w:val="24"/>
        </w:rPr>
      </w:pPr>
      <w:r w:rsidRPr="007A69A0">
        <w:rPr>
          <w:rFonts w:ascii="Georgia" w:hAnsi="Georgia"/>
          <w:sz w:val="24"/>
          <w:szCs w:val="24"/>
        </w:rPr>
        <w:t>Briefly explain the intake process and confidentiality policies.</w:t>
      </w:r>
    </w:p>
    <w:p w14:paraId="5F452C8C" w14:textId="77777777" w:rsidR="007A69A0" w:rsidRPr="007A69A0" w:rsidRDefault="007A69A0" w:rsidP="007A69A0">
      <w:pPr>
        <w:numPr>
          <w:ilvl w:val="0"/>
          <w:numId w:val="165"/>
        </w:numPr>
        <w:rPr>
          <w:rFonts w:ascii="Georgia" w:hAnsi="Georgia"/>
          <w:sz w:val="24"/>
          <w:szCs w:val="24"/>
        </w:rPr>
      </w:pPr>
      <w:r w:rsidRPr="007A69A0">
        <w:rPr>
          <w:rFonts w:ascii="Georgia" w:hAnsi="Georgia"/>
          <w:b/>
          <w:bCs/>
          <w:sz w:val="24"/>
          <w:szCs w:val="24"/>
        </w:rPr>
        <w:t>Gathering Basic Information:</w:t>
      </w:r>
    </w:p>
    <w:p w14:paraId="7BCAE9B9" w14:textId="77777777" w:rsidR="007A69A0" w:rsidRPr="007A69A0" w:rsidRDefault="007A69A0" w:rsidP="007A69A0">
      <w:pPr>
        <w:numPr>
          <w:ilvl w:val="1"/>
          <w:numId w:val="165"/>
        </w:numPr>
        <w:rPr>
          <w:rFonts w:ascii="Georgia" w:hAnsi="Georgia"/>
          <w:sz w:val="24"/>
          <w:szCs w:val="24"/>
        </w:rPr>
      </w:pPr>
      <w:r w:rsidRPr="007A69A0">
        <w:rPr>
          <w:rFonts w:ascii="Georgia" w:hAnsi="Georgia"/>
          <w:sz w:val="24"/>
          <w:szCs w:val="24"/>
        </w:rPr>
        <w:t>Use a standardized form to collect client's name, contact details, and basic demographic information. Consider language needs and provide interpreters if required.</w:t>
      </w:r>
    </w:p>
    <w:p w14:paraId="32754981" w14:textId="77777777" w:rsidR="007A69A0" w:rsidRPr="007A69A0" w:rsidRDefault="007A69A0" w:rsidP="007A69A0">
      <w:pPr>
        <w:numPr>
          <w:ilvl w:val="0"/>
          <w:numId w:val="165"/>
        </w:numPr>
        <w:rPr>
          <w:rFonts w:ascii="Georgia" w:hAnsi="Georgia"/>
          <w:sz w:val="24"/>
          <w:szCs w:val="24"/>
        </w:rPr>
      </w:pPr>
      <w:r w:rsidRPr="007A69A0">
        <w:rPr>
          <w:rFonts w:ascii="Georgia" w:hAnsi="Georgia"/>
          <w:b/>
          <w:bCs/>
          <w:sz w:val="24"/>
          <w:szCs w:val="24"/>
        </w:rPr>
        <w:t>Understanding the Legal Issue:</w:t>
      </w:r>
    </w:p>
    <w:p w14:paraId="5891B7E6" w14:textId="77777777" w:rsidR="007A69A0" w:rsidRPr="007A69A0" w:rsidRDefault="007A69A0" w:rsidP="007A69A0">
      <w:pPr>
        <w:numPr>
          <w:ilvl w:val="1"/>
          <w:numId w:val="165"/>
        </w:numPr>
        <w:rPr>
          <w:rFonts w:ascii="Georgia" w:hAnsi="Georgia"/>
          <w:sz w:val="24"/>
          <w:szCs w:val="24"/>
        </w:rPr>
      </w:pPr>
      <w:r w:rsidRPr="007A69A0">
        <w:rPr>
          <w:rFonts w:ascii="Georgia" w:hAnsi="Georgia"/>
          <w:sz w:val="24"/>
          <w:szCs w:val="24"/>
        </w:rPr>
        <w:t>Ask open-ended questions to understand the client's legal issue or need.</w:t>
      </w:r>
    </w:p>
    <w:p w14:paraId="6948CAD1" w14:textId="77777777" w:rsidR="007A69A0" w:rsidRPr="007A69A0" w:rsidRDefault="007A69A0" w:rsidP="007A69A0">
      <w:pPr>
        <w:numPr>
          <w:ilvl w:val="1"/>
          <w:numId w:val="165"/>
        </w:numPr>
        <w:rPr>
          <w:rFonts w:ascii="Georgia" w:hAnsi="Georgia"/>
          <w:sz w:val="24"/>
          <w:szCs w:val="24"/>
        </w:rPr>
      </w:pPr>
      <w:r w:rsidRPr="007A69A0">
        <w:rPr>
          <w:rFonts w:ascii="Georgia" w:hAnsi="Georgia"/>
          <w:sz w:val="24"/>
          <w:szCs w:val="24"/>
        </w:rPr>
        <w:t>Avoid legal jargon; explain terms clearly if necessary.</w:t>
      </w:r>
    </w:p>
    <w:p w14:paraId="2899B315" w14:textId="77777777" w:rsidR="007A69A0" w:rsidRPr="007A69A0" w:rsidRDefault="007A69A0" w:rsidP="007A69A0">
      <w:pPr>
        <w:numPr>
          <w:ilvl w:val="0"/>
          <w:numId w:val="165"/>
        </w:numPr>
        <w:rPr>
          <w:rFonts w:ascii="Georgia" w:hAnsi="Georgia"/>
          <w:sz w:val="24"/>
          <w:szCs w:val="24"/>
        </w:rPr>
      </w:pPr>
      <w:r w:rsidRPr="007A69A0">
        <w:rPr>
          <w:rFonts w:ascii="Georgia" w:hAnsi="Georgia"/>
          <w:b/>
          <w:bCs/>
          <w:sz w:val="24"/>
          <w:szCs w:val="24"/>
        </w:rPr>
        <w:t>Document Collection:</w:t>
      </w:r>
    </w:p>
    <w:p w14:paraId="2B77E979" w14:textId="77777777" w:rsidR="007A69A0" w:rsidRPr="007A69A0" w:rsidRDefault="007A69A0" w:rsidP="007A69A0">
      <w:pPr>
        <w:numPr>
          <w:ilvl w:val="1"/>
          <w:numId w:val="165"/>
        </w:numPr>
        <w:rPr>
          <w:rFonts w:ascii="Georgia" w:hAnsi="Georgia"/>
          <w:sz w:val="24"/>
          <w:szCs w:val="24"/>
        </w:rPr>
      </w:pPr>
      <w:r w:rsidRPr="007A69A0">
        <w:rPr>
          <w:rFonts w:ascii="Georgia" w:hAnsi="Georgia"/>
          <w:sz w:val="24"/>
          <w:szCs w:val="24"/>
        </w:rPr>
        <w:t>List any documents the client has brought and note any additional documentation needed.</w:t>
      </w:r>
    </w:p>
    <w:p w14:paraId="32448D51" w14:textId="77777777" w:rsidR="007A69A0" w:rsidRPr="007A69A0" w:rsidRDefault="007A69A0" w:rsidP="007A69A0">
      <w:pPr>
        <w:numPr>
          <w:ilvl w:val="1"/>
          <w:numId w:val="165"/>
        </w:numPr>
        <w:rPr>
          <w:rFonts w:ascii="Georgia" w:hAnsi="Georgia"/>
          <w:sz w:val="24"/>
          <w:szCs w:val="24"/>
        </w:rPr>
      </w:pPr>
      <w:r w:rsidRPr="007A69A0">
        <w:rPr>
          <w:rFonts w:ascii="Georgia" w:hAnsi="Georgia"/>
          <w:sz w:val="24"/>
          <w:szCs w:val="24"/>
        </w:rPr>
        <w:t>Explain the importance and use of each document.</w:t>
      </w:r>
    </w:p>
    <w:p w14:paraId="0AEE2569" w14:textId="77777777" w:rsidR="007A69A0" w:rsidRPr="007A69A0" w:rsidRDefault="007A69A0" w:rsidP="007A69A0">
      <w:pPr>
        <w:numPr>
          <w:ilvl w:val="0"/>
          <w:numId w:val="165"/>
        </w:numPr>
        <w:rPr>
          <w:rFonts w:ascii="Georgia" w:hAnsi="Georgia"/>
          <w:sz w:val="24"/>
          <w:szCs w:val="24"/>
        </w:rPr>
      </w:pPr>
      <w:r w:rsidRPr="007A69A0">
        <w:rPr>
          <w:rFonts w:ascii="Georgia" w:hAnsi="Georgia"/>
          <w:b/>
          <w:bCs/>
          <w:sz w:val="24"/>
          <w:szCs w:val="24"/>
        </w:rPr>
        <w:t>Assessment and Next Steps:</w:t>
      </w:r>
    </w:p>
    <w:p w14:paraId="6D1DDD79" w14:textId="77777777" w:rsidR="007A69A0" w:rsidRPr="007A69A0" w:rsidRDefault="007A69A0" w:rsidP="007A69A0">
      <w:pPr>
        <w:numPr>
          <w:ilvl w:val="1"/>
          <w:numId w:val="165"/>
        </w:numPr>
        <w:rPr>
          <w:rFonts w:ascii="Georgia" w:hAnsi="Georgia"/>
          <w:sz w:val="24"/>
          <w:szCs w:val="24"/>
        </w:rPr>
      </w:pPr>
      <w:r w:rsidRPr="007A69A0">
        <w:rPr>
          <w:rFonts w:ascii="Georgia" w:hAnsi="Georgia"/>
          <w:sz w:val="24"/>
          <w:szCs w:val="24"/>
        </w:rPr>
        <w:lastRenderedPageBreak/>
        <w:t>Provide a brief initial assessment of the case based on the information provided.</w:t>
      </w:r>
    </w:p>
    <w:p w14:paraId="2DC64ADE" w14:textId="77777777" w:rsidR="007A69A0" w:rsidRPr="007A69A0" w:rsidRDefault="007A69A0" w:rsidP="007A69A0">
      <w:pPr>
        <w:numPr>
          <w:ilvl w:val="1"/>
          <w:numId w:val="165"/>
        </w:numPr>
        <w:rPr>
          <w:rFonts w:ascii="Georgia" w:hAnsi="Georgia"/>
          <w:sz w:val="24"/>
          <w:szCs w:val="24"/>
        </w:rPr>
      </w:pPr>
      <w:r w:rsidRPr="007A69A0">
        <w:rPr>
          <w:rFonts w:ascii="Georgia" w:hAnsi="Georgia"/>
          <w:sz w:val="24"/>
          <w:szCs w:val="24"/>
        </w:rPr>
        <w:t>Outline possible next steps, including further appointments, document submission, or referrals.</w:t>
      </w:r>
    </w:p>
    <w:p w14:paraId="2B32ED4F" w14:textId="77777777" w:rsidR="007A69A0" w:rsidRPr="007A69A0" w:rsidRDefault="007A69A0" w:rsidP="007A69A0">
      <w:pPr>
        <w:numPr>
          <w:ilvl w:val="0"/>
          <w:numId w:val="165"/>
        </w:numPr>
        <w:rPr>
          <w:rFonts w:ascii="Georgia" w:hAnsi="Georgia"/>
          <w:sz w:val="24"/>
          <w:szCs w:val="24"/>
        </w:rPr>
      </w:pPr>
      <w:r w:rsidRPr="007A69A0">
        <w:rPr>
          <w:rFonts w:ascii="Georgia" w:hAnsi="Georgia"/>
          <w:b/>
          <w:bCs/>
          <w:sz w:val="24"/>
          <w:szCs w:val="24"/>
        </w:rPr>
        <w:t>Confidentiality Assurance:</w:t>
      </w:r>
    </w:p>
    <w:p w14:paraId="5BC6AE30" w14:textId="77777777" w:rsidR="007A69A0" w:rsidRPr="007A69A0" w:rsidRDefault="007A69A0" w:rsidP="007A69A0">
      <w:pPr>
        <w:numPr>
          <w:ilvl w:val="1"/>
          <w:numId w:val="165"/>
        </w:numPr>
        <w:rPr>
          <w:rFonts w:ascii="Georgia" w:hAnsi="Georgia"/>
          <w:sz w:val="24"/>
          <w:szCs w:val="24"/>
        </w:rPr>
      </w:pPr>
      <w:r w:rsidRPr="007A69A0">
        <w:rPr>
          <w:rFonts w:ascii="Georgia" w:hAnsi="Georgia"/>
          <w:sz w:val="24"/>
          <w:szCs w:val="24"/>
        </w:rPr>
        <w:t>Reiterate the clinic’s commitment to confidentiality and the secure handling of their information.</w:t>
      </w:r>
    </w:p>
    <w:p w14:paraId="70155402" w14:textId="77777777" w:rsidR="007A69A0" w:rsidRPr="007A69A0" w:rsidRDefault="007A69A0" w:rsidP="007A69A0">
      <w:pPr>
        <w:numPr>
          <w:ilvl w:val="0"/>
          <w:numId w:val="165"/>
        </w:numPr>
        <w:rPr>
          <w:rFonts w:ascii="Georgia" w:hAnsi="Georgia"/>
          <w:sz w:val="24"/>
          <w:szCs w:val="24"/>
        </w:rPr>
      </w:pPr>
      <w:r w:rsidRPr="007A69A0">
        <w:rPr>
          <w:rFonts w:ascii="Georgia" w:hAnsi="Georgia"/>
          <w:b/>
          <w:bCs/>
          <w:sz w:val="24"/>
          <w:szCs w:val="24"/>
        </w:rPr>
        <w:t>Feedback and Questions:</w:t>
      </w:r>
    </w:p>
    <w:p w14:paraId="7D44B221" w14:textId="77777777" w:rsidR="007A69A0" w:rsidRPr="007A69A0" w:rsidRDefault="007A69A0" w:rsidP="007A69A0">
      <w:pPr>
        <w:numPr>
          <w:ilvl w:val="1"/>
          <w:numId w:val="165"/>
        </w:numPr>
        <w:rPr>
          <w:rFonts w:ascii="Georgia" w:hAnsi="Georgia"/>
          <w:sz w:val="24"/>
          <w:szCs w:val="24"/>
        </w:rPr>
      </w:pPr>
      <w:r w:rsidRPr="007A69A0">
        <w:rPr>
          <w:rFonts w:ascii="Georgia" w:hAnsi="Georgia"/>
          <w:sz w:val="24"/>
          <w:szCs w:val="24"/>
        </w:rPr>
        <w:t>Invite the client to ask questions or express any concerns.</w:t>
      </w:r>
    </w:p>
    <w:p w14:paraId="4F72A149" w14:textId="77777777" w:rsidR="007A69A0" w:rsidRPr="007A69A0" w:rsidRDefault="007A69A0" w:rsidP="007A69A0">
      <w:pPr>
        <w:numPr>
          <w:ilvl w:val="1"/>
          <w:numId w:val="165"/>
        </w:numPr>
        <w:rPr>
          <w:rFonts w:ascii="Georgia" w:hAnsi="Georgia"/>
          <w:sz w:val="24"/>
          <w:szCs w:val="24"/>
        </w:rPr>
      </w:pPr>
      <w:r w:rsidRPr="007A69A0">
        <w:rPr>
          <w:rFonts w:ascii="Georgia" w:hAnsi="Georgia"/>
          <w:sz w:val="24"/>
          <w:szCs w:val="24"/>
        </w:rPr>
        <w:t>Provide feedback forms to improve the intake process.</w:t>
      </w:r>
    </w:p>
    <w:p w14:paraId="7BA24CC0" w14:textId="77777777" w:rsidR="007A69A0" w:rsidRPr="007A69A0" w:rsidRDefault="007A69A0" w:rsidP="007A69A0">
      <w:pPr>
        <w:rPr>
          <w:rFonts w:ascii="Georgia" w:hAnsi="Georgia"/>
          <w:sz w:val="24"/>
          <w:szCs w:val="24"/>
        </w:rPr>
      </w:pPr>
      <w:r w:rsidRPr="007A69A0">
        <w:rPr>
          <w:rFonts w:ascii="Georgia" w:hAnsi="Georgia"/>
          <w:b/>
          <w:bCs/>
          <w:sz w:val="24"/>
          <w:szCs w:val="24"/>
        </w:rPr>
        <w:t>After the Intake:</w:t>
      </w:r>
    </w:p>
    <w:p w14:paraId="1C675CC9" w14:textId="77777777" w:rsidR="007A69A0" w:rsidRPr="007A69A0" w:rsidRDefault="007A69A0" w:rsidP="007A69A0">
      <w:pPr>
        <w:numPr>
          <w:ilvl w:val="0"/>
          <w:numId w:val="166"/>
        </w:numPr>
        <w:rPr>
          <w:rFonts w:ascii="Georgia" w:hAnsi="Georgia"/>
          <w:sz w:val="24"/>
          <w:szCs w:val="24"/>
        </w:rPr>
      </w:pPr>
      <w:r w:rsidRPr="007A69A0">
        <w:rPr>
          <w:rFonts w:ascii="Georgia" w:hAnsi="Georgia"/>
          <w:b/>
          <w:bCs/>
          <w:sz w:val="24"/>
          <w:szCs w:val="24"/>
        </w:rPr>
        <w:t>Review and Case Assignment:</w:t>
      </w:r>
      <w:r w:rsidRPr="007A69A0">
        <w:rPr>
          <w:rFonts w:ascii="Georgia" w:hAnsi="Georgia"/>
          <w:sz w:val="24"/>
          <w:szCs w:val="24"/>
        </w:rPr>
        <w:t xml:space="preserve"> Review the collected information and assign the case to an appropriate legal advisor or student team.</w:t>
      </w:r>
    </w:p>
    <w:p w14:paraId="445F4863" w14:textId="77777777" w:rsidR="007A69A0" w:rsidRPr="007A69A0" w:rsidRDefault="007A69A0" w:rsidP="007A69A0">
      <w:pPr>
        <w:numPr>
          <w:ilvl w:val="0"/>
          <w:numId w:val="166"/>
        </w:numPr>
        <w:rPr>
          <w:rFonts w:ascii="Georgia" w:hAnsi="Georgia"/>
          <w:sz w:val="24"/>
          <w:szCs w:val="24"/>
        </w:rPr>
      </w:pPr>
      <w:r w:rsidRPr="007A69A0">
        <w:rPr>
          <w:rFonts w:ascii="Georgia" w:hAnsi="Georgia"/>
          <w:b/>
          <w:bCs/>
          <w:sz w:val="24"/>
          <w:szCs w:val="24"/>
        </w:rPr>
        <w:t>Follow-Up:</w:t>
      </w:r>
      <w:r w:rsidRPr="007A69A0">
        <w:rPr>
          <w:rFonts w:ascii="Georgia" w:hAnsi="Georgia"/>
          <w:sz w:val="24"/>
          <w:szCs w:val="24"/>
        </w:rPr>
        <w:t xml:space="preserve"> Schedule a follow-up meeting or call to continue case discussion or to collect missing information/documents.</w:t>
      </w:r>
    </w:p>
    <w:p w14:paraId="1668CEBE" w14:textId="77777777" w:rsidR="007A69A0" w:rsidRPr="007A69A0" w:rsidRDefault="007A69A0" w:rsidP="007A69A0">
      <w:pPr>
        <w:rPr>
          <w:rFonts w:ascii="Georgia" w:hAnsi="Georgia"/>
          <w:sz w:val="24"/>
          <w:szCs w:val="24"/>
        </w:rPr>
      </w:pPr>
      <w:r w:rsidRPr="007A69A0">
        <w:rPr>
          <w:rFonts w:ascii="Georgia" w:hAnsi="Georgia"/>
          <w:b/>
          <w:bCs/>
          <w:sz w:val="24"/>
          <w:szCs w:val="24"/>
        </w:rPr>
        <w:t>User Notes:</w:t>
      </w:r>
    </w:p>
    <w:p w14:paraId="4DCFFB28" w14:textId="77777777" w:rsidR="007A69A0" w:rsidRPr="007A69A0" w:rsidRDefault="007A69A0" w:rsidP="007A69A0">
      <w:pPr>
        <w:numPr>
          <w:ilvl w:val="0"/>
          <w:numId w:val="167"/>
        </w:numPr>
        <w:rPr>
          <w:rFonts w:ascii="Georgia" w:hAnsi="Georgia"/>
          <w:sz w:val="24"/>
          <w:szCs w:val="24"/>
        </w:rPr>
      </w:pPr>
      <w:r w:rsidRPr="007A69A0">
        <w:rPr>
          <w:rFonts w:ascii="Georgia" w:hAnsi="Georgia"/>
          <w:sz w:val="24"/>
          <w:szCs w:val="24"/>
        </w:rPr>
        <w:t>Adapt the intake process as needed based on specific case types or legal areas.</w:t>
      </w:r>
    </w:p>
    <w:p w14:paraId="3EE306D9" w14:textId="77777777" w:rsidR="007A69A0" w:rsidRPr="007A69A0" w:rsidRDefault="007A69A0" w:rsidP="007A69A0">
      <w:pPr>
        <w:numPr>
          <w:ilvl w:val="0"/>
          <w:numId w:val="167"/>
        </w:numPr>
        <w:rPr>
          <w:rFonts w:ascii="Georgia" w:hAnsi="Georgia"/>
          <w:sz w:val="24"/>
          <w:szCs w:val="24"/>
        </w:rPr>
      </w:pPr>
      <w:r w:rsidRPr="007A69A0">
        <w:rPr>
          <w:rFonts w:ascii="Georgia" w:hAnsi="Georgia"/>
          <w:sz w:val="24"/>
          <w:szCs w:val="24"/>
        </w:rPr>
        <w:t>Always consider the client's comfort and understanding throughout the intake process.</w:t>
      </w:r>
    </w:p>
    <w:p w14:paraId="268A7A17" w14:textId="77777777" w:rsidR="007A69A0" w:rsidRPr="007A69A0" w:rsidRDefault="007A69A0" w:rsidP="007A69A0">
      <w:pPr>
        <w:numPr>
          <w:ilvl w:val="0"/>
          <w:numId w:val="167"/>
        </w:numPr>
        <w:rPr>
          <w:rFonts w:ascii="Georgia" w:hAnsi="Georgia"/>
          <w:sz w:val="24"/>
          <w:szCs w:val="24"/>
        </w:rPr>
      </w:pPr>
      <w:r w:rsidRPr="007A69A0">
        <w:rPr>
          <w:rFonts w:ascii="Georgia" w:hAnsi="Georgia"/>
          <w:sz w:val="24"/>
          <w:szCs w:val="24"/>
        </w:rPr>
        <w:t>Keep detailed records but ensure they are securely stored to maintain client confidentiality.</w:t>
      </w:r>
    </w:p>
    <w:p w14:paraId="5C675832" w14:textId="5E214E24" w:rsidR="00860635" w:rsidRDefault="00860635">
      <w:pPr>
        <w:rPr>
          <w:rFonts w:ascii="Georgia" w:hAnsi="Georgia"/>
          <w:sz w:val="24"/>
          <w:szCs w:val="24"/>
        </w:rPr>
      </w:pPr>
      <w:r>
        <w:rPr>
          <w:rFonts w:ascii="Georgia" w:hAnsi="Georgia"/>
          <w:sz w:val="24"/>
          <w:szCs w:val="24"/>
        </w:rPr>
        <w:br w:type="page"/>
      </w:r>
    </w:p>
    <w:p w14:paraId="10B65DB4" w14:textId="1DCBC285" w:rsidR="008B7675" w:rsidRPr="00860635" w:rsidRDefault="008B7675" w:rsidP="00860635">
      <w:pPr>
        <w:pStyle w:val="Heading1"/>
        <w:spacing w:after="160" w:line="276" w:lineRule="auto"/>
        <w:rPr>
          <w:rFonts w:ascii="Georgia" w:hAnsi="Georgia"/>
          <w:b/>
          <w:bCs/>
          <w:sz w:val="24"/>
          <w:szCs w:val="24"/>
        </w:rPr>
      </w:pPr>
      <w:bookmarkStart w:id="6" w:name="_Toc157969540"/>
      <w:r w:rsidRPr="00860635">
        <w:rPr>
          <w:rFonts w:ascii="Georgia" w:hAnsi="Georgia"/>
          <w:b/>
          <w:bCs/>
          <w:sz w:val="24"/>
          <w:szCs w:val="24"/>
        </w:rPr>
        <w:lastRenderedPageBreak/>
        <w:t>Client Intake Interview Form Template</w:t>
      </w:r>
      <w:bookmarkEnd w:id="6"/>
    </w:p>
    <w:p w14:paraId="3F357232" w14:textId="77777777" w:rsidR="008B7675" w:rsidRPr="006D1BF7" w:rsidRDefault="008B7675" w:rsidP="00860635">
      <w:pPr>
        <w:spacing w:line="276" w:lineRule="auto"/>
        <w:rPr>
          <w:rFonts w:ascii="Georgia" w:hAnsi="Georgia"/>
          <w:sz w:val="24"/>
          <w:szCs w:val="24"/>
        </w:rPr>
      </w:pPr>
      <w:r w:rsidRPr="006D1BF7">
        <w:rPr>
          <w:rFonts w:ascii="Georgia" w:hAnsi="Georgia"/>
          <w:b/>
          <w:bCs/>
          <w:sz w:val="24"/>
          <w:szCs w:val="24"/>
        </w:rPr>
        <w:t>Legal Clinic Name:</w:t>
      </w:r>
      <w:r w:rsidRPr="006D1BF7">
        <w:rPr>
          <w:rFonts w:ascii="Georgia" w:hAnsi="Georgia"/>
          <w:sz w:val="24"/>
          <w:szCs w:val="24"/>
        </w:rPr>
        <w:t xml:space="preserve"> [Insert Clinic Name]</w:t>
      </w:r>
    </w:p>
    <w:p w14:paraId="006ABDA9" w14:textId="77777777" w:rsidR="008B7675" w:rsidRPr="006D1BF7" w:rsidRDefault="008B7675" w:rsidP="00860635">
      <w:pPr>
        <w:spacing w:line="276" w:lineRule="auto"/>
        <w:rPr>
          <w:rFonts w:ascii="Georgia" w:hAnsi="Georgia"/>
          <w:sz w:val="24"/>
          <w:szCs w:val="24"/>
        </w:rPr>
      </w:pPr>
      <w:r w:rsidRPr="006D1BF7">
        <w:rPr>
          <w:rFonts w:ascii="Georgia" w:hAnsi="Georgia"/>
          <w:b/>
          <w:bCs/>
          <w:sz w:val="24"/>
          <w:szCs w:val="24"/>
        </w:rPr>
        <w:t>Form Number:</w:t>
      </w:r>
      <w:r w:rsidRPr="006D1BF7">
        <w:rPr>
          <w:rFonts w:ascii="Georgia" w:hAnsi="Georgia"/>
          <w:sz w:val="24"/>
          <w:szCs w:val="24"/>
        </w:rPr>
        <w:t xml:space="preserve"> [Insert Form ID]</w:t>
      </w:r>
    </w:p>
    <w:p w14:paraId="19FAB98A" w14:textId="77777777" w:rsidR="008B7675" w:rsidRPr="006D1BF7" w:rsidRDefault="008B7675" w:rsidP="00860635">
      <w:pPr>
        <w:spacing w:line="276" w:lineRule="auto"/>
        <w:rPr>
          <w:rFonts w:ascii="Georgia" w:hAnsi="Georgia"/>
          <w:sz w:val="24"/>
          <w:szCs w:val="24"/>
        </w:rPr>
      </w:pPr>
      <w:r w:rsidRPr="006D1BF7">
        <w:rPr>
          <w:rFonts w:ascii="Georgia" w:hAnsi="Georgia"/>
          <w:b/>
          <w:bCs/>
          <w:sz w:val="24"/>
          <w:szCs w:val="24"/>
        </w:rPr>
        <w:t>Date:</w:t>
      </w:r>
      <w:r w:rsidRPr="006D1BF7">
        <w:rPr>
          <w:rFonts w:ascii="Georgia" w:hAnsi="Georgia"/>
          <w:sz w:val="24"/>
          <w:szCs w:val="24"/>
        </w:rPr>
        <w:t xml:space="preserve"> [Insert Date of Interview]</w:t>
      </w:r>
    </w:p>
    <w:p w14:paraId="42AC9F00" w14:textId="77777777" w:rsidR="008B7675" w:rsidRPr="006D1BF7" w:rsidRDefault="008B7675" w:rsidP="00860635">
      <w:pPr>
        <w:spacing w:line="276" w:lineRule="auto"/>
        <w:rPr>
          <w:rFonts w:ascii="Georgia" w:hAnsi="Georgia"/>
          <w:sz w:val="24"/>
          <w:szCs w:val="24"/>
        </w:rPr>
      </w:pPr>
      <w:r w:rsidRPr="006D1BF7">
        <w:rPr>
          <w:rFonts w:ascii="Georgia" w:hAnsi="Georgia"/>
          <w:b/>
          <w:bCs/>
          <w:sz w:val="24"/>
          <w:szCs w:val="24"/>
        </w:rPr>
        <w:t>1. Interviewer Information:</w:t>
      </w:r>
    </w:p>
    <w:p w14:paraId="735CAD5C" w14:textId="77777777" w:rsidR="008B7675" w:rsidRPr="006D1BF7" w:rsidRDefault="008B7675" w:rsidP="00860635">
      <w:pPr>
        <w:numPr>
          <w:ilvl w:val="0"/>
          <w:numId w:val="1"/>
        </w:numPr>
        <w:spacing w:line="276" w:lineRule="auto"/>
        <w:rPr>
          <w:rFonts w:ascii="Georgia" w:hAnsi="Georgia"/>
          <w:sz w:val="24"/>
          <w:szCs w:val="24"/>
        </w:rPr>
      </w:pPr>
      <w:r w:rsidRPr="006D1BF7">
        <w:rPr>
          <w:rFonts w:ascii="Georgia" w:hAnsi="Georgia"/>
          <w:b/>
          <w:bCs/>
          <w:sz w:val="24"/>
          <w:szCs w:val="24"/>
        </w:rPr>
        <w:t>Name of Interviewer:</w:t>
      </w:r>
    </w:p>
    <w:p w14:paraId="45738939" w14:textId="77777777" w:rsidR="008B7675" w:rsidRPr="006D1BF7" w:rsidRDefault="008B7675" w:rsidP="00860635">
      <w:pPr>
        <w:numPr>
          <w:ilvl w:val="0"/>
          <w:numId w:val="1"/>
        </w:numPr>
        <w:spacing w:line="276" w:lineRule="auto"/>
        <w:rPr>
          <w:rFonts w:ascii="Georgia" w:hAnsi="Georgia"/>
          <w:sz w:val="24"/>
          <w:szCs w:val="24"/>
        </w:rPr>
      </w:pPr>
      <w:r w:rsidRPr="006D1BF7">
        <w:rPr>
          <w:rFonts w:ascii="Georgia" w:hAnsi="Georgia"/>
          <w:b/>
          <w:bCs/>
          <w:sz w:val="24"/>
          <w:szCs w:val="24"/>
        </w:rPr>
        <w:t>Position/Role:</w:t>
      </w:r>
    </w:p>
    <w:p w14:paraId="7C6431A3" w14:textId="77777777" w:rsidR="008B7675" w:rsidRPr="006D1BF7" w:rsidRDefault="008B7675" w:rsidP="00860635">
      <w:pPr>
        <w:spacing w:line="276" w:lineRule="auto"/>
        <w:rPr>
          <w:rFonts w:ascii="Georgia" w:hAnsi="Georgia"/>
          <w:sz w:val="24"/>
          <w:szCs w:val="24"/>
        </w:rPr>
      </w:pPr>
      <w:r w:rsidRPr="006D1BF7">
        <w:rPr>
          <w:rFonts w:ascii="Georgia" w:hAnsi="Georgia"/>
          <w:b/>
          <w:bCs/>
          <w:sz w:val="24"/>
          <w:szCs w:val="24"/>
        </w:rPr>
        <w:t>2. Client Information:</w:t>
      </w:r>
    </w:p>
    <w:p w14:paraId="2AD12391" w14:textId="77777777" w:rsidR="008B7675" w:rsidRPr="006D1BF7" w:rsidRDefault="008B7675" w:rsidP="00860635">
      <w:pPr>
        <w:numPr>
          <w:ilvl w:val="0"/>
          <w:numId w:val="2"/>
        </w:numPr>
        <w:spacing w:line="276" w:lineRule="auto"/>
        <w:rPr>
          <w:rFonts w:ascii="Georgia" w:hAnsi="Georgia"/>
          <w:sz w:val="24"/>
          <w:szCs w:val="24"/>
        </w:rPr>
      </w:pPr>
      <w:r w:rsidRPr="006D1BF7">
        <w:rPr>
          <w:rFonts w:ascii="Georgia" w:hAnsi="Georgia"/>
          <w:b/>
          <w:bCs/>
          <w:sz w:val="24"/>
          <w:szCs w:val="24"/>
        </w:rPr>
        <w:t>Client Name:</w:t>
      </w:r>
      <w:r w:rsidRPr="006D1BF7">
        <w:rPr>
          <w:rFonts w:ascii="Georgia" w:hAnsi="Georgia"/>
          <w:sz w:val="24"/>
          <w:szCs w:val="24"/>
        </w:rPr>
        <w:t xml:space="preserve"> [Client’s Full Name]</w:t>
      </w:r>
    </w:p>
    <w:p w14:paraId="344E3423" w14:textId="77777777" w:rsidR="008B7675" w:rsidRPr="006D1BF7" w:rsidRDefault="008B7675" w:rsidP="00860635">
      <w:pPr>
        <w:numPr>
          <w:ilvl w:val="0"/>
          <w:numId w:val="2"/>
        </w:numPr>
        <w:spacing w:line="276" w:lineRule="auto"/>
        <w:rPr>
          <w:rFonts w:ascii="Georgia" w:hAnsi="Georgia"/>
          <w:sz w:val="24"/>
          <w:szCs w:val="24"/>
        </w:rPr>
      </w:pPr>
      <w:r w:rsidRPr="006D1BF7">
        <w:rPr>
          <w:rFonts w:ascii="Georgia" w:hAnsi="Georgia"/>
          <w:b/>
          <w:bCs/>
          <w:sz w:val="24"/>
          <w:szCs w:val="24"/>
        </w:rPr>
        <w:t>Age:</w:t>
      </w:r>
      <w:r w:rsidRPr="006D1BF7">
        <w:rPr>
          <w:rFonts w:ascii="Georgia" w:hAnsi="Georgia"/>
          <w:sz w:val="24"/>
          <w:szCs w:val="24"/>
        </w:rPr>
        <w:t xml:space="preserve"> [Insert Age]</w:t>
      </w:r>
    </w:p>
    <w:p w14:paraId="373300FA" w14:textId="77777777" w:rsidR="008B7675" w:rsidRPr="006D1BF7" w:rsidRDefault="008B7675" w:rsidP="00860635">
      <w:pPr>
        <w:numPr>
          <w:ilvl w:val="0"/>
          <w:numId w:val="2"/>
        </w:numPr>
        <w:spacing w:line="276" w:lineRule="auto"/>
        <w:rPr>
          <w:rFonts w:ascii="Georgia" w:hAnsi="Georgia"/>
          <w:sz w:val="24"/>
          <w:szCs w:val="24"/>
        </w:rPr>
      </w:pPr>
      <w:r w:rsidRPr="006D1BF7">
        <w:rPr>
          <w:rFonts w:ascii="Georgia" w:hAnsi="Georgia"/>
          <w:b/>
          <w:bCs/>
          <w:sz w:val="24"/>
          <w:szCs w:val="24"/>
        </w:rPr>
        <w:t>Gender:</w:t>
      </w:r>
      <w:r w:rsidRPr="006D1BF7">
        <w:rPr>
          <w:rFonts w:ascii="Georgia" w:hAnsi="Georgia"/>
          <w:sz w:val="24"/>
          <w:szCs w:val="24"/>
        </w:rPr>
        <w:t xml:space="preserve"> [Insert Gender]</w:t>
      </w:r>
    </w:p>
    <w:p w14:paraId="3AB93DA1" w14:textId="77777777" w:rsidR="008B7675" w:rsidRPr="006D1BF7" w:rsidRDefault="008B7675" w:rsidP="00860635">
      <w:pPr>
        <w:numPr>
          <w:ilvl w:val="0"/>
          <w:numId w:val="2"/>
        </w:numPr>
        <w:spacing w:line="276" w:lineRule="auto"/>
        <w:rPr>
          <w:rFonts w:ascii="Georgia" w:hAnsi="Georgia"/>
          <w:sz w:val="24"/>
          <w:szCs w:val="24"/>
        </w:rPr>
      </w:pPr>
      <w:r w:rsidRPr="006D1BF7">
        <w:rPr>
          <w:rFonts w:ascii="Georgia" w:hAnsi="Georgia"/>
          <w:b/>
          <w:bCs/>
          <w:sz w:val="24"/>
          <w:szCs w:val="24"/>
        </w:rPr>
        <w:t>Contact Information:</w:t>
      </w:r>
      <w:r w:rsidRPr="006D1BF7">
        <w:rPr>
          <w:rFonts w:ascii="Georgia" w:hAnsi="Georgia"/>
          <w:sz w:val="24"/>
          <w:szCs w:val="24"/>
        </w:rPr>
        <w:t xml:space="preserve"> [Phone Number, Email Address]</w:t>
      </w:r>
    </w:p>
    <w:p w14:paraId="6F7E15EA" w14:textId="77777777" w:rsidR="008B7675" w:rsidRPr="006D1BF7" w:rsidRDefault="008B7675" w:rsidP="00860635">
      <w:pPr>
        <w:numPr>
          <w:ilvl w:val="0"/>
          <w:numId w:val="2"/>
        </w:numPr>
        <w:spacing w:line="276" w:lineRule="auto"/>
        <w:rPr>
          <w:rFonts w:ascii="Georgia" w:hAnsi="Georgia"/>
          <w:sz w:val="24"/>
          <w:szCs w:val="24"/>
        </w:rPr>
      </w:pPr>
      <w:r w:rsidRPr="006D1BF7">
        <w:rPr>
          <w:rFonts w:ascii="Georgia" w:hAnsi="Georgia"/>
          <w:b/>
          <w:bCs/>
          <w:sz w:val="24"/>
          <w:szCs w:val="24"/>
        </w:rPr>
        <w:t>Address:</w:t>
      </w:r>
      <w:r w:rsidRPr="006D1BF7">
        <w:rPr>
          <w:rFonts w:ascii="Georgia" w:hAnsi="Georgia"/>
          <w:sz w:val="24"/>
          <w:szCs w:val="24"/>
        </w:rPr>
        <w:t xml:space="preserve"> [Insert Address]</w:t>
      </w:r>
    </w:p>
    <w:p w14:paraId="531B9656" w14:textId="77777777" w:rsidR="008B7675" w:rsidRPr="006D1BF7" w:rsidRDefault="008B7675" w:rsidP="00860635">
      <w:pPr>
        <w:spacing w:line="276" w:lineRule="auto"/>
        <w:rPr>
          <w:rFonts w:ascii="Georgia" w:hAnsi="Georgia"/>
          <w:sz w:val="24"/>
          <w:szCs w:val="24"/>
        </w:rPr>
      </w:pPr>
      <w:r w:rsidRPr="006D1BF7">
        <w:rPr>
          <w:rFonts w:ascii="Georgia" w:hAnsi="Georgia"/>
          <w:b/>
          <w:bCs/>
          <w:sz w:val="24"/>
          <w:szCs w:val="24"/>
        </w:rPr>
        <w:t>3. Case Information:</w:t>
      </w:r>
    </w:p>
    <w:p w14:paraId="64634379" w14:textId="77777777" w:rsidR="008B7675" w:rsidRPr="006D1BF7" w:rsidRDefault="008B7675" w:rsidP="00860635">
      <w:pPr>
        <w:numPr>
          <w:ilvl w:val="0"/>
          <w:numId w:val="3"/>
        </w:numPr>
        <w:spacing w:line="276" w:lineRule="auto"/>
        <w:rPr>
          <w:rFonts w:ascii="Georgia" w:hAnsi="Georgia"/>
          <w:sz w:val="24"/>
          <w:szCs w:val="24"/>
        </w:rPr>
      </w:pPr>
      <w:r w:rsidRPr="006D1BF7">
        <w:rPr>
          <w:rFonts w:ascii="Georgia" w:hAnsi="Georgia"/>
          <w:b/>
          <w:bCs/>
          <w:sz w:val="24"/>
          <w:szCs w:val="24"/>
        </w:rPr>
        <w:t>Nature of Legal Issue:</w:t>
      </w:r>
      <w:r w:rsidRPr="006D1BF7">
        <w:rPr>
          <w:rFonts w:ascii="Georgia" w:hAnsi="Georgia"/>
          <w:sz w:val="24"/>
          <w:szCs w:val="24"/>
        </w:rPr>
        <w:t xml:space="preserve"> [Brief Description of the Legal Issue]</w:t>
      </w:r>
    </w:p>
    <w:p w14:paraId="4F2057D1" w14:textId="77777777" w:rsidR="008B7675" w:rsidRPr="006D1BF7" w:rsidRDefault="008B7675" w:rsidP="00860635">
      <w:pPr>
        <w:numPr>
          <w:ilvl w:val="0"/>
          <w:numId w:val="3"/>
        </w:numPr>
        <w:spacing w:line="276" w:lineRule="auto"/>
        <w:rPr>
          <w:rFonts w:ascii="Georgia" w:hAnsi="Georgia"/>
          <w:sz w:val="24"/>
          <w:szCs w:val="24"/>
        </w:rPr>
      </w:pPr>
      <w:r w:rsidRPr="006D1BF7">
        <w:rPr>
          <w:rFonts w:ascii="Georgia" w:hAnsi="Georgia"/>
          <w:b/>
          <w:bCs/>
          <w:sz w:val="24"/>
          <w:szCs w:val="24"/>
        </w:rPr>
        <w:t>Date of Incident/Issue:</w:t>
      </w:r>
      <w:r w:rsidRPr="006D1BF7">
        <w:rPr>
          <w:rFonts w:ascii="Georgia" w:hAnsi="Georgia"/>
          <w:sz w:val="24"/>
          <w:szCs w:val="24"/>
        </w:rPr>
        <w:t xml:space="preserve"> [Insert Date]</w:t>
      </w:r>
    </w:p>
    <w:p w14:paraId="26D5C51E" w14:textId="77777777" w:rsidR="008B7675" w:rsidRPr="006D1BF7" w:rsidRDefault="008B7675" w:rsidP="00860635">
      <w:pPr>
        <w:numPr>
          <w:ilvl w:val="0"/>
          <w:numId w:val="3"/>
        </w:numPr>
        <w:spacing w:line="276" w:lineRule="auto"/>
        <w:rPr>
          <w:rFonts w:ascii="Georgia" w:hAnsi="Georgia"/>
          <w:sz w:val="24"/>
          <w:szCs w:val="24"/>
        </w:rPr>
      </w:pPr>
      <w:r w:rsidRPr="006D1BF7">
        <w:rPr>
          <w:rFonts w:ascii="Georgia" w:hAnsi="Georgia"/>
          <w:b/>
          <w:bCs/>
          <w:sz w:val="24"/>
          <w:szCs w:val="24"/>
        </w:rPr>
        <w:t>Location of Incident/Issue:</w:t>
      </w:r>
      <w:r w:rsidRPr="006D1BF7">
        <w:rPr>
          <w:rFonts w:ascii="Georgia" w:hAnsi="Georgia"/>
          <w:sz w:val="24"/>
          <w:szCs w:val="24"/>
        </w:rPr>
        <w:t xml:space="preserve"> [Insert Location]</w:t>
      </w:r>
    </w:p>
    <w:p w14:paraId="71F7E1B8" w14:textId="77777777" w:rsidR="008B7675" w:rsidRPr="006D1BF7" w:rsidRDefault="008B7675" w:rsidP="00860635">
      <w:pPr>
        <w:numPr>
          <w:ilvl w:val="0"/>
          <w:numId w:val="3"/>
        </w:numPr>
        <w:spacing w:line="276" w:lineRule="auto"/>
        <w:rPr>
          <w:rFonts w:ascii="Georgia" w:hAnsi="Georgia"/>
          <w:sz w:val="24"/>
          <w:szCs w:val="24"/>
        </w:rPr>
      </w:pPr>
      <w:r w:rsidRPr="006D1BF7">
        <w:rPr>
          <w:rFonts w:ascii="Georgia" w:hAnsi="Georgia"/>
          <w:b/>
          <w:bCs/>
          <w:sz w:val="24"/>
          <w:szCs w:val="24"/>
        </w:rPr>
        <w:t>Parties Involved:</w:t>
      </w:r>
      <w:r w:rsidRPr="006D1BF7">
        <w:rPr>
          <w:rFonts w:ascii="Georgia" w:hAnsi="Georgia"/>
          <w:sz w:val="24"/>
          <w:szCs w:val="24"/>
        </w:rPr>
        <w:t xml:space="preserve"> [List other parties involved in the issue]</w:t>
      </w:r>
    </w:p>
    <w:p w14:paraId="4D9B372B" w14:textId="77777777" w:rsidR="008B7675" w:rsidRPr="006D1BF7" w:rsidRDefault="008B7675" w:rsidP="00860635">
      <w:pPr>
        <w:spacing w:line="276" w:lineRule="auto"/>
        <w:rPr>
          <w:rFonts w:ascii="Georgia" w:hAnsi="Georgia"/>
          <w:sz w:val="24"/>
          <w:szCs w:val="24"/>
        </w:rPr>
      </w:pPr>
      <w:r w:rsidRPr="006D1BF7">
        <w:rPr>
          <w:rFonts w:ascii="Georgia" w:hAnsi="Georgia"/>
          <w:b/>
          <w:bCs/>
          <w:sz w:val="24"/>
          <w:szCs w:val="24"/>
        </w:rPr>
        <w:t>4. Previous Legal Action:</w:t>
      </w:r>
    </w:p>
    <w:p w14:paraId="56A0590B" w14:textId="77777777" w:rsidR="008B7675" w:rsidRPr="006D1BF7" w:rsidRDefault="008B7675" w:rsidP="00860635">
      <w:pPr>
        <w:numPr>
          <w:ilvl w:val="0"/>
          <w:numId w:val="4"/>
        </w:numPr>
        <w:spacing w:line="276" w:lineRule="auto"/>
        <w:rPr>
          <w:rFonts w:ascii="Georgia" w:hAnsi="Georgia"/>
          <w:sz w:val="24"/>
          <w:szCs w:val="24"/>
        </w:rPr>
      </w:pPr>
      <w:r w:rsidRPr="006D1BF7">
        <w:rPr>
          <w:rFonts w:ascii="Georgia" w:hAnsi="Georgia"/>
          <w:b/>
          <w:bCs/>
          <w:sz w:val="24"/>
          <w:szCs w:val="24"/>
        </w:rPr>
        <w:t>Has the client taken any legal action regarding this issue?</w:t>
      </w:r>
    </w:p>
    <w:p w14:paraId="6084CE77" w14:textId="77777777" w:rsidR="008B7675" w:rsidRPr="006D1BF7" w:rsidRDefault="008B7675" w:rsidP="00860635">
      <w:pPr>
        <w:numPr>
          <w:ilvl w:val="1"/>
          <w:numId w:val="4"/>
        </w:numPr>
        <w:spacing w:line="276" w:lineRule="auto"/>
        <w:rPr>
          <w:rFonts w:ascii="Georgia" w:hAnsi="Georgia"/>
          <w:sz w:val="24"/>
          <w:szCs w:val="24"/>
        </w:rPr>
      </w:pPr>
      <w:r w:rsidRPr="006D1BF7">
        <w:rPr>
          <w:rFonts w:ascii="Georgia" w:hAnsi="Georgia"/>
          <w:sz w:val="24"/>
          <w:szCs w:val="24"/>
        </w:rPr>
        <w:t>Yes</w:t>
      </w:r>
    </w:p>
    <w:p w14:paraId="61F19268" w14:textId="77777777" w:rsidR="008B7675" w:rsidRPr="006D1BF7" w:rsidRDefault="008B7675" w:rsidP="00860635">
      <w:pPr>
        <w:numPr>
          <w:ilvl w:val="1"/>
          <w:numId w:val="4"/>
        </w:numPr>
        <w:spacing w:line="276" w:lineRule="auto"/>
        <w:rPr>
          <w:rFonts w:ascii="Georgia" w:hAnsi="Georgia"/>
          <w:sz w:val="24"/>
          <w:szCs w:val="24"/>
        </w:rPr>
      </w:pPr>
      <w:r w:rsidRPr="006D1BF7">
        <w:rPr>
          <w:rFonts w:ascii="Georgia" w:hAnsi="Georgia"/>
          <w:sz w:val="24"/>
          <w:szCs w:val="24"/>
        </w:rPr>
        <w:t>No</w:t>
      </w:r>
    </w:p>
    <w:p w14:paraId="0B8A7E32" w14:textId="77777777" w:rsidR="008B7675" w:rsidRPr="006D1BF7" w:rsidRDefault="008B7675" w:rsidP="00860635">
      <w:pPr>
        <w:numPr>
          <w:ilvl w:val="0"/>
          <w:numId w:val="4"/>
        </w:numPr>
        <w:spacing w:line="276" w:lineRule="auto"/>
        <w:rPr>
          <w:rFonts w:ascii="Georgia" w:hAnsi="Georgia"/>
          <w:sz w:val="24"/>
          <w:szCs w:val="24"/>
        </w:rPr>
      </w:pPr>
      <w:r w:rsidRPr="006D1BF7">
        <w:rPr>
          <w:rFonts w:ascii="Georgia" w:hAnsi="Georgia"/>
          <w:sz w:val="24"/>
          <w:szCs w:val="24"/>
        </w:rPr>
        <w:t>If yes, provide details: [Brief Description of Actions Taken]</w:t>
      </w:r>
    </w:p>
    <w:p w14:paraId="5B17F28B" w14:textId="77777777" w:rsidR="008B7675" w:rsidRPr="006D1BF7" w:rsidRDefault="008B7675" w:rsidP="00860635">
      <w:pPr>
        <w:spacing w:line="276" w:lineRule="auto"/>
        <w:rPr>
          <w:rFonts w:ascii="Georgia" w:hAnsi="Georgia"/>
          <w:sz w:val="24"/>
          <w:szCs w:val="24"/>
        </w:rPr>
      </w:pPr>
      <w:r w:rsidRPr="006D1BF7">
        <w:rPr>
          <w:rFonts w:ascii="Georgia" w:hAnsi="Georgia"/>
          <w:b/>
          <w:bCs/>
          <w:sz w:val="24"/>
          <w:szCs w:val="24"/>
        </w:rPr>
        <w:lastRenderedPageBreak/>
        <w:t>5. Documentation:</w:t>
      </w:r>
    </w:p>
    <w:p w14:paraId="40C0A90B" w14:textId="77777777" w:rsidR="008B7675" w:rsidRPr="006D1BF7" w:rsidRDefault="008B7675" w:rsidP="00860635">
      <w:pPr>
        <w:numPr>
          <w:ilvl w:val="0"/>
          <w:numId w:val="5"/>
        </w:numPr>
        <w:spacing w:line="276" w:lineRule="auto"/>
        <w:rPr>
          <w:rFonts w:ascii="Georgia" w:hAnsi="Georgia"/>
          <w:sz w:val="24"/>
          <w:szCs w:val="24"/>
        </w:rPr>
      </w:pPr>
      <w:r w:rsidRPr="006D1BF7">
        <w:rPr>
          <w:rFonts w:ascii="Georgia" w:hAnsi="Georgia"/>
          <w:b/>
          <w:bCs/>
          <w:sz w:val="24"/>
          <w:szCs w:val="24"/>
        </w:rPr>
        <w:t>List of Documents Provided by Client:</w:t>
      </w:r>
    </w:p>
    <w:p w14:paraId="3A21F013" w14:textId="77777777" w:rsidR="008B7675" w:rsidRPr="006D1BF7" w:rsidRDefault="008B7675" w:rsidP="00860635">
      <w:pPr>
        <w:numPr>
          <w:ilvl w:val="1"/>
          <w:numId w:val="5"/>
        </w:numPr>
        <w:spacing w:line="276" w:lineRule="auto"/>
        <w:rPr>
          <w:rFonts w:ascii="Georgia" w:hAnsi="Georgia"/>
          <w:sz w:val="24"/>
          <w:szCs w:val="24"/>
        </w:rPr>
      </w:pPr>
      <w:r w:rsidRPr="006D1BF7">
        <w:rPr>
          <w:rFonts w:ascii="Georgia" w:hAnsi="Georgia"/>
          <w:sz w:val="24"/>
          <w:szCs w:val="24"/>
        </w:rPr>
        <w:t>Identification Documents</w:t>
      </w:r>
    </w:p>
    <w:p w14:paraId="4303E404" w14:textId="77777777" w:rsidR="008B7675" w:rsidRPr="006D1BF7" w:rsidRDefault="008B7675" w:rsidP="00860635">
      <w:pPr>
        <w:numPr>
          <w:ilvl w:val="1"/>
          <w:numId w:val="5"/>
        </w:numPr>
        <w:spacing w:line="276" w:lineRule="auto"/>
        <w:rPr>
          <w:rFonts w:ascii="Georgia" w:hAnsi="Georgia"/>
          <w:sz w:val="24"/>
          <w:szCs w:val="24"/>
        </w:rPr>
      </w:pPr>
      <w:r w:rsidRPr="006D1BF7">
        <w:rPr>
          <w:rFonts w:ascii="Georgia" w:hAnsi="Georgia"/>
          <w:sz w:val="24"/>
          <w:szCs w:val="24"/>
        </w:rPr>
        <w:t>Relevant Legal Documents</w:t>
      </w:r>
    </w:p>
    <w:p w14:paraId="074F4280" w14:textId="77777777" w:rsidR="008B7675" w:rsidRPr="006D1BF7" w:rsidRDefault="008B7675" w:rsidP="00860635">
      <w:pPr>
        <w:numPr>
          <w:ilvl w:val="1"/>
          <w:numId w:val="5"/>
        </w:numPr>
        <w:spacing w:line="276" w:lineRule="auto"/>
        <w:rPr>
          <w:rFonts w:ascii="Georgia" w:hAnsi="Georgia"/>
          <w:sz w:val="24"/>
          <w:szCs w:val="24"/>
        </w:rPr>
      </w:pPr>
      <w:r w:rsidRPr="006D1BF7">
        <w:rPr>
          <w:rFonts w:ascii="Georgia" w:hAnsi="Georgia"/>
          <w:sz w:val="24"/>
          <w:szCs w:val="24"/>
        </w:rPr>
        <w:t>Correspondence</w:t>
      </w:r>
    </w:p>
    <w:p w14:paraId="06B6E233" w14:textId="77777777" w:rsidR="008B7675" w:rsidRPr="006D1BF7" w:rsidRDefault="008B7675" w:rsidP="00860635">
      <w:pPr>
        <w:numPr>
          <w:ilvl w:val="1"/>
          <w:numId w:val="5"/>
        </w:numPr>
        <w:spacing w:line="276" w:lineRule="auto"/>
        <w:rPr>
          <w:rFonts w:ascii="Georgia" w:hAnsi="Georgia"/>
          <w:sz w:val="24"/>
          <w:szCs w:val="24"/>
        </w:rPr>
      </w:pPr>
      <w:r w:rsidRPr="006D1BF7">
        <w:rPr>
          <w:rFonts w:ascii="Georgia" w:hAnsi="Georgia"/>
          <w:sz w:val="24"/>
          <w:szCs w:val="24"/>
        </w:rPr>
        <w:t>Others: [Specify]</w:t>
      </w:r>
    </w:p>
    <w:p w14:paraId="31106CC2" w14:textId="77777777" w:rsidR="008B7675" w:rsidRPr="006D1BF7" w:rsidRDefault="008B7675" w:rsidP="00860635">
      <w:pPr>
        <w:spacing w:line="276" w:lineRule="auto"/>
        <w:rPr>
          <w:rFonts w:ascii="Georgia" w:hAnsi="Georgia"/>
          <w:sz w:val="24"/>
          <w:szCs w:val="24"/>
        </w:rPr>
      </w:pPr>
      <w:r w:rsidRPr="006D1BF7">
        <w:rPr>
          <w:rFonts w:ascii="Georgia" w:hAnsi="Georgia"/>
          <w:b/>
          <w:bCs/>
          <w:sz w:val="24"/>
          <w:szCs w:val="24"/>
        </w:rPr>
        <w:t>6. Client's Expectation:</w:t>
      </w:r>
    </w:p>
    <w:p w14:paraId="5E292B16" w14:textId="77777777" w:rsidR="008B7675" w:rsidRPr="006D1BF7" w:rsidRDefault="008B7675" w:rsidP="00860635">
      <w:pPr>
        <w:numPr>
          <w:ilvl w:val="0"/>
          <w:numId w:val="6"/>
        </w:numPr>
        <w:spacing w:line="276" w:lineRule="auto"/>
        <w:rPr>
          <w:rFonts w:ascii="Georgia" w:hAnsi="Georgia"/>
          <w:sz w:val="24"/>
          <w:szCs w:val="24"/>
        </w:rPr>
      </w:pPr>
      <w:r w:rsidRPr="006D1BF7">
        <w:rPr>
          <w:rFonts w:ascii="Georgia" w:hAnsi="Georgia"/>
          <w:b/>
          <w:bCs/>
          <w:sz w:val="24"/>
          <w:szCs w:val="24"/>
        </w:rPr>
        <w:t>What does the client expect from the legal clinic?</w:t>
      </w:r>
    </w:p>
    <w:p w14:paraId="6C66D84F" w14:textId="77777777" w:rsidR="008B7675" w:rsidRPr="006D1BF7" w:rsidRDefault="008B7675" w:rsidP="00860635">
      <w:pPr>
        <w:numPr>
          <w:ilvl w:val="1"/>
          <w:numId w:val="6"/>
        </w:numPr>
        <w:spacing w:line="276" w:lineRule="auto"/>
        <w:rPr>
          <w:rFonts w:ascii="Georgia" w:hAnsi="Georgia"/>
          <w:sz w:val="24"/>
          <w:szCs w:val="24"/>
        </w:rPr>
      </w:pPr>
      <w:r w:rsidRPr="006D1BF7">
        <w:rPr>
          <w:rFonts w:ascii="Georgia" w:hAnsi="Georgia"/>
          <w:sz w:val="24"/>
          <w:szCs w:val="24"/>
        </w:rPr>
        <w:t>[Legal Advice, Representation, Mediation, etc.]</w:t>
      </w:r>
    </w:p>
    <w:p w14:paraId="40854F6D" w14:textId="77777777" w:rsidR="008B7675" w:rsidRPr="006D1BF7" w:rsidRDefault="008B7675" w:rsidP="00860635">
      <w:pPr>
        <w:spacing w:line="276" w:lineRule="auto"/>
        <w:rPr>
          <w:rFonts w:ascii="Georgia" w:hAnsi="Georgia"/>
          <w:sz w:val="24"/>
          <w:szCs w:val="24"/>
        </w:rPr>
      </w:pPr>
      <w:r w:rsidRPr="006D1BF7">
        <w:rPr>
          <w:rFonts w:ascii="Georgia" w:hAnsi="Georgia"/>
          <w:b/>
          <w:bCs/>
          <w:sz w:val="24"/>
          <w:szCs w:val="24"/>
        </w:rPr>
        <w:t>7. Additional Notes:</w:t>
      </w:r>
    </w:p>
    <w:p w14:paraId="5544E4D5" w14:textId="77777777" w:rsidR="008B7675" w:rsidRPr="006D1BF7" w:rsidRDefault="008B7675" w:rsidP="00860635">
      <w:pPr>
        <w:numPr>
          <w:ilvl w:val="0"/>
          <w:numId w:val="7"/>
        </w:numPr>
        <w:spacing w:line="276" w:lineRule="auto"/>
        <w:rPr>
          <w:rFonts w:ascii="Georgia" w:hAnsi="Georgia"/>
          <w:sz w:val="24"/>
          <w:szCs w:val="24"/>
        </w:rPr>
      </w:pPr>
      <w:r w:rsidRPr="006D1BF7">
        <w:rPr>
          <w:rFonts w:ascii="Georgia" w:hAnsi="Georgia"/>
          <w:sz w:val="24"/>
          <w:szCs w:val="24"/>
        </w:rPr>
        <w:t>[Any additional information or observations made during the interview]</w:t>
      </w:r>
    </w:p>
    <w:p w14:paraId="4F0BB038" w14:textId="77777777" w:rsidR="008B7675" w:rsidRPr="006D1BF7" w:rsidRDefault="008B7675" w:rsidP="00860635">
      <w:pPr>
        <w:spacing w:line="276" w:lineRule="auto"/>
        <w:rPr>
          <w:rFonts w:ascii="Georgia" w:hAnsi="Georgia"/>
          <w:sz w:val="24"/>
          <w:szCs w:val="24"/>
        </w:rPr>
      </w:pPr>
      <w:r w:rsidRPr="006D1BF7">
        <w:rPr>
          <w:rFonts w:ascii="Georgia" w:hAnsi="Georgia"/>
          <w:b/>
          <w:bCs/>
          <w:sz w:val="24"/>
          <w:szCs w:val="24"/>
        </w:rPr>
        <w:t>8. Interviewer's Recommendation:</w:t>
      </w:r>
    </w:p>
    <w:p w14:paraId="0E744351" w14:textId="77777777" w:rsidR="008B7675" w:rsidRPr="006D1BF7" w:rsidRDefault="008B7675" w:rsidP="00860635">
      <w:pPr>
        <w:numPr>
          <w:ilvl w:val="0"/>
          <w:numId w:val="8"/>
        </w:numPr>
        <w:spacing w:line="276" w:lineRule="auto"/>
        <w:rPr>
          <w:rFonts w:ascii="Georgia" w:hAnsi="Georgia"/>
          <w:sz w:val="24"/>
          <w:szCs w:val="24"/>
        </w:rPr>
      </w:pPr>
      <w:r w:rsidRPr="006D1BF7">
        <w:rPr>
          <w:rFonts w:ascii="Georgia" w:hAnsi="Georgia"/>
          <w:sz w:val="24"/>
          <w:szCs w:val="24"/>
        </w:rPr>
        <w:t>[Initial assessment and recommended next steps]</w:t>
      </w:r>
    </w:p>
    <w:p w14:paraId="1D472E47" w14:textId="77777777" w:rsidR="008B7675" w:rsidRPr="006D1BF7" w:rsidRDefault="008B7675" w:rsidP="00860635">
      <w:pPr>
        <w:spacing w:line="276" w:lineRule="auto"/>
        <w:rPr>
          <w:rFonts w:ascii="Georgia" w:hAnsi="Georgia"/>
          <w:sz w:val="24"/>
          <w:szCs w:val="24"/>
        </w:rPr>
      </w:pPr>
      <w:r w:rsidRPr="006D1BF7">
        <w:rPr>
          <w:rFonts w:ascii="Georgia" w:hAnsi="Georgia"/>
          <w:b/>
          <w:bCs/>
          <w:sz w:val="24"/>
          <w:szCs w:val="24"/>
        </w:rPr>
        <w:t>User Notes:</w:t>
      </w:r>
    </w:p>
    <w:p w14:paraId="4EC727F1" w14:textId="77777777" w:rsidR="008B7675" w:rsidRPr="006D1BF7" w:rsidRDefault="008B7675" w:rsidP="00860635">
      <w:pPr>
        <w:numPr>
          <w:ilvl w:val="0"/>
          <w:numId w:val="9"/>
        </w:numPr>
        <w:spacing w:line="276" w:lineRule="auto"/>
        <w:rPr>
          <w:rFonts w:ascii="Georgia" w:hAnsi="Georgia"/>
          <w:sz w:val="24"/>
          <w:szCs w:val="24"/>
        </w:rPr>
      </w:pPr>
      <w:r w:rsidRPr="006D1BF7">
        <w:rPr>
          <w:rFonts w:ascii="Georgia" w:hAnsi="Georgia"/>
          <w:sz w:val="24"/>
          <w:szCs w:val="24"/>
        </w:rPr>
        <w:t>This form is a template and should be adapted to fit the specific needs of your legal clinic and the types of cases you handle.</w:t>
      </w:r>
    </w:p>
    <w:p w14:paraId="495433B3" w14:textId="77777777" w:rsidR="008B7675" w:rsidRPr="006D1BF7" w:rsidRDefault="008B7675" w:rsidP="00860635">
      <w:pPr>
        <w:numPr>
          <w:ilvl w:val="0"/>
          <w:numId w:val="9"/>
        </w:numPr>
        <w:spacing w:line="276" w:lineRule="auto"/>
        <w:rPr>
          <w:rFonts w:ascii="Georgia" w:hAnsi="Georgia"/>
          <w:sz w:val="24"/>
          <w:szCs w:val="24"/>
        </w:rPr>
      </w:pPr>
      <w:r w:rsidRPr="006D1BF7">
        <w:rPr>
          <w:rFonts w:ascii="Georgia" w:hAnsi="Georgia"/>
          <w:sz w:val="24"/>
          <w:szCs w:val="24"/>
        </w:rPr>
        <w:t>Ensure that all information collected is relevant and necessary for case assessment.</w:t>
      </w:r>
    </w:p>
    <w:p w14:paraId="3E502A20" w14:textId="77777777" w:rsidR="008B7675" w:rsidRPr="006D1BF7" w:rsidRDefault="008B7675" w:rsidP="00860635">
      <w:pPr>
        <w:numPr>
          <w:ilvl w:val="0"/>
          <w:numId w:val="9"/>
        </w:numPr>
        <w:spacing w:line="276" w:lineRule="auto"/>
        <w:rPr>
          <w:rFonts w:ascii="Georgia" w:hAnsi="Georgia"/>
          <w:sz w:val="24"/>
          <w:szCs w:val="24"/>
        </w:rPr>
      </w:pPr>
      <w:r w:rsidRPr="006D1BF7">
        <w:rPr>
          <w:rFonts w:ascii="Georgia" w:hAnsi="Georgia"/>
          <w:sz w:val="24"/>
          <w:szCs w:val="24"/>
        </w:rPr>
        <w:t>Maintain confidentiality and privacy of the client’s information.</w:t>
      </w:r>
    </w:p>
    <w:p w14:paraId="246CEE22" w14:textId="77777777" w:rsidR="008B7675" w:rsidRPr="006D1BF7" w:rsidRDefault="008B7675" w:rsidP="00860635">
      <w:pPr>
        <w:numPr>
          <w:ilvl w:val="0"/>
          <w:numId w:val="9"/>
        </w:numPr>
        <w:spacing w:line="276" w:lineRule="auto"/>
        <w:rPr>
          <w:rFonts w:ascii="Georgia" w:hAnsi="Georgia"/>
          <w:sz w:val="24"/>
          <w:szCs w:val="24"/>
        </w:rPr>
      </w:pPr>
      <w:r w:rsidRPr="006D1BF7">
        <w:rPr>
          <w:rFonts w:ascii="Georgia" w:hAnsi="Georgia"/>
          <w:sz w:val="24"/>
          <w:szCs w:val="24"/>
        </w:rPr>
        <w:t>Use clear and simple language to facilitate understanding, especially considering language barriers.</w:t>
      </w:r>
    </w:p>
    <w:p w14:paraId="01F86665" w14:textId="77777777" w:rsidR="008B7675" w:rsidRPr="006D1BF7" w:rsidRDefault="008B7675" w:rsidP="00860635">
      <w:pPr>
        <w:numPr>
          <w:ilvl w:val="0"/>
          <w:numId w:val="9"/>
        </w:numPr>
        <w:spacing w:line="276" w:lineRule="auto"/>
        <w:rPr>
          <w:rFonts w:ascii="Georgia" w:hAnsi="Georgia"/>
          <w:sz w:val="24"/>
          <w:szCs w:val="24"/>
        </w:rPr>
      </w:pPr>
      <w:r w:rsidRPr="006D1BF7">
        <w:rPr>
          <w:rFonts w:ascii="Georgia" w:hAnsi="Georgia"/>
          <w:sz w:val="24"/>
          <w:szCs w:val="24"/>
        </w:rPr>
        <w:t>Train interviewers on effective communication and empathetic handling of client interviews.</w:t>
      </w:r>
    </w:p>
    <w:p w14:paraId="65A9AE4F" w14:textId="52534436" w:rsidR="007A69A0" w:rsidRDefault="007A69A0" w:rsidP="007A69A0">
      <w:pPr>
        <w:spacing w:line="276" w:lineRule="auto"/>
        <w:jc w:val="center"/>
        <w:rPr>
          <w:rFonts w:ascii="Georgia" w:hAnsi="Georgia"/>
          <w:b/>
          <w:bCs/>
          <w:sz w:val="24"/>
          <w:szCs w:val="24"/>
        </w:rPr>
      </w:pPr>
    </w:p>
    <w:p w14:paraId="06C36B65" w14:textId="77777777" w:rsidR="007A69A0" w:rsidRPr="007A69A0" w:rsidRDefault="007A69A0" w:rsidP="007A69A0">
      <w:pPr>
        <w:pStyle w:val="Heading1"/>
        <w:spacing w:after="160" w:line="276" w:lineRule="auto"/>
        <w:rPr>
          <w:rFonts w:ascii="Georgia" w:hAnsi="Georgia"/>
          <w:b/>
          <w:bCs/>
          <w:sz w:val="24"/>
          <w:szCs w:val="24"/>
        </w:rPr>
      </w:pPr>
      <w:bookmarkStart w:id="7" w:name="_Toc157969541"/>
      <w:r w:rsidRPr="007A69A0">
        <w:rPr>
          <w:rFonts w:ascii="Georgia" w:hAnsi="Georgia"/>
          <w:b/>
          <w:bCs/>
          <w:sz w:val="24"/>
          <w:szCs w:val="24"/>
        </w:rPr>
        <w:lastRenderedPageBreak/>
        <w:t>Case Management Template</w:t>
      </w:r>
      <w:bookmarkEnd w:id="7"/>
    </w:p>
    <w:p w14:paraId="11FBACEE" w14:textId="77777777" w:rsidR="007A69A0" w:rsidRPr="007A69A0" w:rsidRDefault="007A69A0" w:rsidP="007A69A0">
      <w:pPr>
        <w:spacing w:line="276" w:lineRule="auto"/>
        <w:rPr>
          <w:rFonts w:ascii="Georgia" w:hAnsi="Georgia"/>
          <w:sz w:val="24"/>
          <w:szCs w:val="24"/>
        </w:rPr>
      </w:pPr>
      <w:r w:rsidRPr="007A69A0">
        <w:rPr>
          <w:rFonts w:ascii="Georgia" w:hAnsi="Georgia"/>
          <w:b/>
          <w:bCs/>
          <w:sz w:val="24"/>
          <w:szCs w:val="24"/>
        </w:rPr>
        <w:t>Legal Clinic Name:</w:t>
      </w:r>
      <w:r w:rsidRPr="007A69A0">
        <w:rPr>
          <w:rFonts w:ascii="Georgia" w:hAnsi="Georgia"/>
          <w:sz w:val="24"/>
          <w:szCs w:val="24"/>
        </w:rPr>
        <w:t xml:space="preserve"> [Insert Clinic Name]</w:t>
      </w:r>
    </w:p>
    <w:p w14:paraId="7F25D284" w14:textId="77777777" w:rsidR="007A69A0" w:rsidRPr="007A69A0" w:rsidRDefault="007A69A0" w:rsidP="007A69A0">
      <w:pPr>
        <w:spacing w:line="276" w:lineRule="auto"/>
        <w:rPr>
          <w:rFonts w:ascii="Georgia" w:hAnsi="Georgia"/>
          <w:sz w:val="24"/>
          <w:szCs w:val="24"/>
        </w:rPr>
      </w:pPr>
      <w:r w:rsidRPr="007A69A0">
        <w:rPr>
          <w:rFonts w:ascii="Georgia" w:hAnsi="Georgia"/>
          <w:b/>
          <w:bCs/>
          <w:sz w:val="24"/>
          <w:szCs w:val="24"/>
        </w:rPr>
        <w:t>Case Number:</w:t>
      </w:r>
      <w:r w:rsidRPr="007A69A0">
        <w:rPr>
          <w:rFonts w:ascii="Georgia" w:hAnsi="Georgia"/>
          <w:sz w:val="24"/>
          <w:szCs w:val="24"/>
        </w:rPr>
        <w:t xml:space="preserve"> [Insert Case ID]</w:t>
      </w:r>
    </w:p>
    <w:p w14:paraId="690A0AA9" w14:textId="77777777" w:rsidR="007A69A0" w:rsidRPr="007A69A0" w:rsidRDefault="007A69A0" w:rsidP="007A69A0">
      <w:pPr>
        <w:spacing w:line="276" w:lineRule="auto"/>
        <w:rPr>
          <w:rFonts w:ascii="Georgia" w:hAnsi="Georgia"/>
          <w:sz w:val="24"/>
          <w:szCs w:val="24"/>
        </w:rPr>
      </w:pPr>
      <w:r w:rsidRPr="007A69A0">
        <w:rPr>
          <w:rFonts w:ascii="Georgia" w:hAnsi="Georgia"/>
          <w:b/>
          <w:bCs/>
          <w:sz w:val="24"/>
          <w:szCs w:val="24"/>
        </w:rPr>
        <w:t>Date Opened:</w:t>
      </w:r>
      <w:r w:rsidRPr="007A69A0">
        <w:rPr>
          <w:rFonts w:ascii="Georgia" w:hAnsi="Georgia"/>
          <w:sz w:val="24"/>
          <w:szCs w:val="24"/>
        </w:rPr>
        <w:t xml:space="preserve"> [Insert Date]</w:t>
      </w:r>
    </w:p>
    <w:p w14:paraId="4147E736" w14:textId="77777777" w:rsidR="007A69A0" w:rsidRPr="007A69A0" w:rsidRDefault="007A69A0" w:rsidP="007A69A0">
      <w:pPr>
        <w:spacing w:line="276" w:lineRule="auto"/>
        <w:rPr>
          <w:rFonts w:ascii="Georgia" w:hAnsi="Georgia"/>
          <w:sz w:val="24"/>
          <w:szCs w:val="24"/>
        </w:rPr>
      </w:pPr>
      <w:r w:rsidRPr="007A69A0">
        <w:rPr>
          <w:rFonts w:ascii="Georgia" w:hAnsi="Georgia"/>
          <w:b/>
          <w:bCs/>
          <w:sz w:val="24"/>
          <w:szCs w:val="24"/>
        </w:rPr>
        <w:t>1. Client Information:</w:t>
      </w:r>
    </w:p>
    <w:p w14:paraId="7E7DD915" w14:textId="77777777" w:rsidR="007A69A0" w:rsidRPr="007A69A0" w:rsidRDefault="007A69A0" w:rsidP="007A69A0">
      <w:pPr>
        <w:numPr>
          <w:ilvl w:val="0"/>
          <w:numId w:val="41"/>
        </w:numPr>
        <w:spacing w:line="276" w:lineRule="auto"/>
        <w:rPr>
          <w:rFonts w:ascii="Georgia" w:hAnsi="Georgia"/>
          <w:sz w:val="24"/>
          <w:szCs w:val="24"/>
        </w:rPr>
      </w:pPr>
      <w:r w:rsidRPr="007A69A0">
        <w:rPr>
          <w:rFonts w:ascii="Georgia" w:hAnsi="Georgia"/>
          <w:b/>
          <w:bCs/>
          <w:sz w:val="24"/>
          <w:szCs w:val="24"/>
        </w:rPr>
        <w:t>Name:</w:t>
      </w:r>
      <w:r w:rsidRPr="007A69A0">
        <w:rPr>
          <w:rFonts w:ascii="Georgia" w:hAnsi="Georgia"/>
          <w:sz w:val="24"/>
          <w:szCs w:val="24"/>
        </w:rPr>
        <w:t xml:space="preserve"> [Client’s Full Name]</w:t>
      </w:r>
    </w:p>
    <w:p w14:paraId="3CFDEBFF" w14:textId="77777777" w:rsidR="007A69A0" w:rsidRPr="007A69A0" w:rsidRDefault="007A69A0" w:rsidP="007A69A0">
      <w:pPr>
        <w:numPr>
          <w:ilvl w:val="0"/>
          <w:numId w:val="41"/>
        </w:numPr>
        <w:spacing w:line="276" w:lineRule="auto"/>
        <w:rPr>
          <w:rFonts w:ascii="Georgia" w:hAnsi="Georgia"/>
          <w:sz w:val="24"/>
          <w:szCs w:val="24"/>
        </w:rPr>
      </w:pPr>
      <w:r w:rsidRPr="007A69A0">
        <w:rPr>
          <w:rFonts w:ascii="Georgia" w:hAnsi="Georgia"/>
          <w:b/>
          <w:bCs/>
          <w:sz w:val="24"/>
          <w:szCs w:val="24"/>
        </w:rPr>
        <w:t>Contact Information:</w:t>
      </w:r>
      <w:r w:rsidRPr="007A69A0">
        <w:rPr>
          <w:rFonts w:ascii="Georgia" w:hAnsi="Georgia"/>
          <w:sz w:val="24"/>
          <w:szCs w:val="24"/>
        </w:rPr>
        <w:t xml:space="preserve"> [Phone Number, Email Address]</w:t>
      </w:r>
    </w:p>
    <w:p w14:paraId="745368BB" w14:textId="77777777" w:rsidR="007A69A0" w:rsidRPr="007A69A0" w:rsidRDefault="007A69A0" w:rsidP="007A69A0">
      <w:pPr>
        <w:numPr>
          <w:ilvl w:val="0"/>
          <w:numId w:val="41"/>
        </w:numPr>
        <w:spacing w:line="276" w:lineRule="auto"/>
        <w:rPr>
          <w:rFonts w:ascii="Georgia" w:hAnsi="Georgia"/>
          <w:sz w:val="24"/>
          <w:szCs w:val="24"/>
        </w:rPr>
      </w:pPr>
      <w:r w:rsidRPr="007A69A0">
        <w:rPr>
          <w:rFonts w:ascii="Georgia" w:hAnsi="Georgia"/>
          <w:b/>
          <w:bCs/>
          <w:sz w:val="24"/>
          <w:szCs w:val="24"/>
        </w:rPr>
        <w:t>Address:</w:t>
      </w:r>
      <w:r w:rsidRPr="007A69A0">
        <w:rPr>
          <w:rFonts w:ascii="Georgia" w:hAnsi="Georgia"/>
          <w:sz w:val="24"/>
          <w:szCs w:val="24"/>
        </w:rPr>
        <w:t xml:space="preserve"> [Insert Address]</w:t>
      </w:r>
    </w:p>
    <w:p w14:paraId="3EE5B8A2" w14:textId="77777777" w:rsidR="007A69A0" w:rsidRPr="007A69A0" w:rsidRDefault="007A69A0" w:rsidP="007A69A0">
      <w:pPr>
        <w:numPr>
          <w:ilvl w:val="0"/>
          <w:numId w:val="41"/>
        </w:numPr>
        <w:spacing w:line="276" w:lineRule="auto"/>
        <w:rPr>
          <w:rFonts w:ascii="Georgia" w:hAnsi="Georgia"/>
          <w:sz w:val="24"/>
          <w:szCs w:val="24"/>
        </w:rPr>
      </w:pPr>
      <w:r w:rsidRPr="007A69A0">
        <w:rPr>
          <w:rFonts w:ascii="Georgia" w:hAnsi="Georgia"/>
          <w:b/>
          <w:bCs/>
          <w:sz w:val="24"/>
          <w:szCs w:val="24"/>
        </w:rPr>
        <w:t>Date of Birth:</w:t>
      </w:r>
      <w:r w:rsidRPr="007A69A0">
        <w:rPr>
          <w:rFonts w:ascii="Georgia" w:hAnsi="Georgia"/>
          <w:sz w:val="24"/>
          <w:szCs w:val="24"/>
        </w:rPr>
        <w:t xml:space="preserve"> [Insert Date of Birth]</w:t>
      </w:r>
    </w:p>
    <w:p w14:paraId="0DE8EB82" w14:textId="77777777" w:rsidR="007A69A0" w:rsidRPr="007A69A0" w:rsidRDefault="007A69A0" w:rsidP="007A69A0">
      <w:pPr>
        <w:numPr>
          <w:ilvl w:val="0"/>
          <w:numId w:val="41"/>
        </w:numPr>
        <w:spacing w:line="276" w:lineRule="auto"/>
        <w:rPr>
          <w:rFonts w:ascii="Georgia" w:hAnsi="Georgia"/>
          <w:sz w:val="24"/>
          <w:szCs w:val="24"/>
        </w:rPr>
      </w:pPr>
      <w:r w:rsidRPr="007A69A0">
        <w:rPr>
          <w:rFonts w:ascii="Georgia" w:hAnsi="Georgia"/>
          <w:b/>
          <w:bCs/>
          <w:sz w:val="24"/>
          <w:szCs w:val="24"/>
        </w:rPr>
        <w:t>Gender:</w:t>
      </w:r>
      <w:r w:rsidRPr="007A69A0">
        <w:rPr>
          <w:rFonts w:ascii="Georgia" w:hAnsi="Georgia"/>
          <w:sz w:val="24"/>
          <w:szCs w:val="24"/>
        </w:rPr>
        <w:t xml:space="preserve"> [Insert Gender]</w:t>
      </w:r>
    </w:p>
    <w:p w14:paraId="3B9F86BC" w14:textId="77777777" w:rsidR="007A69A0" w:rsidRPr="007A69A0" w:rsidRDefault="007A69A0" w:rsidP="007A69A0">
      <w:pPr>
        <w:spacing w:line="276" w:lineRule="auto"/>
        <w:rPr>
          <w:rFonts w:ascii="Georgia" w:hAnsi="Georgia"/>
          <w:sz w:val="24"/>
          <w:szCs w:val="24"/>
        </w:rPr>
      </w:pPr>
      <w:r w:rsidRPr="007A69A0">
        <w:rPr>
          <w:rFonts w:ascii="Georgia" w:hAnsi="Georgia"/>
          <w:b/>
          <w:bCs/>
          <w:sz w:val="24"/>
          <w:szCs w:val="24"/>
        </w:rPr>
        <w:t>2. Case Details:</w:t>
      </w:r>
    </w:p>
    <w:p w14:paraId="7200B016" w14:textId="77777777" w:rsidR="007A69A0" w:rsidRPr="007A69A0" w:rsidRDefault="007A69A0" w:rsidP="007A69A0">
      <w:pPr>
        <w:numPr>
          <w:ilvl w:val="0"/>
          <w:numId w:val="42"/>
        </w:numPr>
        <w:spacing w:line="276" w:lineRule="auto"/>
        <w:rPr>
          <w:rFonts w:ascii="Georgia" w:hAnsi="Georgia"/>
          <w:sz w:val="24"/>
          <w:szCs w:val="24"/>
        </w:rPr>
      </w:pPr>
      <w:r w:rsidRPr="007A69A0">
        <w:rPr>
          <w:rFonts w:ascii="Georgia" w:hAnsi="Georgia"/>
          <w:b/>
          <w:bCs/>
          <w:sz w:val="24"/>
          <w:szCs w:val="24"/>
        </w:rPr>
        <w:t>Type of Legal Issue:</w:t>
      </w:r>
      <w:r w:rsidRPr="007A69A0">
        <w:rPr>
          <w:rFonts w:ascii="Georgia" w:hAnsi="Georgia"/>
          <w:sz w:val="24"/>
          <w:szCs w:val="24"/>
        </w:rPr>
        <w:t xml:space="preserve"> [Specify - e.g., Family Law, Property Dispute]</w:t>
      </w:r>
    </w:p>
    <w:p w14:paraId="1F703B5F" w14:textId="77777777" w:rsidR="007A69A0" w:rsidRPr="007A69A0" w:rsidRDefault="007A69A0" w:rsidP="007A69A0">
      <w:pPr>
        <w:numPr>
          <w:ilvl w:val="0"/>
          <w:numId w:val="42"/>
        </w:numPr>
        <w:spacing w:line="276" w:lineRule="auto"/>
        <w:rPr>
          <w:rFonts w:ascii="Georgia" w:hAnsi="Georgia"/>
          <w:sz w:val="24"/>
          <w:szCs w:val="24"/>
        </w:rPr>
      </w:pPr>
      <w:r w:rsidRPr="007A69A0">
        <w:rPr>
          <w:rFonts w:ascii="Georgia" w:hAnsi="Georgia"/>
          <w:b/>
          <w:bCs/>
          <w:sz w:val="24"/>
          <w:szCs w:val="24"/>
        </w:rPr>
        <w:t>Description of the Issue:</w:t>
      </w:r>
      <w:r w:rsidRPr="007A69A0">
        <w:rPr>
          <w:rFonts w:ascii="Georgia" w:hAnsi="Georgia"/>
          <w:sz w:val="24"/>
          <w:szCs w:val="24"/>
        </w:rPr>
        <w:t xml:space="preserve"> [Detailed description of the client’s legal issue]</w:t>
      </w:r>
    </w:p>
    <w:p w14:paraId="2FA27D43" w14:textId="77777777" w:rsidR="007A69A0" w:rsidRPr="007A69A0" w:rsidRDefault="007A69A0" w:rsidP="007A69A0">
      <w:pPr>
        <w:numPr>
          <w:ilvl w:val="0"/>
          <w:numId w:val="42"/>
        </w:numPr>
        <w:spacing w:line="276" w:lineRule="auto"/>
        <w:rPr>
          <w:rFonts w:ascii="Georgia" w:hAnsi="Georgia"/>
          <w:sz w:val="24"/>
          <w:szCs w:val="24"/>
        </w:rPr>
      </w:pPr>
      <w:r w:rsidRPr="007A69A0">
        <w:rPr>
          <w:rFonts w:ascii="Georgia" w:hAnsi="Georgia"/>
          <w:b/>
          <w:bCs/>
          <w:sz w:val="24"/>
          <w:szCs w:val="24"/>
        </w:rPr>
        <w:t>Date of Incident:</w:t>
      </w:r>
      <w:r w:rsidRPr="007A69A0">
        <w:rPr>
          <w:rFonts w:ascii="Georgia" w:hAnsi="Georgia"/>
          <w:sz w:val="24"/>
          <w:szCs w:val="24"/>
        </w:rPr>
        <w:t xml:space="preserve"> [If applicable]</w:t>
      </w:r>
    </w:p>
    <w:p w14:paraId="07AC2D57" w14:textId="77777777" w:rsidR="007A69A0" w:rsidRPr="007A69A0" w:rsidRDefault="007A69A0" w:rsidP="007A69A0">
      <w:pPr>
        <w:numPr>
          <w:ilvl w:val="0"/>
          <w:numId w:val="42"/>
        </w:numPr>
        <w:spacing w:line="276" w:lineRule="auto"/>
        <w:rPr>
          <w:rFonts w:ascii="Georgia" w:hAnsi="Georgia"/>
          <w:sz w:val="24"/>
          <w:szCs w:val="24"/>
        </w:rPr>
      </w:pPr>
      <w:r w:rsidRPr="007A69A0">
        <w:rPr>
          <w:rFonts w:ascii="Georgia" w:hAnsi="Georgia"/>
          <w:b/>
          <w:bCs/>
          <w:sz w:val="24"/>
          <w:szCs w:val="24"/>
        </w:rPr>
        <w:t>Relevant Parties Involved:</w:t>
      </w:r>
      <w:r w:rsidRPr="007A69A0">
        <w:rPr>
          <w:rFonts w:ascii="Georgia" w:hAnsi="Georgia"/>
          <w:sz w:val="24"/>
          <w:szCs w:val="24"/>
        </w:rPr>
        <w:t xml:space="preserve"> [List of other involved parties]</w:t>
      </w:r>
    </w:p>
    <w:p w14:paraId="73540658" w14:textId="77777777" w:rsidR="007A69A0" w:rsidRPr="007A69A0" w:rsidRDefault="007A69A0" w:rsidP="007A69A0">
      <w:pPr>
        <w:spacing w:line="276" w:lineRule="auto"/>
        <w:rPr>
          <w:rFonts w:ascii="Georgia" w:hAnsi="Georgia"/>
          <w:sz w:val="24"/>
          <w:szCs w:val="24"/>
        </w:rPr>
      </w:pPr>
      <w:r w:rsidRPr="007A69A0">
        <w:rPr>
          <w:rFonts w:ascii="Georgia" w:hAnsi="Georgia"/>
          <w:b/>
          <w:bCs/>
          <w:sz w:val="24"/>
          <w:szCs w:val="24"/>
        </w:rPr>
        <w:t>3. Legal Actions Taken:</w:t>
      </w:r>
    </w:p>
    <w:p w14:paraId="79845075" w14:textId="77777777" w:rsidR="007A69A0" w:rsidRPr="007A69A0" w:rsidRDefault="007A69A0" w:rsidP="007A69A0">
      <w:pPr>
        <w:numPr>
          <w:ilvl w:val="0"/>
          <w:numId w:val="43"/>
        </w:numPr>
        <w:spacing w:line="276" w:lineRule="auto"/>
        <w:rPr>
          <w:rFonts w:ascii="Georgia" w:hAnsi="Georgia"/>
          <w:sz w:val="24"/>
          <w:szCs w:val="24"/>
        </w:rPr>
      </w:pPr>
      <w:r w:rsidRPr="007A69A0">
        <w:rPr>
          <w:rFonts w:ascii="Georgia" w:hAnsi="Georgia"/>
          <w:b/>
          <w:bCs/>
          <w:sz w:val="24"/>
          <w:szCs w:val="24"/>
        </w:rPr>
        <w:t>Previous Legal Steps:</w:t>
      </w:r>
      <w:r w:rsidRPr="007A69A0">
        <w:rPr>
          <w:rFonts w:ascii="Georgia" w:hAnsi="Georgia"/>
          <w:sz w:val="24"/>
          <w:szCs w:val="24"/>
        </w:rPr>
        <w:t xml:space="preserve"> [Detail any previous legal actions taken in relation to the case]</w:t>
      </w:r>
    </w:p>
    <w:p w14:paraId="640F8752" w14:textId="77777777" w:rsidR="007A69A0" w:rsidRPr="007A69A0" w:rsidRDefault="007A69A0" w:rsidP="007A69A0">
      <w:pPr>
        <w:numPr>
          <w:ilvl w:val="0"/>
          <w:numId w:val="43"/>
        </w:numPr>
        <w:spacing w:line="276" w:lineRule="auto"/>
        <w:rPr>
          <w:rFonts w:ascii="Georgia" w:hAnsi="Georgia"/>
          <w:sz w:val="24"/>
          <w:szCs w:val="24"/>
        </w:rPr>
      </w:pPr>
      <w:r w:rsidRPr="007A69A0">
        <w:rPr>
          <w:rFonts w:ascii="Georgia" w:hAnsi="Georgia"/>
          <w:b/>
          <w:bCs/>
          <w:sz w:val="24"/>
          <w:szCs w:val="24"/>
        </w:rPr>
        <w:t>Documents Submitted/Received:</w:t>
      </w:r>
      <w:r w:rsidRPr="007A69A0">
        <w:rPr>
          <w:rFonts w:ascii="Georgia" w:hAnsi="Georgia"/>
          <w:sz w:val="24"/>
          <w:szCs w:val="24"/>
        </w:rPr>
        <w:t xml:space="preserve"> [List of all legal documents related to the case]</w:t>
      </w:r>
    </w:p>
    <w:p w14:paraId="42C74781" w14:textId="77777777" w:rsidR="007A69A0" w:rsidRPr="007A69A0" w:rsidRDefault="007A69A0" w:rsidP="007A69A0">
      <w:pPr>
        <w:spacing w:line="276" w:lineRule="auto"/>
        <w:rPr>
          <w:rFonts w:ascii="Georgia" w:hAnsi="Georgia"/>
          <w:sz w:val="24"/>
          <w:szCs w:val="24"/>
        </w:rPr>
      </w:pPr>
      <w:r w:rsidRPr="007A69A0">
        <w:rPr>
          <w:rFonts w:ascii="Georgia" w:hAnsi="Georgia"/>
          <w:b/>
          <w:bCs/>
          <w:sz w:val="24"/>
          <w:szCs w:val="24"/>
        </w:rPr>
        <w:t>4. Case Progression:</w:t>
      </w:r>
    </w:p>
    <w:p w14:paraId="720EFD39" w14:textId="77777777" w:rsidR="007A69A0" w:rsidRPr="007A69A0" w:rsidRDefault="007A69A0" w:rsidP="007A69A0">
      <w:pPr>
        <w:numPr>
          <w:ilvl w:val="0"/>
          <w:numId w:val="44"/>
        </w:numPr>
        <w:spacing w:line="276" w:lineRule="auto"/>
        <w:rPr>
          <w:rFonts w:ascii="Georgia" w:hAnsi="Georgia"/>
          <w:sz w:val="24"/>
          <w:szCs w:val="24"/>
        </w:rPr>
      </w:pPr>
      <w:r w:rsidRPr="007A69A0">
        <w:rPr>
          <w:rFonts w:ascii="Georgia" w:hAnsi="Georgia"/>
          <w:b/>
          <w:bCs/>
          <w:sz w:val="24"/>
          <w:szCs w:val="24"/>
        </w:rPr>
        <w:t>Initial Consultation Date:</w:t>
      </w:r>
      <w:r w:rsidRPr="007A69A0">
        <w:rPr>
          <w:rFonts w:ascii="Georgia" w:hAnsi="Georgia"/>
          <w:sz w:val="24"/>
          <w:szCs w:val="24"/>
        </w:rPr>
        <w:t xml:space="preserve"> [Insert Date]</w:t>
      </w:r>
    </w:p>
    <w:p w14:paraId="441559FC" w14:textId="77777777" w:rsidR="007A69A0" w:rsidRPr="007A69A0" w:rsidRDefault="007A69A0" w:rsidP="007A69A0">
      <w:pPr>
        <w:numPr>
          <w:ilvl w:val="0"/>
          <w:numId w:val="44"/>
        </w:numPr>
        <w:spacing w:line="276" w:lineRule="auto"/>
        <w:rPr>
          <w:rFonts w:ascii="Georgia" w:hAnsi="Georgia"/>
          <w:sz w:val="24"/>
          <w:szCs w:val="24"/>
        </w:rPr>
      </w:pPr>
      <w:r w:rsidRPr="007A69A0">
        <w:rPr>
          <w:rFonts w:ascii="Georgia" w:hAnsi="Georgia"/>
          <w:b/>
          <w:bCs/>
          <w:sz w:val="24"/>
          <w:szCs w:val="24"/>
        </w:rPr>
        <w:t>Follow-Up Actions:</w:t>
      </w:r>
      <w:r w:rsidRPr="007A69A0">
        <w:rPr>
          <w:rFonts w:ascii="Georgia" w:hAnsi="Georgia"/>
          <w:sz w:val="24"/>
          <w:szCs w:val="24"/>
        </w:rPr>
        <w:t xml:space="preserve"> [List of actions taken or planned, with dates]</w:t>
      </w:r>
    </w:p>
    <w:p w14:paraId="0229F024" w14:textId="77777777" w:rsidR="007A69A0" w:rsidRPr="007A69A0" w:rsidRDefault="007A69A0" w:rsidP="007A69A0">
      <w:pPr>
        <w:numPr>
          <w:ilvl w:val="0"/>
          <w:numId w:val="44"/>
        </w:numPr>
        <w:spacing w:line="276" w:lineRule="auto"/>
        <w:rPr>
          <w:rFonts w:ascii="Georgia" w:hAnsi="Georgia"/>
          <w:sz w:val="24"/>
          <w:szCs w:val="24"/>
        </w:rPr>
      </w:pPr>
      <w:r w:rsidRPr="007A69A0">
        <w:rPr>
          <w:rFonts w:ascii="Georgia" w:hAnsi="Georgia"/>
          <w:b/>
          <w:bCs/>
          <w:sz w:val="24"/>
          <w:szCs w:val="24"/>
        </w:rPr>
        <w:lastRenderedPageBreak/>
        <w:t>Hearing Dates:</w:t>
      </w:r>
      <w:r w:rsidRPr="007A69A0">
        <w:rPr>
          <w:rFonts w:ascii="Georgia" w:hAnsi="Georgia"/>
          <w:sz w:val="24"/>
          <w:szCs w:val="24"/>
        </w:rPr>
        <w:t xml:space="preserve"> [List of any court or formal hearing dates]</w:t>
      </w:r>
    </w:p>
    <w:p w14:paraId="1DEE5585" w14:textId="77777777" w:rsidR="007A69A0" w:rsidRPr="007A69A0" w:rsidRDefault="007A69A0" w:rsidP="007A69A0">
      <w:pPr>
        <w:numPr>
          <w:ilvl w:val="0"/>
          <w:numId w:val="44"/>
        </w:numPr>
        <w:spacing w:line="276" w:lineRule="auto"/>
        <w:rPr>
          <w:rFonts w:ascii="Georgia" w:hAnsi="Georgia"/>
          <w:sz w:val="24"/>
          <w:szCs w:val="24"/>
        </w:rPr>
      </w:pPr>
      <w:r w:rsidRPr="007A69A0">
        <w:rPr>
          <w:rFonts w:ascii="Georgia" w:hAnsi="Georgia"/>
          <w:b/>
          <w:bCs/>
          <w:sz w:val="24"/>
          <w:szCs w:val="24"/>
        </w:rPr>
        <w:t>Updates/Notes:</w:t>
      </w:r>
      <w:r w:rsidRPr="007A69A0">
        <w:rPr>
          <w:rFonts w:ascii="Georgia" w:hAnsi="Georgia"/>
          <w:sz w:val="24"/>
          <w:szCs w:val="24"/>
        </w:rPr>
        <w:t xml:space="preserve"> [Ongoing notes on case progress]</w:t>
      </w:r>
    </w:p>
    <w:p w14:paraId="5B538AE3" w14:textId="77777777" w:rsidR="007A69A0" w:rsidRPr="007A69A0" w:rsidRDefault="007A69A0" w:rsidP="007A69A0">
      <w:pPr>
        <w:spacing w:line="276" w:lineRule="auto"/>
        <w:rPr>
          <w:rFonts w:ascii="Georgia" w:hAnsi="Georgia"/>
          <w:sz w:val="24"/>
          <w:szCs w:val="24"/>
        </w:rPr>
      </w:pPr>
      <w:r w:rsidRPr="007A69A0">
        <w:rPr>
          <w:rFonts w:ascii="Georgia" w:hAnsi="Georgia"/>
          <w:b/>
          <w:bCs/>
          <w:sz w:val="24"/>
          <w:szCs w:val="24"/>
        </w:rPr>
        <w:t>5. Legal Strategy:</w:t>
      </w:r>
    </w:p>
    <w:p w14:paraId="2F040075" w14:textId="77777777" w:rsidR="007A69A0" w:rsidRPr="007A69A0" w:rsidRDefault="007A69A0" w:rsidP="007A69A0">
      <w:pPr>
        <w:numPr>
          <w:ilvl w:val="0"/>
          <w:numId w:val="45"/>
        </w:numPr>
        <w:spacing w:line="276" w:lineRule="auto"/>
        <w:rPr>
          <w:rFonts w:ascii="Georgia" w:hAnsi="Georgia"/>
          <w:sz w:val="24"/>
          <w:szCs w:val="24"/>
        </w:rPr>
      </w:pPr>
      <w:r w:rsidRPr="007A69A0">
        <w:rPr>
          <w:rFonts w:ascii="Georgia" w:hAnsi="Georgia"/>
          <w:b/>
          <w:bCs/>
          <w:sz w:val="24"/>
          <w:szCs w:val="24"/>
        </w:rPr>
        <w:t>Planned Legal Approach:</w:t>
      </w:r>
      <w:r w:rsidRPr="007A69A0">
        <w:rPr>
          <w:rFonts w:ascii="Georgia" w:hAnsi="Georgia"/>
          <w:sz w:val="24"/>
          <w:szCs w:val="24"/>
        </w:rPr>
        <w:t xml:space="preserve"> [Outline the legal strategy for the case]</w:t>
      </w:r>
    </w:p>
    <w:p w14:paraId="479241C0" w14:textId="77777777" w:rsidR="007A69A0" w:rsidRPr="007A69A0" w:rsidRDefault="007A69A0" w:rsidP="007A69A0">
      <w:pPr>
        <w:numPr>
          <w:ilvl w:val="0"/>
          <w:numId w:val="45"/>
        </w:numPr>
        <w:spacing w:line="276" w:lineRule="auto"/>
        <w:rPr>
          <w:rFonts w:ascii="Georgia" w:hAnsi="Georgia"/>
          <w:sz w:val="24"/>
          <w:szCs w:val="24"/>
        </w:rPr>
      </w:pPr>
      <w:r w:rsidRPr="007A69A0">
        <w:rPr>
          <w:rFonts w:ascii="Georgia" w:hAnsi="Georgia"/>
          <w:b/>
          <w:bCs/>
          <w:sz w:val="24"/>
          <w:szCs w:val="24"/>
        </w:rPr>
        <w:t>Advice Given:</w:t>
      </w:r>
      <w:r w:rsidRPr="007A69A0">
        <w:rPr>
          <w:rFonts w:ascii="Georgia" w:hAnsi="Georgia"/>
          <w:sz w:val="24"/>
          <w:szCs w:val="24"/>
        </w:rPr>
        <w:t xml:space="preserve"> [Summarize any legal advice provided to the client]</w:t>
      </w:r>
    </w:p>
    <w:p w14:paraId="50F133E6" w14:textId="77777777" w:rsidR="007A69A0" w:rsidRPr="007A69A0" w:rsidRDefault="007A69A0" w:rsidP="007A69A0">
      <w:pPr>
        <w:spacing w:line="276" w:lineRule="auto"/>
        <w:rPr>
          <w:rFonts w:ascii="Georgia" w:hAnsi="Georgia"/>
          <w:sz w:val="24"/>
          <w:szCs w:val="24"/>
        </w:rPr>
      </w:pPr>
      <w:r w:rsidRPr="007A69A0">
        <w:rPr>
          <w:rFonts w:ascii="Georgia" w:hAnsi="Georgia"/>
          <w:b/>
          <w:bCs/>
          <w:sz w:val="24"/>
          <w:szCs w:val="24"/>
        </w:rPr>
        <w:t>6. Case Resolution:</w:t>
      </w:r>
    </w:p>
    <w:p w14:paraId="5060CD87" w14:textId="77777777" w:rsidR="007A69A0" w:rsidRPr="007A69A0" w:rsidRDefault="007A69A0" w:rsidP="007A69A0">
      <w:pPr>
        <w:numPr>
          <w:ilvl w:val="0"/>
          <w:numId w:val="46"/>
        </w:numPr>
        <w:spacing w:line="276" w:lineRule="auto"/>
        <w:rPr>
          <w:rFonts w:ascii="Georgia" w:hAnsi="Georgia"/>
          <w:sz w:val="24"/>
          <w:szCs w:val="24"/>
        </w:rPr>
      </w:pPr>
      <w:r w:rsidRPr="007A69A0">
        <w:rPr>
          <w:rFonts w:ascii="Georgia" w:hAnsi="Georgia"/>
          <w:b/>
          <w:bCs/>
          <w:sz w:val="24"/>
          <w:szCs w:val="24"/>
        </w:rPr>
        <w:t>Outcome:</w:t>
      </w:r>
      <w:r w:rsidRPr="007A69A0">
        <w:rPr>
          <w:rFonts w:ascii="Georgia" w:hAnsi="Georgia"/>
          <w:sz w:val="24"/>
          <w:szCs w:val="24"/>
        </w:rPr>
        <w:t xml:space="preserve"> [Detail the outcome/resolution of the case]</w:t>
      </w:r>
    </w:p>
    <w:p w14:paraId="2CB99F1E" w14:textId="77777777" w:rsidR="007A69A0" w:rsidRPr="007A69A0" w:rsidRDefault="007A69A0" w:rsidP="007A69A0">
      <w:pPr>
        <w:numPr>
          <w:ilvl w:val="0"/>
          <w:numId w:val="46"/>
        </w:numPr>
        <w:spacing w:line="276" w:lineRule="auto"/>
        <w:rPr>
          <w:rFonts w:ascii="Georgia" w:hAnsi="Georgia"/>
          <w:sz w:val="24"/>
          <w:szCs w:val="24"/>
        </w:rPr>
      </w:pPr>
      <w:r w:rsidRPr="007A69A0">
        <w:rPr>
          <w:rFonts w:ascii="Georgia" w:hAnsi="Georgia"/>
          <w:b/>
          <w:bCs/>
          <w:sz w:val="24"/>
          <w:szCs w:val="24"/>
        </w:rPr>
        <w:t>Closing Date:</w:t>
      </w:r>
      <w:r w:rsidRPr="007A69A0">
        <w:rPr>
          <w:rFonts w:ascii="Georgia" w:hAnsi="Georgia"/>
          <w:sz w:val="24"/>
          <w:szCs w:val="24"/>
        </w:rPr>
        <w:t xml:space="preserve"> [Date the case was formally closed]</w:t>
      </w:r>
    </w:p>
    <w:p w14:paraId="681A0B07" w14:textId="77777777" w:rsidR="007A69A0" w:rsidRPr="007A69A0" w:rsidRDefault="007A69A0" w:rsidP="007A69A0">
      <w:pPr>
        <w:spacing w:line="276" w:lineRule="auto"/>
        <w:rPr>
          <w:rFonts w:ascii="Georgia" w:hAnsi="Georgia"/>
          <w:sz w:val="24"/>
          <w:szCs w:val="24"/>
        </w:rPr>
      </w:pPr>
      <w:r w:rsidRPr="007A69A0">
        <w:rPr>
          <w:rFonts w:ascii="Georgia" w:hAnsi="Georgia"/>
          <w:b/>
          <w:bCs/>
          <w:sz w:val="24"/>
          <w:szCs w:val="24"/>
        </w:rPr>
        <w:t>7. Follow-Up Recommendations:</w:t>
      </w:r>
    </w:p>
    <w:p w14:paraId="4A25F02C" w14:textId="77777777" w:rsidR="007A69A0" w:rsidRPr="007A69A0" w:rsidRDefault="007A69A0" w:rsidP="007A69A0">
      <w:pPr>
        <w:numPr>
          <w:ilvl w:val="0"/>
          <w:numId w:val="47"/>
        </w:numPr>
        <w:spacing w:line="276" w:lineRule="auto"/>
        <w:rPr>
          <w:rFonts w:ascii="Georgia" w:hAnsi="Georgia"/>
          <w:sz w:val="24"/>
          <w:szCs w:val="24"/>
        </w:rPr>
      </w:pPr>
      <w:r w:rsidRPr="007A69A0">
        <w:rPr>
          <w:rFonts w:ascii="Georgia" w:hAnsi="Georgia"/>
          <w:b/>
          <w:bCs/>
          <w:sz w:val="24"/>
          <w:szCs w:val="24"/>
        </w:rPr>
        <w:t>Future Actions:</w:t>
      </w:r>
      <w:r w:rsidRPr="007A69A0">
        <w:rPr>
          <w:rFonts w:ascii="Georgia" w:hAnsi="Georgia"/>
          <w:sz w:val="24"/>
          <w:szCs w:val="24"/>
        </w:rPr>
        <w:t xml:space="preserve"> [Recommendations for any future actions the client should take]</w:t>
      </w:r>
    </w:p>
    <w:p w14:paraId="2C7B9FA7" w14:textId="77777777" w:rsidR="007A69A0" w:rsidRPr="007A69A0" w:rsidRDefault="007A69A0" w:rsidP="007A69A0">
      <w:pPr>
        <w:spacing w:line="276" w:lineRule="auto"/>
        <w:rPr>
          <w:rFonts w:ascii="Georgia" w:hAnsi="Georgia"/>
          <w:sz w:val="24"/>
          <w:szCs w:val="24"/>
        </w:rPr>
      </w:pPr>
      <w:r w:rsidRPr="007A69A0">
        <w:rPr>
          <w:rFonts w:ascii="Georgia" w:hAnsi="Georgia"/>
          <w:b/>
          <w:bCs/>
          <w:sz w:val="24"/>
          <w:szCs w:val="24"/>
        </w:rPr>
        <w:t>User Notes:</w:t>
      </w:r>
    </w:p>
    <w:p w14:paraId="1DA89114" w14:textId="77777777" w:rsidR="007A69A0" w:rsidRPr="007A69A0" w:rsidRDefault="007A69A0" w:rsidP="007A69A0">
      <w:pPr>
        <w:numPr>
          <w:ilvl w:val="0"/>
          <w:numId w:val="48"/>
        </w:numPr>
        <w:spacing w:line="276" w:lineRule="auto"/>
        <w:rPr>
          <w:rFonts w:ascii="Georgia" w:hAnsi="Georgia"/>
          <w:sz w:val="24"/>
          <w:szCs w:val="24"/>
        </w:rPr>
      </w:pPr>
      <w:r w:rsidRPr="007A69A0">
        <w:rPr>
          <w:rFonts w:ascii="Georgia" w:hAnsi="Georgia"/>
          <w:sz w:val="24"/>
          <w:szCs w:val="24"/>
        </w:rPr>
        <w:t>This template should be adapted to fit the specific types of cases handled by your legal clinic.</w:t>
      </w:r>
    </w:p>
    <w:p w14:paraId="66D263B6" w14:textId="77777777" w:rsidR="007A69A0" w:rsidRPr="007A69A0" w:rsidRDefault="007A69A0" w:rsidP="007A69A0">
      <w:pPr>
        <w:numPr>
          <w:ilvl w:val="0"/>
          <w:numId w:val="48"/>
        </w:numPr>
        <w:spacing w:line="276" w:lineRule="auto"/>
        <w:rPr>
          <w:rFonts w:ascii="Georgia" w:hAnsi="Georgia"/>
          <w:sz w:val="24"/>
          <w:szCs w:val="24"/>
        </w:rPr>
      </w:pPr>
      <w:r w:rsidRPr="007A69A0">
        <w:rPr>
          <w:rFonts w:ascii="Georgia" w:hAnsi="Georgia"/>
          <w:sz w:val="24"/>
          <w:szCs w:val="24"/>
        </w:rPr>
        <w:t>Ensure all relevant information is accurately and promptly updated.</w:t>
      </w:r>
    </w:p>
    <w:p w14:paraId="304826D8" w14:textId="77777777" w:rsidR="007A69A0" w:rsidRPr="007A69A0" w:rsidRDefault="007A69A0" w:rsidP="007A69A0">
      <w:pPr>
        <w:numPr>
          <w:ilvl w:val="0"/>
          <w:numId w:val="48"/>
        </w:numPr>
        <w:spacing w:line="276" w:lineRule="auto"/>
        <w:rPr>
          <w:rFonts w:ascii="Georgia" w:hAnsi="Georgia"/>
          <w:sz w:val="24"/>
          <w:szCs w:val="24"/>
        </w:rPr>
      </w:pPr>
      <w:r w:rsidRPr="007A69A0">
        <w:rPr>
          <w:rFonts w:ascii="Georgia" w:hAnsi="Georgia"/>
          <w:sz w:val="24"/>
          <w:szCs w:val="24"/>
        </w:rPr>
        <w:t>Maintain confidentiality of client information at all times.</w:t>
      </w:r>
    </w:p>
    <w:p w14:paraId="5B06EB42" w14:textId="77777777" w:rsidR="007A69A0" w:rsidRPr="007A69A0" w:rsidRDefault="007A69A0" w:rsidP="007A69A0">
      <w:pPr>
        <w:numPr>
          <w:ilvl w:val="0"/>
          <w:numId w:val="48"/>
        </w:numPr>
        <w:spacing w:line="276" w:lineRule="auto"/>
        <w:rPr>
          <w:rFonts w:ascii="Georgia" w:hAnsi="Georgia"/>
          <w:sz w:val="24"/>
          <w:szCs w:val="24"/>
        </w:rPr>
      </w:pPr>
      <w:r w:rsidRPr="007A69A0">
        <w:rPr>
          <w:rFonts w:ascii="Georgia" w:hAnsi="Georgia"/>
          <w:sz w:val="24"/>
          <w:szCs w:val="24"/>
        </w:rPr>
        <w:t>Use this template to ensure a structured and consistent approach to case management.</w:t>
      </w:r>
    </w:p>
    <w:p w14:paraId="337C250F" w14:textId="545F0198" w:rsidR="007A69A0" w:rsidRPr="007A69A0" w:rsidRDefault="007A69A0" w:rsidP="007A69A0">
      <w:pPr>
        <w:spacing w:line="276" w:lineRule="auto"/>
        <w:jc w:val="center"/>
        <w:rPr>
          <w:rFonts w:ascii="Georgia" w:hAnsi="Georgia"/>
          <w:sz w:val="24"/>
          <w:szCs w:val="24"/>
        </w:rPr>
      </w:pPr>
    </w:p>
    <w:p w14:paraId="244B9F02" w14:textId="5289F199" w:rsidR="007A69A0" w:rsidRDefault="007A69A0">
      <w:pPr>
        <w:rPr>
          <w:rFonts w:ascii="Georgia" w:hAnsi="Georgia"/>
          <w:sz w:val="24"/>
          <w:szCs w:val="24"/>
        </w:rPr>
      </w:pPr>
      <w:r>
        <w:rPr>
          <w:rFonts w:ascii="Georgia" w:hAnsi="Georgia"/>
          <w:sz w:val="24"/>
          <w:szCs w:val="24"/>
        </w:rPr>
        <w:br w:type="page"/>
      </w:r>
    </w:p>
    <w:p w14:paraId="70A66BBC" w14:textId="765C717E" w:rsidR="007A69A0" w:rsidRPr="006651AB" w:rsidRDefault="007A69A0" w:rsidP="006651AB">
      <w:pPr>
        <w:pStyle w:val="Heading1"/>
        <w:rPr>
          <w:rFonts w:ascii="Georgia" w:hAnsi="Georgia"/>
          <w:b/>
          <w:bCs/>
        </w:rPr>
      </w:pPr>
      <w:bookmarkStart w:id="8" w:name="_Toc157969542"/>
      <w:r w:rsidRPr="006651AB">
        <w:rPr>
          <w:rFonts w:ascii="Georgia" w:hAnsi="Georgia"/>
          <w:b/>
          <w:bCs/>
        </w:rPr>
        <w:lastRenderedPageBreak/>
        <w:t>Case Selection Guidelines for Legal Clinics</w:t>
      </w:r>
      <w:bookmarkEnd w:id="8"/>
    </w:p>
    <w:p w14:paraId="3B7FFF23" w14:textId="77777777" w:rsidR="007A69A0" w:rsidRPr="007A69A0" w:rsidRDefault="007A69A0" w:rsidP="007A69A0">
      <w:pPr>
        <w:rPr>
          <w:rFonts w:ascii="Georgia" w:hAnsi="Georgia"/>
          <w:sz w:val="24"/>
          <w:szCs w:val="24"/>
        </w:rPr>
      </w:pPr>
      <w:r w:rsidRPr="007A69A0">
        <w:rPr>
          <w:rFonts w:ascii="Georgia" w:hAnsi="Georgia"/>
          <w:b/>
          <w:bCs/>
          <w:sz w:val="24"/>
          <w:szCs w:val="24"/>
        </w:rPr>
        <w:t>Purpose:</w:t>
      </w:r>
      <w:r w:rsidRPr="007A69A0">
        <w:rPr>
          <w:rFonts w:ascii="Georgia" w:hAnsi="Georgia"/>
          <w:sz w:val="24"/>
          <w:szCs w:val="24"/>
        </w:rPr>
        <w:t xml:space="preserve"> To establish criteria for case selection, ensuring legal clinics in Afghanistan allocate their resources effectively to cases where they can have the most impact.</w:t>
      </w:r>
    </w:p>
    <w:p w14:paraId="386BB4A9" w14:textId="77777777" w:rsidR="007A69A0" w:rsidRPr="007A69A0" w:rsidRDefault="007A69A0" w:rsidP="007A69A0">
      <w:pPr>
        <w:numPr>
          <w:ilvl w:val="0"/>
          <w:numId w:val="163"/>
        </w:numPr>
        <w:rPr>
          <w:rFonts w:ascii="Georgia" w:hAnsi="Georgia"/>
          <w:sz w:val="24"/>
          <w:szCs w:val="24"/>
        </w:rPr>
      </w:pPr>
      <w:r w:rsidRPr="007A69A0">
        <w:rPr>
          <w:rFonts w:ascii="Georgia" w:hAnsi="Georgia"/>
          <w:b/>
          <w:bCs/>
          <w:sz w:val="24"/>
          <w:szCs w:val="24"/>
        </w:rPr>
        <w:t>Alignment with Clinic’s Mission:</w:t>
      </w:r>
      <w:r w:rsidRPr="007A69A0">
        <w:rPr>
          <w:rFonts w:ascii="Georgia" w:hAnsi="Georgia"/>
          <w:sz w:val="24"/>
          <w:szCs w:val="24"/>
        </w:rPr>
        <w:t xml:space="preserve"> Prioritize cases that align with the clinic's core mission and areas of legal expertise, such as family law, property disputes, or human rights.</w:t>
      </w:r>
    </w:p>
    <w:p w14:paraId="16FE9429" w14:textId="77777777" w:rsidR="007A69A0" w:rsidRPr="007A69A0" w:rsidRDefault="007A69A0" w:rsidP="007A69A0">
      <w:pPr>
        <w:numPr>
          <w:ilvl w:val="0"/>
          <w:numId w:val="163"/>
        </w:numPr>
        <w:rPr>
          <w:rFonts w:ascii="Georgia" w:hAnsi="Georgia"/>
          <w:sz w:val="24"/>
          <w:szCs w:val="24"/>
        </w:rPr>
      </w:pPr>
      <w:r w:rsidRPr="007A69A0">
        <w:rPr>
          <w:rFonts w:ascii="Georgia" w:hAnsi="Georgia"/>
          <w:b/>
          <w:bCs/>
          <w:sz w:val="24"/>
          <w:szCs w:val="24"/>
        </w:rPr>
        <w:t>Legal Merit and Impact Potential:</w:t>
      </w:r>
      <w:r w:rsidRPr="007A69A0">
        <w:rPr>
          <w:rFonts w:ascii="Georgia" w:hAnsi="Georgia"/>
          <w:sz w:val="24"/>
          <w:szCs w:val="24"/>
        </w:rPr>
        <w:t xml:space="preserve"> Select cases with strong legal merit and the potential to positively impact the client's life or set a precedent for social justice.</w:t>
      </w:r>
    </w:p>
    <w:p w14:paraId="3F86976D" w14:textId="77777777" w:rsidR="007A69A0" w:rsidRPr="007A69A0" w:rsidRDefault="007A69A0" w:rsidP="007A69A0">
      <w:pPr>
        <w:numPr>
          <w:ilvl w:val="0"/>
          <w:numId w:val="163"/>
        </w:numPr>
        <w:rPr>
          <w:rFonts w:ascii="Georgia" w:hAnsi="Georgia"/>
          <w:sz w:val="24"/>
          <w:szCs w:val="24"/>
        </w:rPr>
      </w:pPr>
      <w:r w:rsidRPr="007A69A0">
        <w:rPr>
          <w:rFonts w:ascii="Georgia" w:hAnsi="Georgia"/>
          <w:b/>
          <w:bCs/>
          <w:sz w:val="24"/>
          <w:szCs w:val="24"/>
        </w:rPr>
        <w:t>Resource Availability:</w:t>
      </w:r>
      <w:r w:rsidRPr="007A69A0">
        <w:rPr>
          <w:rFonts w:ascii="Georgia" w:hAnsi="Georgia"/>
          <w:sz w:val="24"/>
          <w:szCs w:val="24"/>
        </w:rPr>
        <w:t xml:space="preserve"> Consider the clinic's current caseload and available resources, including staff and volunteer capacity, to ensure each case receives the attention it requires.</w:t>
      </w:r>
    </w:p>
    <w:p w14:paraId="296C02B9" w14:textId="77777777" w:rsidR="007A69A0" w:rsidRPr="007A69A0" w:rsidRDefault="007A69A0" w:rsidP="007A69A0">
      <w:pPr>
        <w:numPr>
          <w:ilvl w:val="0"/>
          <w:numId w:val="163"/>
        </w:numPr>
        <w:rPr>
          <w:rFonts w:ascii="Georgia" w:hAnsi="Georgia"/>
          <w:sz w:val="24"/>
          <w:szCs w:val="24"/>
        </w:rPr>
      </w:pPr>
      <w:r w:rsidRPr="007A69A0">
        <w:rPr>
          <w:rFonts w:ascii="Georgia" w:hAnsi="Georgia"/>
          <w:b/>
          <w:bCs/>
          <w:sz w:val="24"/>
          <w:szCs w:val="24"/>
        </w:rPr>
        <w:t>Client Vulnerability:</w:t>
      </w:r>
      <w:r w:rsidRPr="007A69A0">
        <w:rPr>
          <w:rFonts w:ascii="Georgia" w:hAnsi="Georgia"/>
          <w:sz w:val="24"/>
          <w:szCs w:val="24"/>
        </w:rPr>
        <w:t xml:space="preserve"> Give priority to clients who are particularly vulnerable or marginalized, and who have limited access to legal services elsewhere.</w:t>
      </w:r>
    </w:p>
    <w:p w14:paraId="2FB129AE" w14:textId="77777777" w:rsidR="007A69A0" w:rsidRPr="007A69A0" w:rsidRDefault="007A69A0" w:rsidP="007A69A0">
      <w:pPr>
        <w:numPr>
          <w:ilvl w:val="0"/>
          <w:numId w:val="163"/>
        </w:numPr>
        <w:rPr>
          <w:rFonts w:ascii="Georgia" w:hAnsi="Georgia"/>
          <w:sz w:val="24"/>
          <w:szCs w:val="24"/>
        </w:rPr>
      </w:pPr>
      <w:r w:rsidRPr="007A69A0">
        <w:rPr>
          <w:rFonts w:ascii="Georgia" w:hAnsi="Georgia"/>
          <w:b/>
          <w:bCs/>
          <w:sz w:val="24"/>
          <w:szCs w:val="24"/>
        </w:rPr>
        <w:t>Opportunities for Student Learning:</w:t>
      </w:r>
      <w:r w:rsidRPr="007A69A0">
        <w:rPr>
          <w:rFonts w:ascii="Georgia" w:hAnsi="Georgia"/>
          <w:sz w:val="24"/>
          <w:szCs w:val="24"/>
        </w:rPr>
        <w:t xml:space="preserve"> Favor cases that provide meaningful educational experiences for law students, including a variety of legal tasks and courtroom exposure.</w:t>
      </w:r>
    </w:p>
    <w:p w14:paraId="3A98D413" w14:textId="77777777" w:rsidR="007A69A0" w:rsidRPr="007A69A0" w:rsidRDefault="007A69A0" w:rsidP="007A69A0">
      <w:pPr>
        <w:numPr>
          <w:ilvl w:val="0"/>
          <w:numId w:val="163"/>
        </w:numPr>
        <w:rPr>
          <w:rFonts w:ascii="Georgia" w:hAnsi="Georgia"/>
          <w:sz w:val="24"/>
          <w:szCs w:val="24"/>
        </w:rPr>
      </w:pPr>
      <w:r w:rsidRPr="007A69A0">
        <w:rPr>
          <w:rFonts w:ascii="Georgia" w:hAnsi="Georgia"/>
          <w:b/>
          <w:bCs/>
          <w:sz w:val="24"/>
          <w:szCs w:val="24"/>
        </w:rPr>
        <w:t>Ethical Considerations:</w:t>
      </w:r>
      <w:r w:rsidRPr="007A69A0">
        <w:rPr>
          <w:rFonts w:ascii="Georgia" w:hAnsi="Georgia"/>
          <w:sz w:val="24"/>
          <w:szCs w:val="24"/>
        </w:rPr>
        <w:t xml:space="preserve"> Ensure that taking on the case does not present any conflicts of interest and adheres to ethical guidelines for legal practice.</w:t>
      </w:r>
    </w:p>
    <w:p w14:paraId="140CAAE8" w14:textId="77777777" w:rsidR="007A69A0" w:rsidRPr="007A69A0" w:rsidRDefault="007A69A0" w:rsidP="007A69A0">
      <w:pPr>
        <w:numPr>
          <w:ilvl w:val="0"/>
          <w:numId w:val="163"/>
        </w:numPr>
        <w:rPr>
          <w:rFonts w:ascii="Georgia" w:hAnsi="Georgia"/>
          <w:sz w:val="24"/>
          <w:szCs w:val="24"/>
        </w:rPr>
      </w:pPr>
      <w:r w:rsidRPr="007A69A0">
        <w:rPr>
          <w:rFonts w:ascii="Georgia" w:hAnsi="Georgia"/>
          <w:b/>
          <w:bCs/>
          <w:sz w:val="24"/>
          <w:szCs w:val="24"/>
        </w:rPr>
        <w:t>Community Impact:</w:t>
      </w:r>
      <w:r w:rsidRPr="007A69A0">
        <w:rPr>
          <w:rFonts w:ascii="Georgia" w:hAnsi="Georgia"/>
          <w:sz w:val="24"/>
          <w:szCs w:val="24"/>
        </w:rPr>
        <w:t xml:space="preserve"> Evaluate the potential for the case to benefit the wider community or address systemic legal issues.</w:t>
      </w:r>
    </w:p>
    <w:p w14:paraId="45053D21" w14:textId="77777777" w:rsidR="007A69A0" w:rsidRPr="007A69A0" w:rsidRDefault="007A69A0" w:rsidP="007A69A0">
      <w:pPr>
        <w:rPr>
          <w:rFonts w:ascii="Georgia" w:hAnsi="Georgia"/>
          <w:sz w:val="24"/>
          <w:szCs w:val="24"/>
        </w:rPr>
      </w:pPr>
      <w:r w:rsidRPr="007A69A0">
        <w:rPr>
          <w:rFonts w:ascii="Georgia" w:hAnsi="Georgia"/>
          <w:b/>
          <w:bCs/>
          <w:sz w:val="24"/>
          <w:szCs w:val="24"/>
        </w:rPr>
        <w:t>User Notes:</w:t>
      </w:r>
      <w:r w:rsidRPr="007A69A0">
        <w:rPr>
          <w:rFonts w:ascii="Georgia" w:hAnsi="Georgia"/>
          <w:sz w:val="24"/>
          <w:szCs w:val="24"/>
        </w:rPr>
        <w:t xml:space="preserve"> These guidelines should be adapted to reflect the clinic's specific focus areas and capacities. Regularly review and update the criteria to respond to changing legal needs and clinic priorities.</w:t>
      </w:r>
    </w:p>
    <w:p w14:paraId="4545FDBA" w14:textId="04C61978" w:rsidR="007A69A0" w:rsidRDefault="007A69A0">
      <w:pPr>
        <w:rPr>
          <w:rFonts w:ascii="Georgia" w:hAnsi="Georgia"/>
          <w:sz w:val="24"/>
          <w:szCs w:val="24"/>
        </w:rPr>
      </w:pPr>
      <w:r>
        <w:rPr>
          <w:rFonts w:ascii="Georgia" w:hAnsi="Georgia"/>
          <w:sz w:val="24"/>
          <w:szCs w:val="24"/>
        </w:rPr>
        <w:br w:type="page"/>
      </w:r>
    </w:p>
    <w:p w14:paraId="29931FF5" w14:textId="77777777" w:rsidR="00CB7FAC" w:rsidRPr="00860635" w:rsidRDefault="00CB7FAC" w:rsidP="00860635">
      <w:pPr>
        <w:pStyle w:val="Heading1"/>
        <w:spacing w:after="160" w:line="276" w:lineRule="auto"/>
        <w:rPr>
          <w:rFonts w:ascii="Georgia" w:hAnsi="Georgia"/>
          <w:b/>
          <w:bCs/>
          <w:sz w:val="24"/>
          <w:szCs w:val="24"/>
        </w:rPr>
      </w:pPr>
      <w:bookmarkStart w:id="9" w:name="_Toc157969543"/>
      <w:r w:rsidRPr="00860635">
        <w:rPr>
          <w:rFonts w:ascii="Georgia" w:hAnsi="Georgia"/>
          <w:b/>
          <w:bCs/>
          <w:sz w:val="24"/>
          <w:szCs w:val="24"/>
        </w:rPr>
        <w:lastRenderedPageBreak/>
        <w:t>Legal Clinic Branding and Marketing Kit</w:t>
      </w:r>
      <w:bookmarkEnd w:id="9"/>
    </w:p>
    <w:p w14:paraId="0C3DBE91"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Part 1: Brand Identity Guidelines</w:t>
      </w:r>
    </w:p>
    <w:p w14:paraId="37C47BDF"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1. Clinic Name and Logo:</w:t>
      </w:r>
    </w:p>
    <w:p w14:paraId="07D0E086" w14:textId="77777777" w:rsidR="00CB7FAC" w:rsidRPr="006D1BF7" w:rsidRDefault="00CB7FAC" w:rsidP="00860635">
      <w:pPr>
        <w:numPr>
          <w:ilvl w:val="0"/>
          <w:numId w:val="10"/>
        </w:numPr>
        <w:spacing w:line="276" w:lineRule="auto"/>
        <w:rPr>
          <w:rFonts w:ascii="Georgia" w:hAnsi="Georgia"/>
          <w:sz w:val="24"/>
          <w:szCs w:val="24"/>
        </w:rPr>
      </w:pPr>
      <w:r w:rsidRPr="006D1BF7">
        <w:rPr>
          <w:rFonts w:ascii="Georgia" w:hAnsi="Georgia"/>
          <w:sz w:val="24"/>
          <w:szCs w:val="24"/>
        </w:rPr>
        <w:t>Standardized format for the clinic's name and logo.</w:t>
      </w:r>
    </w:p>
    <w:p w14:paraId="7342253B" w14:textId="77777777" w:rsidR="00CB7FAC" w:rsidRPr="006D1BF7" w:rsidRDefault="00CB7FAC" w:rsidP="00860635">
      <w:pPr>
        <w:numPr>
          <w:ilvl w:val="0"/>
          <w:numId w:val="10"/>
        </w:numPr>
        <w:spacing w:line="276" w:lineRule="auto"/>
        <w:rPr>
          <w:rFonts w:ascii="Georgia" w:hAnsi="Georgia"/>
          <w:sz w:val="24"/>
          <w:szCs w:val="24"/>
        </w:rPr>
      </w:pPr>
      <w:r w:rsidRPr="006D1BF7">
        <w:rPr>
          <w:rFonts w:ascii="Georgia" w:hAnsi="Georgia"/>
          <w:sz w:val="24"/>
          <w:szCs w:val="24"/>
        </w:rPr>
        <w:t>Guidelines on logo usage in different contexts.</w:t>
      </w:r>
    </w:p>
    <w:p w14:paraId="4B9B3D3F"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2. Color Scheme:</w:t>
      </w:r>
    </w:p>
    <w:p w14:paraId="1D897A9F" w14:textId="77777777" w:rsidR="00CB7FAC" w:rsidRPr="006D1BF7" w:rsidRDefault="00CB7FAC" w:rsidP="00860635">
      <w:pPr>
        <w:numPr>
          <w:ilvl w:val="0"/>
          <w:numId w:val="11"/>
        </w:numPr>
        <w:spacing w:line="276" w:lineRule="auto"/>
        <w:rPr>
          <w:rFonts w:ascii="Georgia" w:hAnsi="Georgia"/>
          <w:sz w:val="24"/>
          <w:szCs w:val="24"/>
        </w:rPr>
      </w:pPr>
      <w:r w:rsidRPr="006D1BF7">
        <w:rPr>
          <w:rFonts w:ascii="Georgia" w:hAnsi="Georgia"/>
          <w:sz w:val="24"/>
          <w:szCs w:val="24"/>
        </w:rPr>
        <w:t>Official color palette of the legal clinic.</w:t>
      </w:r>
    </w:p>
    <w:p w14:paraId="3E31EC58" w14:textId="77777777" w:rsidR="00CB7FAC" w:rsidRPr="006D1BF7" w:rsidRDefault="00CB7FAC" w:rsidP="00860635">
      <w:pPr>
        <w:numPr>
          <w:ilvl w:val="0"/>
          <w:numId w:val="11"/>
        </w:numPr>
        <w:spacing w:line="276" w:lineRule="auto"/>
        <w:rPr>
          <w:rFonts w:ascii="Georgia" w:hAnsi="Georgia"/>
          <w:sz w:val="24"/>
          <w:szCs w:val="24"/>
        </w:rPr>
      </w:pPr>
      <w:r w:rsidRPr="006D1BF7">
        <w:rPr>
          <w:rFonts w:ascii="Georgia" w:hAnsi="Georgia"/>
          <w:sz w:val="24"/>
          <w:szCs w:val="24"/>
        </w:rPr>
        <w:t>Instructions on how to use colors for different types of materials.</w:t>
      </w:r>
    </w:p>
    <w:p w14:paraId="1C44C9DB"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3. Typography:</w:t>
      </w:r>
    </w:p>
    <w:p w14:paraId="1600A0E4" w14:textId="77777777" w:rsidR="00CB7FAC" w:rsidRPr="006D1BF7" w:rsidRDefault="00CB7FAC" w:rsidP="00860635">
      <w:pPr>
        <w:numPr>
          <w:ilvl w:val="0"/>
          <w:numId w:val="12"/>
        </w:numPr>
        <w:spacing w:line="276" w:lineRule="auto"/>
        <w:rPr>
          <w:rFonts w:ascii="Georgia" w:hAnsi="Georgia"/>
          <w:sz w:val="24"/>
          <w:szCs w:val="24"/>
        </w:rPr>
      </w:pPr>
      <w:r w:rsidRPr="006D1BF7">
        <w:rPr>
          <w:rFonts w:ascii="Georgia" w:hAnsi="Georgia"/>
          <w:sz w:val="24"/>
          <w:szCs w:val="24"/>
        </w:rPr>
        <w:t>Recommended fonts for official communications, documents, and marketing materials.</w:t>
      </w:r>
    </w:p>
    <w:p w14:paraId="31290580"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4. Tone of Voice:</w:t>
      </w:r>
    </w:p>
    <w:p w14:paraId="0DC4BB99" w14:textId="77777777" w:rsidR="00CB7FAC" w:rsidRPr="006D1BF7" w:rsidRDefault="00CB7FAC" w:rsidP="00860635">
      <w:pPr>
        <w:numPr>
          <w:ilvl w:val="0"/>
          <w:numId w:val="13"/>
        </w:numPr>
        <w:spacing w:line="276" w:lineRule="auto"/>
        <w:rPr>
          <w:rFonts w:ascii="Georgia" w:hAnsi="Georgia"/>
          <w:sz w:val="24"/>
          <w:szCs w:val="24"/>
        </w:rPr>
      </w:pPr>
      <w:r w:rsidRPr="006D1BF7">
        <w:rPr>
          <w:rFonts w:ascii="Georgia" w:hAnsi="Georgia"/>
          <w:sz w:val="24"/>
          <w:szCs w:val="24"/>
        </w:rPr>
        <w:t>Guidance on the clinic's communication style (e.g., professional, approachable).</w:t>
      </w:r>
    </w:p>
    <w:p w14:paraId="4F5D839E"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Part 2: Marketing Materials Templates</w:t>
      </w:r>
    </w:p>
    <w:p w14:paraId="518F3697"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5. Brochures and Flyers:</w:t>
      </w:r>
    </w:p>
    <w:p w14:paraId="7E2E11CC" w14:textId="77777777" w:rsidR="00CB7FAC" w:rsidRPr="006D1BF7" w:rsidRDefault="00CB7FAC" w:rsidP="00860635">
      <w:pPr>
        <w:numPr>
          <w:ilvl w:val="0"/>
          <w:numId w:val="14"/>
        </w:numPr>
        <w:spacing w:line="276" w:lineRule="auto"/>
        <w:rPr>
          <w:rFonts w:ascii="Georgia" w:hAnsi="Georgia"/>
          <w:sz w:val="24"/>
          <w:szCs w:val="24"/>
        </w:rPr>
      </w:pPr>
      <w:r w:rsidRPr="006D1BF7">
        <w:rPr>
          <w:rFonts w:ascii="Georgia" w:hAnsi="Georgia"/>
          <w:sz w:val="24"/>
          <w:szCs w:val="24"/>
        </w:rPr>
        <w:t>Templates for informational brochures and flyers.</w:t>
      </w:r>
    </w:p>
    <w:p w14:paraId="486DC23C" w14:textId="77777777" w:rsidR="00CB7FAC" w:rsidRPr="006D1BF7" w:rsidRDefault="00CB7FAC" w:rsidP="00860635">
      <w:pPr>
        <w:numPr>
          <w:ilvl w:val="0"/>
          <w:numId w:val="14"/>
        </w:numPr>
        <w:spacing w:line="276" w:lineRule="auto"/>
        <w:rPr>
          <w:rFonts w:ascii="Georgia" w:hAnsi="Georgia"/>
          <w:sz w:val="24"/>
          <w:szCs w:val="24"/>
        </w:rPr>
      </w:pPr>
      <w:r w:rsidRPr="006D1BF7">
        <w:rPr>
          <w:rFonts w:ascii="Georgia" w:hAnsi="Georgia"/>
          <w:sz w:val="24"/>
          <w:szCs w:val="24"/>
        </w:rPr>
        <w:t>Sections for services offered, clinic history, and contact information.</w:t>
      </w:r>
    </w:p>
    <w:p w14:paraId="35C14CD7"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6. Social Media Strategy:</w:t>
      </w:r>
    </w:p>
    <w:p w14:paraId="53ADB42A" w14:textId="77777777" w:rsidR="00CB7FAC" w:rsidRPr="006D1BF7" w:rsidRDefault="00CB7FAC" w:rsidP="00860635">
      <w:pPr>
        <w:numPr>
          <w:ilvl w:val="0"/>
          <w:numId w:val="15"/>
        </w:numPr>
        <w:spacing w:line="276" w:lineRule="auto"/>
        <w:rPr>
          <w:rFonts w:ascii="Georgia" w:hAnsi="Georgia"/>
          <w:sz w:val="24"/>
          <w:szCs w:val="24"/>
        </w:rPr>
      </w:pPr>
      <w:r w:rsidRPr="006D1BF7">
        <w:rPr>
          <w:rFonts w:ascii="Georgia" w:hAnsi="Georgia"/>
          <w:sz w:val="24"/>
          <w:szCs w:val="24"/>
        </w:rPr>
        <w:t>Plan for utilizing social media platforms to raise awareness.</w:t>
      </w:r>
    </w:p>
    <w:p w14:paraId="49E583DA" w14:textId="77777777" w:rsidR="00CB7FAC" w:rsidRPr="006D1BF7" w:rsidRDefault="00CB7FAC" w:rsidP="00860635">
      <w:pPr>
        <w:numPr>
          <w:ilvl w:val="0"/>
          <w:numId w:val="15"/>
        </w:numPr>
        <w:spacing w:line="276" w:lineRule="auto"/>
        <w:rPr>
          <w:rFonts w:ascii="Georgia" w:hAnsi="Georgia"/>
          <w:sz w:val="24"/>
          <w:szCs w:val="24"/>
        </w:rPr>
      </w:pPr>
      <w:r w:rsidRPr="006D1BF7">
        <w:rPr>
          <w:rFonts w:ascii="Georgia" w:hAnsi="Georgia"/>
          <w:sz w:val="24"/>
          <w:szCs w:val="24"/>
        </w:rPr>
        <w:t>Sample posts and guidelines for engaging content.</w:t>
      </w:r>
    </w:p>
    <w:p w14:paraId="05001ED0"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7. Website Template:</w:t>
      </w:r>
    </w:p>
    <w:p w14:paraId="70AAB227" w14:textId="77777777" w:rsidR="00CB7FAC" w:rsidRPr="006D1BF7" w:rsidRDefault="00CB7FAC" w:rsidP="00860635">
      <w:pPr>
        <w:numPr>
          <w:ilvl w:val="0"/>
          <w:numId w:val="16"/>
        </w:numPr>
        <w:spacing w:line="276" w:lineRule="auto"/>
        <w:rPr>
          <w:rFonts w:ascii="Georgia" w:hAnsi="Georgia"/>
          <w:sz w:val="24"/>
          <w:szCs w:val="24"/>
        </w:rPr>
      </w:pPr>
      <w:r w:rsidRPr="006D1BF7">
        <w:rPr>
          <w:rFonts w:ascii="Georgia" w:hAnsi="Georgia"/>
          <w:sz w:val="24"/>
          <w:szCs w:val="24"/>
        </w:rPr>
        <w:t>Basic layout for a clinic website.</w:t>
      </w:r>
    </w:p>
    <w:p w14:paraId="5F8182E5" w14:textId="77777777" w:rsidR="00CB7FAC" w:rsidRPr="006D1BF7" w:rsidRDefault="00CB7FAC" w:rsidP="00860635">
      <w:pPr>
        <w:numPr>
          <w:ilvl w:val="0"/>
          <w:numId w:val="16"/>
        </w:numPr>
        <w:spacing w:line="276" w:lineRule="auto"/>
        <w:rPr>
          <w:rFonts w:ascii="Georgia" w:hAnsi="Georgia"/>
          <w:sz w:val="24"/>
          <w:szCs w:val="24"/>
        </w:rPr>
      </w:pPr>
      <w:r w:rsidRPr="006D1BF7">
        <w:rPr>
          <w:rFonts w:ascii="Georgia" w:hAnsi="Georgia"/>
          <w:sz w:val="24"/>
          <w:szCs w:val="24"/>
        </w:rPr>
        <w:t>Sections for about us, services, contact details, and legal resources.</w:t>
      </w:r>
    </w:p>
    <w:p w14:paraId="0687676F"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lastRenderedPageBreak/>
        <w:t>8. Community Outreach Plan:</w:t>
      </w:r>
    </w:p>
    <w:p w14:paraId="1397B171" w14:textId="77777777" w:rsidR="00CB7FAC" w:rsidRPr="006D1BF7" w:rsidRDefault="00CB7FAC" w:rsidP="00860635">
      <w:pPr>
        <w:numPr>
          <w:ilvl w:val="0"/>
          <w:numId w:val="17"/>
        </w:numPr>
        <w:spacing w:line="276" w:lineRule="auto"/>
        <w:rPr>
          <w:rFonts w:ascii="Georgia" w:hAnsi="Georgia"/>
          <w:sz w:val="24"/>
          <w:szCs w:val="24"/>
        </w:rPr>
      </w:pPr>
      <w:r w:rsidRPr="006D1BF7">
        <w:rPr>
          <w:rFonts w:ascii="Georgia" w:hAnsi="Georgia"/>
          <w:sz w:val="24"/>
          <w:szCs w:val="24"/>
        </w:rPr>
        <w:t>Strategy for connecting with local communities.</w:t>
      </w:r>
    </w:p>
    <w:p w14:paraId="3D7F04A8" w14:textId="77777777" w:rsidR="00CB7FAC" w:rsidRPr="006D1BF7" w:rsidRDefault="00CB7FAC" w:rsidP="00860635">
      <w:pPr>
        <w:numPr>
          <w:ilvl w:val="0"/>
          <w:numId w:val="17"/>
        </w:numPr>
        <w:spacing w:line="276" w:lineRule="auto"/>
        <w:rPr>
          <w:rFonts w:ascii="Georgia" w:hAnsi="Georgia"/>
          <w:sz w:val="24"/>
          <w:szCs w:val="24"/>
        </w:rPr>
      </w:pPr>
      <w:r w:rsidRPr="006D1BF7">
        <w:rPr>
          <w:rFonts w:ascii="Georgia" w:hAnsi="Georgia"/>
          <w:sz w:val="24"/>
          <w:szCs w:val="24"/>
        </w:rPr>
        <w:t>Ideas for workshops, legal awareness campaigns, and public events.</w:t>
      </w:r>
    </w:p>
    <w:p w14:paraId="4CE27B3F"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9. Press Release Template:</w:t>
      </w:r>
    </w:p>
    <w:p w14:paraId="279EEE0A" w14:textId="77777777" w:rsidR="00CB7FAC" w:rsidRPr="006D1BF7" w:rsidRDefault="00CB7FAC" w:rsidP="00860635">
      <w:pPr>
        <w:numPr>
          <w:ilvl w:val="0"/>
          <w:numId w:val="18"/>
        </w:numPr>
        <w:spacing w:line="276" w:lineRule="auto"/>
        <w:rPr>
          <w:rFonts w:ascii="Georgia" w:hAnsi="Georgia"/>
          <w:sz w:val="24"/>
          <w:szCs w:val="24"/>
        </w:rPr>
      </w:pPr>
      <w:r w:rsidRPr="006D1BF7">
        <w:rPr>
          <w:rFonts w:ascii="Georgia" w:hAnsi="Georgia"/>
          <w:sz w:val="24"/>
          <w:szCs w:val="24"/>
        </w:rPr>
        <w:t>Standard format for creating press releases for significant clinic events or achievements.</w:t>
      </w:r>
    </w:p>
    <w:p w14:paraId="171EBA6B"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10. Promotional Banners and Posters:</w:t>
      </w:r>
    </w:p>
    <w:p w14:paraId="10E26AF9" w14:textId="77777777" w:rsidR="00CB7FAC" w:rsidRPr="006D1BF7" w:rsidRDefault="00CB7FAC" w:rsidP="00860635">
      <w:pPr>
        <w:numPr>
          <w:ilvl w:val="0"/>
          <w:numId w:val="19"/>
        </w:numPr>
        <w:spacing w:line="276" w:lineRule="auto"/>
        <w:rPr>
          <w:rFonts w:ascii="Georgia" w:hAnsi="Georgia"/>
          <w:sz w:val="24"/>
          <w:szCs w:val="24"/>
        </w:rPr>
      </w:pPr>
      <w:r w:rsidRPr="006D1BF7">
        <w:rPr>
          <w:rFonts w:ascii="Georgia" w:hAnsi="Georgia"/>
          <w:sz w:val="24"/>
          <w:szCs w:val="24"/>
        </w:rPr>
        <w:t>Design templates for banners and posters.</w:t>
      </w:r>
    </w:p>
    <w:p w14:paraId="592E8C9A" w14:textId="77777777" w:rsidR="00CB7FAC" w:rsidRPr="006D1BF7" w:rsidRDefault="00CB7FAC" w:rsidP="00860635">
      <w:pPr>
        <w:numPr>
          <w:ilvl w:val="0"/>
          <w:numId w:val="19"/>
        </w:numPr>
        <w:spacing w:line="276" w:lineRule="auto"/>
        <w:rPr>
          <w:rFonts w:ascii="Georgia" w:hAnsi="Georgia"/>
          <w:sz w:val="24"/>
          <w:szCs w:val="24"/>
        </w:rPr>
      </w:pPr>
      <w:r w:rsidRPr="006D1BF7">
        <w:rPr>
          <w:rFonts w:ascii="Georgia" w:hAnsi="Georgia"/>
          <w:sz w:val="24"/>
          <w:szCs w:val="24"/>
        </w:rPr>
        <w:t>Customizable for specific events or campaigns.</w:t>
      </w:r>
    </w:p>
    <w:p w14:paraId="69D4C7FC"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Part 3: Usage Guidelines</w:t>
      </w:r>
    </w:p>
    <w:p w14:paraId="2308F8CC"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11. Brand Consistency:</w:t>
      </w:r>
    </w:p>
    <w:p w14:paraId="2A3D7351" w14:textId="77777777" w:rsidR="00CB7FAC" w:rsidRPr="006D1BF7" w:rsidRDefault="00CB7FAC" w:rsidP="00860635">
      <w:pPr>
        <w:numPr>
          <w:ilvl w:val="0"/>
          <w:numId w:val="20"/>
        </w:numPr>
        <w:spacing w:line="276" w:lineRule="auto"/>
        <w:rPr>
          <w:rFonts w:ascii="Georgia" w:hAnsi="Georgia"/>
          <w:sz w:val="24"/>
          <w:szCs w:val="24"/>
        </w:rPr>
      </w:pPr>
      <w:r w:rsidRPr="006D1BF7">
        <w:rPr>
          <w:rFonts w:ascii="Georgia" w:hAnsi="Georgia"/>
          <w:sz w:val="24"/>
          <w:szCs w:val="24"/>
        </w:rPr>
        <w:t>Instructions to ensure consistent branding across all materials and platforms.</w:t>
      </w:r>
    </w:p>
    <w:p w14:paraId="127DAFAA"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12. Cultural and Contextual Sensitivity:</w:t>
      </w:r>
    </w:p>
    <w:p w14:paraId="7AC8B9F0" w14:textId="77777777" w:rsidR="00CB7FAC" w:rsidRPr="006D1BF7" w:rsidRDefault="00CB7FAC" w:rsidP="00860635">
      <w:pPr>
        <w:numPr>
          <w:ilvl w:val="0"/>
          <w:numId w:val="21"/>
        </w:numPr>
        <w:spacing w:line="276" w:lineRule="auto"/>
        <w:rPr>
          <w:rFonts w:ascii="Georgia" w:hAnsi="Georgia"/>
          <w:sz w:val="24"/>
          <w:szCs w:val="24"/>
        </w:rPr>
      </w:pPr>
      <w:r w:rsidRPr="006D1BF7">
        <w:rPr>
          <w:rFonts w:ascii="Georgia" w:hAnsi="Georgia"/>
          <w:sz w:val="24"/>
          <w:szCs w:val="24"/>
        </w:rPr>
        <w:t>Guidelines to ensure marketing materials are culturally appropriate and sensitive to the Afghan context.</w:t>
      </w:r>
    </w:p>
    <w:p w14:paraId="01921A56"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13. Accessibility Considerations:</w:t>
      </w:r>
    </w:p>
    <w:p w14:paraId="5D090951" w14:textId="77777777" w:rsidR="00CB7FAC" w:rsidRPr="006D1BF7" w:rsidRDefault="00CB7FAC" w:rsidP="00860635">
      <w:pPr>
        <w:numPr>
          <w:ilvl w:val="0"/>
          <w:numId w:val="22"/>
        </w:numPr>
        <w:spacing w:line="276" w:lineRule="auto"/>
        <w:rPr>
          <w:rFonts w:ascii="Georgia" w:hAnsi="Georgia"/>
          <w:sz w:val="24"/>
          <w:szCs w:val="24"/>
        </w:rPr>
      </w:pPr>
      <w:r w:rsidRPr="006D1BF7">
        <w:rPr>
          <w:rFonts w:ascii="Georgia" w:hAnsi="Georgia"/>
          <w:sz w:val="24"/>
          <w:szCs w:val="24"/>
        </w:rPr>
        <w:t>Recommendations for making marketing materials accessible, including language translations.</w:t>
      </w:r>
    </w:p>
    <w:p w14:paraId="3EB74B7C"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User Notes:</w:t>
      </w:r>
    </w:p>
    <w:p w14:paraId="18D797EF" w14:textId="77777777" w:rsidR="00CB7FAC" w:rsidRPr="006D1BF7" w:rsidRDefault="00CB7FAC" w:rsidP="00860635">
      <w:pPr>
        <w:numPr>
          <w:ilvl w:val="0"/>
          <w:numId w:val="23"/>
        </w:numPr>
        <w:spacing w:line="276" w:lineRule="auto"/>
        <w:rPr>
          <w:rFonts w:ascii="Georgia" w:hAnsi="Georgia"/>
          <w:sz w:val="24"/>
          <w:szCs w:val="24"/>
        </w:rPr>
      </w:pPr>
      <w:r w:rsidRPr="006D1BF7">
        <w:rPr>
          <w:rFonts w:ascii="Georgia" w:hAnsi="Georgia"/>
          <w:sz w:val="24"/>
          <w:szCs w:val="24"/>
        </w:rPr>
        <w:t>The branding and marketing kit should be customized to reflect the unique identity and mission of the legal clinic.</w:t>
      </w:r>
    </w:p>
    <w:p w14:paraId="21EC7508" w14:textId="77777777" w:rsidR="00CB7FAC" w:rsidRPr="006D1BF7" w:rsidRDefault="00CB7FAC" w:rsidP="00860635">
      <w:pPr>
        <w:numPr>
          <w:ilvl w:val="0"/>
          <w:numId w:val="23"/>
        </w:numPr>
        <w:spacing w:line="276" w:lineRule="auto"/>
        <w:rPr>
          <w:rFonts w:ascii="Georgia" w:hAnsi="Georgia"/>
          <w:sz w:val="24"/>
          <w:szCs w:val="24"/>
        </w:rPr>
      </w:pPr>
      <w:r w:rsidRPr="006D1BF7">
        <w:rPr>
          <w:rFonts w:ascii="Georgia" w:hAnsi="Georgia"/>
          <w:sz w:val="24"/>
          <w:szCs w:val="24"/>
        </w:rPr>
        <w:t>Regularly update your marketing strategy to stay relevant and effective.</w:t>
      </w:r>
    </w:p>
    <w:p w14:paraId="07527925" w14:textId="77777777" w:rsidR="00CB7FAC" w:rsidRPr="006D1BF7" w:rsidRDefault="00CB7FAC" w:rsidP="00860635">
      <w:pPr>
        <w:numPr>
          <w:ilvl w:val="0"/>
          <w:numId w:val="23"/>
        </w:numPr>
        <w:spacing w:line="276" w:lineRule="auto"/>
        <w:rPr>
          <w:rFonts w:ascii="Georgia" w:hAnsi="Georgia"/>
          <w:sz w:val="24"/>
          <w:szCs w:val="24"/>
        </w:rPr>
      </w:pPr>
      <w:r w:rsidRPr="006D1BF7">
        <w:rPr>
          <w:rFonts w:ascii="Georgia" w:hAnsi="Georgia"/>
          <w:sz w:val="24"/>
          <w:szCs w:val="24"/>
        </w:rPr>
        <w:t>Train staff and volunteers on brand guidelines to ensure consistent application across all activities and materials.</w:t>
      </w:r>
    </w:p>
    <w:p w14:paraId="3B3F9EE2" w14:textId="77777777" w:rsidR="00CB7FAC" w:rsidRPr="00860635" w:rsidRDefault="00CB7FAC" w:rsidP="00860635">
      <w:pPr>
        <w:pStyle w:val="Heading1"/>
        <w:spacing w:after="160" w:line="276" w:lineRule="auto"/>
        <w:rPr>
          <w:rFonts w:ascii="Georgia" w:hAnsi="Georgia"/>
          <w:b/>
          <w:bCs/>
          <w:sz w:val="24"/>
          <w:szCs w:val="24"/>
        </w:rPr>
      </w:pPr>
      <w:bookmarkStart w:id="10" w:name="_Toc157969544"/>
      <w:r w:rsidRPr="00860635">
        <w:rPr>
          <w:rFonts w:ascii="Georgia" w:hAnsi="Georgia"/>
          <w:b/>
          <w:bCs/>
          <w:sz w:val="24"/>
          <w:szCs w:val="24"/>
        </w:rPr>
        <w:lastRenderedPageBreak/>
        <w:t>Fundraising and Grant Application Templates</w:t>
      </w:r>
      <w:bookmarkEnd w:id="10"/>
    </w:p>
    <w:p w14:paraId="12BF1327"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Part 1: Fundraising Plan Template</w:t>
      </w:r>
    </w:p>
    <w:p w14:paraId="474E8AD8"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1. Fundraising Goal:</w:t>
      </w:r>
    </w:p>
    <w:p w14:paraId="2B316BD8" w14:textId="77777777" w:rsidR="00CB7FAC" w:rsidRPr="006D1BF7" w:rsidRDefault="00CB7FAC" w:rsidP="00860635">
      <w:pPr>
        <w:numPr>
          <w:ilvl w:val="0"/>
          <w:numId w:val="24"/>
        </w:numPr>
        <w:spacing w:line="276" w:lineRule="auto"/>
        <w:rPr>
          <w:rFonts w:ascii="Georgia" w:hAnsi="Georgia"/>
          <w:sz w:val="24"/>
          <w:szCs w:val="24"/>
        </w:rPr>
      </w:pPr>
      <w:r w:rsidRPr="006D1BF7">
        <w:rPr>
          <w:rFonts w:ascii="Georgia" w:hAnsi="Georgia"/>
          <w:sz w:val="24"/>
          <w:szCs w:val="24"/>
        </w:rPr>
        <w:t>Define the specific financial goals for a given period.</w:t>
      </w:r>
    </w:p>
    <w:p w14:paraId="2202FC1C" w14:textId="77777777" w:rsidR="00CB7FAC" w:rsidRPr="006D1BF7" w:rsidRDefault="00CB7FAC" w:rsidP="00860635">
      <w:pPr>
        <w:numPr>
          <w:ilvl w:val="0"/>
          <w:numId w:val="24"/>
        </w:numPr>
        <w:spacing w:line="276" w:lineRule="auto"/>
        <w:rPr>
          <w:rFonts w:ascii="Georgia" w:hAnsi="Georgia"/>
          <w:sz w:val="24"/>
          <w:szCs w:val="24"/>
        </w:rPr>
      </w:pPr>
      <w:r w:rsidRPr="006D1BF7">
        <w:rPr>
          <w:rFonts w:ascii="Georgia" w:hAnsi="Georgia"/>
          <w:sz w:val="24"/>
          <w:szCs w:val="24"/>
        </w:rPr>
        <w:t>Example: "Raise $20,000 by the end of the fiscal year for legal aid services."</w:t>
      </w:r>
    </w:p>
    <w:p w14:paraId="678E9250"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2. Target Donors:</w:t>
      </w:r>
    </w:p>
    <w:p w14:paraId="63900697" w14:textId="77777777" w:rsidR="00CB7FAC" w:rsidRPr="006D1BF7" w:rsidRDefault="00CB7FAC" w:rsidP="00860635">
      <w:pPr>
        <w:numPr>
          <w:ilvl w:val="0"/>
          <w:numId w:val="25"/>
        </w:numPr>
        <w:spacing w:line="276" w:lineRule="auto"/>
        <w:rPr>
          <w:rFonts w:ascii="Georgia" w:hAnsi="Georgia"/>
          <w:sz w:val="24"/>
          <w:szCs w:val="24"/>
        </w:rPr>
      </w:pPr>
      <w:r w:rsidRPr="006D1BF7">
        <w:rPr>
          <w:rFonts w:ascii="Georgia" w:hAnsi="Georgia"/>
          <w:sz w:val="24"/>
          <w:szCs w:val="24"/>
        </w:rPr>
        <w:t>Identify potential donor segments (individuals, businesses, foundations).</w:t>
      </w:r>
    </w:p>
    <w:p w14:paraId="2759AE8A" w14:textId="77777777" w:rsidR="00CB7FAC" w:rsidRPr="006D1BF7" w:rsidRDefault="00CB7FAC" w:rsidP="00860635">
      <w:pPr>
        <w:numPr>
          <w:ilvl w:val="0"/>
          <w:numId w:val="25"/>
        </w:numPr>
        <w:spacing w:line="276" w:lineRule="auto"/>
        <w:rPr>
          <w:rFonts w:ascii="Georgia" w:hAnsi="Georgia"/>
          <w:sz w:val="24"/>
          <w:szCs w:val="24"/>
        </w:rPr>
      </w:pPr>
      <w:r w:rsidRPr="006D1BF7">
        <w:rPr>
          <w:rFonts w:ascii="Georgia" w:hAnsi="Georgia"/>
          <w:sz w:val="24"/>
          <w:szCs w:val="24"/>
        </w:rPr>
        <w:t>Strategy for approaching each donor type.</w:t>
      </w:r>
    </w:p>
    <w:p w14:paraId="3689BC40"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3. Fundraising Methods:</w:t>
      </w:r>
    </w:p>
    <w:p w14:paraId="5D07AE1A" w14:textId="77777777" w:rsidR="00CB7FAC" w:rsidRPr="006D1BF7" w:rsidRDefault="00CB7FAC" w:rsidP="00860635">
      <w:pPr>
        <w:numPr>
          <w:ilvl w:val="0"/>
          <w:numId w:val="26"/>
        </w:numPr>
        <w:spacing w:line="276" w:lineRule="auto"/>
        <w:rPr>
          <w:rFonts w:ascii="Georgia" w:hAnsi="Georgia"/>
          <w:sz w:val="24"/>
          <w:szCs w:val="24"/>
        </w:rPr>
      </w:pPr>
      <w:r w:rsidRPr="006D1BF7">
        <w:rPr>
          <w:rFonts w:ascii="Georgia" w:hAnsi="Georgia"/>
          <w:sz w:val="24"/>
          <w:szCs w:val="24"/>
        </w:rPr>
        <w:t>List and describe various fundraising methods to be used (online campaigns, events, direct mail, etc.).</w:t>
      </w:r>
    </w:p>
    <w:p w14:paraId="0AAF06E5"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4. Marketing and Promotion:</w:t>
      </w:r>
    </w:p>
    <w:p w14:paraId="77A844CC" w14:textId="77777777" w:rsidR="00CB7FAC" w:rsidRPr="006D1BF7" w:rsidRDefault="00CB7FAC" w:rsidP="00860635">
      <w:pPr>
        <w:numPr>
          <w:ilvl w:val="0"/>
          <w:numId w:val="27"/>
        </w:numPr>
        <w:spacing w:line="276" w:lineRule="auto"/>
        <w:rPr>
          <w:rFonts w:ascii="Georgia" w:hAnsi="Georgia"/>
          <w:sz w:val="24"/>
          <w:szCs w:val="24"/>
        </w:rPr>
      </w:pPr>
      <w:r w:rsidRPr="006D1BF7">
        <w:rPr>
          <w:rFonts w:ascii="Georgia" w:hAnsi="Georgia"/>
          <w:sz w:val="24"/>
          <w:szCs w:val="24"/>
        </w:rPr>
        <w:t>Plan for marketing fundraising activities, including social media strategy, email campaigns, and community outreach.</w:t>
      </w:r>
    </w:p>
    <w:p w14:paraId="0D643C80"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5. Timeline:</w:t>
      </w:r>
    </w:p>
    <w:p w14:paraId="5971ADAD" w14:textId="77777777" w:rsidR="00CB7FAC" w:rsidRPr="006D1BF7" w:rsidRDefault="00CB7FAC" w:rsidP="00860635">
      <w:pPr>
        <w:numPr>
          <w:ilvl w:val="0"/>
          <w:numId w:val="28"/>
        </w:numPr>
        <w:spacing w:line="276" w:lineRule="auto"/>
        <w:rPr>
          <w:rFonts w:ascii="Georgia" w:hAnsi="Georgia"/>
          <w:sz w:val="24"/>
          <w:szCs w:val="24"/>
        </w:rPr>
      </w:pPr>
      <w:r w:rsidRPr="006D1BF7">
        <w:rPr>
          <w:rFonts w:ascii="Georgia" w:hAnsi="Georgia"/>
          <w:sz w:val="24"/>
          <w:szCs w:val="24"/>
        </w:rPr>
        <w:t>Create a timeline for implementing fundraising activities.</w:t>
      </w:r>
    </w:p>
    <w:p w14:paraId="7920A202"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6. Team Responsibilities:</w:t>
      </w:r>
    </w:p>
    <w:p w14:paraId="73F41099" w14:textId="77777777" w:rsidR="00CB7FAC" w:rsidRPr="006D1BF7" w:rsidRDefault="00CB7FAC" w:rsidP="00860635">
      <w:pPr>
        <w:numPr>
          <w:ilvl w:val="0"/>
          <w:numId w:val="29"/>
        </w:numPr>
        <w:spacing w:line="276" w:lineRule="auto"/>
        <w:rPr>
          <w:rFonts w:ascii="Georgia" w:hAnsi="Georgia"/>
          <w:sz w:val="24"/>
          <w:szCs w:val="24"/>
        </w:rPr>
      </w:pPr>
      <w:r w:rsidRPr="006D1BF7">
        <w:rPr>
          <w:rFonts w:ascii="Georgia" w:hAnsi="Georgia"/>
          <w:sz w:val="24"/>
          <w:szCs w:val="24"/>
        </w:rPr>
        <w:t>Assign roles and responsibilities to team members for each fundraising activity.</w:t>
      </w:r>
    </w:p>
    <w:p w14:paraId="752DB0BE"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Part 2: Grant Application Template</w:t>
      </w:r>
    </w:p>
    <w:p w14:paraId="74E27044"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7. Introduction:</w:t>
      </w:r>
    </w:p>
    <w:p w14:paraId="2DF9DBA9" w14:textId="77777777" w:rsidR="00CB7FAC" w:rsidRPr="006D1BF7" w:rsidRDefault="00CB7FAC" w:rsidP="00860635">
      <w:pPr>
        <w:numPr>
          <w:ilvl w:val="0"/>
          <w:numId w:val="30"/>
        </w:numPr>
        <w:spacing w:line="276" w:lineRule="auto"/>
        <w:rPr>
          <w:rFonts w:ascii="Georgia" w:hAnsi="Georgia"/>
          <w:sz w:val="24"/>
          <w:szCs w:val="24"/>
        </w:rPr>
      </w:pPr>
      <w:r w:rsidRPr="006D1BF7">
        <w:rPr>
          <w:rFonts w:ascii="Georgia" w:hAnsi="Georgia"/>
          <w:sz w:val="24"/>
          <w:szCs w:val="24"/>
        </w:rPr>
        <w:t>Brief introduction of the legal clinic, its mission, and its impact.</w:t>
      </w:r>
    </w:p>
    <w:p w14:paraId="656CBF14"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8. Statement of Need:</w:t>
      </w:r>
    </w:p>
    <w:p w14:paraId="17EB568F" w14:textId="77777777" w:rsidR="00CB7FAC" w:rsidRPr="006D1BF7" w:rsidRDefault="00CB7FAC" w:rsidP="00860635">
      <w:pPr>
        <w:numPr>
          <w:ilvl w:val="0"/>
          <w:numId w:val="31"/>
        </w:numPr>
        <w:spacing w:line="276" w:lineRule="auto"/>
        <w:rPr>
          <w:rFonts w:ascii="Georgia" w:hAnsi="Georgia"/>
          <w:sz w:val="24"/>
          <w:szCs w:val="24"/>
        </w:rPr>
      </w:pPr>
      <w:r w:rsidRPr="006D1BF7">
        <w:rPr>
          <w:rFonts w:ascii="Georgia" w:hAnsi="Georgia"/>
          <w:sz w:val="24"/>
          <w:szCs w:val="24"/>
        </w:rPr>
        <w:t>Describe the need for funding, including specific problems or challenges the clinic aims to address.</w:t>
      </w:r>
    </w:p>
    <w:p w14:paraId="3A645BD4"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lastRenderedPageBreak/>
        <w:t>9. Project Description:</w:t>
      </w:r>
    </w:p>
    <w:p w14:paraId="3723B07A" w14:textId="77777777" w:rsidR="00CB7FAC" w:rsidRPr="006D1BF7" w:rsidRDefault="00CB7FAC" w:rsidP="00860635">
      <w:pPr>
        <w:numPr>
          <w:ilvl w:val="0"/>
          <w:numId w:val="32"/>
        </w:numPr>
        <w:spacing w:line="276" w:lineRule="auto"/>
        <w:rPr>
          <w:rFonts w:ascii="Georgia" w:hAnsi="Georgia"/>
          <w:sz w:val="24"/>
          <w:szCs w:val="24"/>
        </w:rPr>
      </w:pPr>
      <w:r w:rsidRPr="006D1BF7">
        <w:rPr>
          <w:rFonts w:ascii="Georgia" w:hAnsi="Georgia"/>
          <w:sz w:val="24"/>
          <w:szCs w:val="24"/>
        </w:rPr>
        <w:t>Detailed description of the project for which funding is sought.</w:t>
      </w:r>
    </w:p>
    <w:p w14:paraId="6F3617B4" w14:textId="77777777" w:rsidR="00CB7FAC" w:rsidRPr="006D1BF7" w:rsidRDefault="00CB7FAC" w:rsidP="00860635">
      <w:pPr>
        <w:numPr>
          <w:ilvl w:val="0"/>
          <w:numId w:val="32"/>
        </w:numPr>
        <w:spacing w:line="276" w:lineRule="auto"/>
        <w:rPr>
          <w:rFonts w:ascii="Georgia" w:hAnsi="Georgia"/>
          <w:sz w:val="24"/>
          <w:szCs w:val="24"/>
        </w:rPr>
      </w:pPr>
      <w:r w:rsidRPr="006D1BF7">
        <w:rPr>
          <w:rFonts w:ascii="Georgia" w:hAnsi="Georgia"/>
          <w:sz w:val="24"/>
          <w:szCs w:val="24"/>
        </w:rPr>
        <w:t>Include objectives, target population, expected outcomes, and implementation plan.</w:t>
      </w:r>
    </w:p>
    <w:p w14:paraId="09383700"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10. Budget:</w:t>
      </w:r>
    </w:p>
    <w:p w14:paraId="4CA2AFF9" w14:textId="77777777" w:rsidR="00CB7FAC" w:rsidRPr="006D1BF7" w:rsidRDefault="00CB7FAC" w:rsidP="00860635">
      <w:pPr>
        <w:numPr>
          <w:ilvl w:val="0"/>
          <w:numId w:val="33"/>
        </w:numPr>
        <w:spacing w:line="276" w:lineRule="auto"/>
        <w:rPr>
          <w:rFonts w:ascii="Georgia" w:hAnsi="Georgia"/>
          <w:sz w:val="24"/>
          <w:szCs w:val="24"/>
        </w:rPr>
      </w:pPr>
      <w:r w:rsidRPr="006D1BF7">
        <w:rPr>
          <w:rFonts w:ascii="Georgia" w:hAnsi="Georgia"/>
          <w:sz w:val="24"/>
          <w:szCs w:val="24"/>
        </w:rPr>
        <w:t>Detailed budget breakdown for the project.</w:t>
      </w:r>
    </w:p>
    <w:p w14:paraId="1845CD69" w14:textId="77777777" w:rsidR="00CB7FAC" w:rsidRPr="006D1BF7" w:rsidRDefault="00CB7FAC" w:rsidP="00860635">
      <w:pPr>
        <w:numPr>
          <w:ilvl w:val="0"/>
          <w:numId w:val="33"/>
        </w:numPr>
        <w:spacing w:line="276" w:lineRule="auto"/>
        <w:rPr>
          <w:rFonts w:ascii="Georgia" w:hAnsi="Georgia"/>
          <w:sz w:val="24"/>
          <w:szCs w:val="24"/>
        </w:rPr>
      </w:pPr>
      <w:r w:rsidRPr="006D1BF7">
        <w:rPr>
          <w:rFonts w:ascii="Georgia" w:hAnsi="Georgia"/>
          <w:sz w:val="24"/>
          <w:szCs w:val="24"/>
        </w:rPr>
        <w:t>Include both direct and indirect costs.</w:t>
      </w:r>
    </w:p>
    <w:p w14:paraId="48E5E27A"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11. Evaluation Plan:</w:t>
      </w:r>
    </w:p>
    <w:p w14:paraId="362E380A" w14:textId="77777777" w:rsidR="00CB7FAC" w:rsidRPr="006D1BF7" w:rsidRDefault="00CB7FAC" w:rsidP="00860635">
      <w:pPr>
        <w:numPr>
          <w:ilvl w:val="0"/>
          <w:numId w:val="34"/>
        </w:numPr>
        <w:spacing w:line="276" w:lineRule="auto"/>
        <w:rPr>
          <w:rFonts w:ascii="Georgia" w:hAnsi="Georgia"/>
          <w:sz w:val="24"/>
          <w:szCs w:val="24"/>
        </w:rPr>
      </w:pPr>
      <w:r w:rsidRPr="006D1BF7">
        <w:rPr>
          <w:rFonts w:ascii="Georgia" w:hAnsi="Georgia"/>
          <w:sz w:val="24"/>
          <w:szCs w:val="24"/>
        </w:rPr>
        <w:t>Outline how the project’s success will be measured and evaluated.</w:t>
      </w:r>
    </w:p>
    <w:p w14:paraId="2628A9AE"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12. Organizational Capacity:</w:t>
      </w:r>
    </w:p>
    <w:p w14:paraId="01024E15" w14:textId="77777777" w:rsidR="00CB7FAC" w:rsidRPr="006D1BF7" w:rsidRDefault="00CB7FAC" w:rsidP="00860635">
      <w:pPr>
        <w:numPr>
          <w:ilvl w:val="0"/>
          <w:numId w:val="35"/>
        </w:numPr>
        <w:spacing w:line="276" w:lineRule="auto"/>
        <w:rPr>
          <w:rFonts w:ascii="Georgia" w:hAnsi="Georgia"/>
          <w:sz w:val="24"/>
          <w:szCs w:val="24"/>
        </w:rPr>
      </w:pPr>
      <w:r w:rsidRPr="006D1BF7">
        <w:rPr>
          <w:rFonts w:ascii="Georgia" w:hAnsi="Georgia"/>
          <w:sz w:val="24"/>
          <w:szCs w:val="24"/>
        </w:rPr>
        <w:t>Information on the legal clinic’s capacity to effectively implement and manage the project.</w:t>
      </w:r>
    </w:p>
    <w:p w14:paraId="507A3540"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13. Conclusion:</w:t>
      </w:r>
    </w:p>
    <w:p w14:paraId="7B59A5E0" w14:textId="77777777" w:rsidR="00CB7FAC" w:rsidRPr="006D1BF7" w:rsidRDefault="00CB7FAC" w:rsidP="00860635">
      <w:pPr>
        <w:numPr>
          <w:ilvl w:val="0"/>
          <w:numId w:val="36"/>
        </w:numPr>
        <w:spacing w:line="276" w:lineRule="auto"/>
        <w:rPr>
          <w:rFonts w:ascii="Georgia" w:hAnsi="Georgia"/>
          <w:sz w:val="24"/>
          <w:szCs w:val="24"/>
        </w:rPr>
      </w:pPr>
      <w:r w:rsidRPr="006D1BF7">
        <w:rPr>
          <w:rFonts w:ascii="Georgia" w:hAnsi="Georgia"/>
          <w:sz w:val="24"/>
          <w:szCs w:val="24"/>
        </w:rPr>
        <w:t>Summarize the grant request and reiterate the impact of potential funding.</w:t>
      </w:r>
    </w:p>
    <w:p w14:paraId="393D6E92"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Part 3: Usage Guidelines</w:t>
      </w:r>
    </w:p>
    <w:p w14:paraId="04C7BBF9"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14. Tailoring Applications:</w:t>
      </w:r>
    </w:p>
    <w:p w14:paraId="7D82E644" w14:textId="77777777" w:rsidR="00CB7FAC" w:rsidRPr="006D1BF7" w:rsidRDefault="00CB7FAC" w:rsidP="00860635">
      <w:pPr>
        <w:numPr>
          <w:ilvl w:val="0"/>
          <w:numId w:val="37"/>
        </w:numPr>
        <w:spacing w:line="276" w:lineRule="auto"/>
        <w:rPr>
          <w:rFonts w:ascii="Georgia" w:hAnsi="Georgia"/>
          <w:sz w:val="24"/>
          <w:szCs w:val="24"/>
        </w:rPr>
      </w:pPr>
      <w:r w:rsidRPr="006D1BF7">
        <w:rPr>
          <w:rFonts w:ascii="Georgia" w:hAnsi="Georgia"/>
          <w:sz w:val="24"/>
          <w:szCs w:val="24"/>
        </w:rPr>
        <w:t>Guidance on customizing grant applications to align with specific funders’ priorities and guidelines.</w:t>
      </w:r>
    </w:p>
    <w:p w14:paraId="21C8C25B"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15. Supporting Documents:</w:t>
      </w:r>
    </w:p>
    <w:p w14:paraId="2DD4D615" w14:textId="77777777" w:rsidR="00CB7FAC" w:rsidRPr="006D1BF7" w:rsidRDefault="00CB7FAC" w:rsidP="00860635">
      <w:pPr>
        <w:numPr>
          <w:ilvl w:val="0"/>
          <w:numId w:val="38"/>
        </w:numPr>
        <w:spacing w:line="276" w:lineRule="auto"/>
        <w:rPr>
          <w:rFonts w:ascii="Georgia" w:hAnsi="Georgia"/>
          <w:sz w:val="24"/>
          <w:szCs w:val="24"/>
        </w:rPr>
      </w:pPr>
      <w:r w:rsidRPr="006D1BF7">
        <w:rPr>
          <w:rFonts w:ascii="Georgia" w:hAnsi="Georgia"/>
          <w:sz w:val="24"/>
          <w:szCs w:val="24"/>
        </w:rPr>
        <w:t>List of potential supporting documents to include (e.g., organizational financial statements, past project reports).</w:t>
      </w:r>
    </w:p>
    <w:p w14:paraId="59259FDF"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16. Follow-Up:</w:t>
      </w:r>
    </w:p>
    <w:p w14:paraId="1373095A" w14:textId="77777777" w:rsidR="00CB7FAC" w:rsidRPr="006D1BF7" w:rsidRDefault="00CB7FAC" w:rsidP="00860635">
      <w:pPr>
        <w:numPr>
          <w:ilvl w:val="0"/>
          <w:numId w:val="39"/>
        </w:numPr>
        <w:spacing w:line="276" w:lineRule="auto"/>
        <w:rPr>
          <w:rFonts w:ascii="Georgia" w:hAnsi="Georgia"/>
          <w:sz w:val="24"/>
          <w:szCs w:val="24"/>
        </w:rPr>
      </w:pPr>
      <w:r w:rsidRPr="006D1BF7">
        <w:rPr>
          <w:rFonts w:ascii="Georgia" w:hAnsi="Georgia"/>
          <w:sz w:val="24"/>
          <w:szCs w:val="24"/>
        </w:rPr>
        <w:t>Strategy for following up on grant applications, including thank you letters and updates to potential funders.</w:t>
      </w:r>
    </w:p>
    <w:p w14:paraId="3F3A8548"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User Notes:</w:t>
      </w:r>
    </w:p>
    <w:p w14:paraId="4317EEDA" w14:textId="77777777" w:rsidR="00CB7FAC" w:rsidRPr="006D1BF7" w:rsidRDefault="00CB7FAC" w:rsidP="00860635">
      <w:pPr>
        <w:numPr>
          <w:ilvl w:val="0"/>
          <w:numId w:val="40"/>
        </w:numPr>
        <w:spacing w:line="276" w:lineRule="auto"/>
        <w:rPr>
          <w:rFonts w:ascii="Georgia" w:hAnsi="Georgia"/>
          <w:sz w:val="24"/>
          <w:szCs w:val="24"/>
        </w:rPr>
      </w:pPr>
      <w:r w:rsidRPr="006D1BF7">
        <w:rPr>
          <w:rFonts w:ascii="Georgia" w:hAnsi="Georgia"/>
          <w:sz w:val="24"/>
          <w:szCs w:val="24"/>
        </w:rPr>
        <w:lastRenderedPageBreak/>
        <w:t>Adapt these templates to fit the specific context and needs of your legal clinic.</w:t>
      </w:r>
    </w:p>
    <w:p w14:paraId="0832F6EB" w14:textId="77777777" w:rsidR="00CB7FAC" w:rsidRPr="006D1BF7" w:rsidRDefault="00CB7FAC" w:rsidP="00860635">
      <w:pPr>
        <w:numPr>
          <w:ilvl w:val="0"/>
          <w:numId w:val="40"/>
        </w:numPr>
        <w:spacing w:line="276" w:lineRule="auto"/>
        <w:rPr>
          <w:rFonts w:ascii="Georgia" w:hAnsi="Georgia"/>
          <w:sz w:val="24"/>
          <w:szCs w:val="24"/>
        </w:rPr>
      </w:pPr>
      <w:r w:rsidRPr="006D1BF7">
        <w:rPr>
          <w:rFonts w:ascii="Georgia" w:hAnsi="Georgia"/>
          <w:sz w:val="24"/>
          <w:szCs w:val="24"/>
        </w:rPr>
        <w:t>Regularly review and update your fundraising plan to adapt to changing circumstances and opportunities.</w:t>
      </w:r>
    </w:p>
    <w:p w14:paraId="2637410E" w14:textId="77777777" w:rsidR="00CB7FAC" w:rsidRPr="006D1BF7" w:rsidRDefault="00CB7FAC" w:rsidP="00860635">
      <w:pPr>
        <w:numPr>
          <w:ilvl w:val="0"/>
          <w:numId w:val="40"/>
        </w:numPr>
        <w:spacing w:line="276" w:lineRule="auto"/>
        <w:rPr>
          <w:rFonts w:ascii="Georgia" w:hAnsi="Georgia"/>
          <w:sz w:val="24"/>
          <w:szCs w:val="24"/>
        </w:rPr>
      </w:pPr>
      <w:r w:rsidRPr="006D1BF7">
        <w:rPr>
          <w:rFonts w:ascii="Georgia" w:hAnsi="Georgia"/>
          <w:sz w:val="24"/>
          <w:szCs w:val="24"/>
        </w:rPr>
        <w:t>For grant applications, thoroughly research potential funders to align your proposal with their interests and requirements.</w:t>
      </w:r>
    </w:p>
    <w:p w14:paraId="63A489CE" w14:textId="0C12F1DE" w:rsidR="00CB7FAC" w:rsidRPr="006D1BF7" w:rsidRDefault="00CB7FAC" w:rsidP="00860635">
      <w:pPr>
        <w:spacing w:line="276" w:lineRule="auto"/>
        <w:rPr>
          <w:rFonts w:ascii="Georgia" w:hAnsi="Georgia"/>
          <w:sz w:val="24"/>
          <w:szCs w:val="24"/>
        </w:rPr>
      </w:pPr>
      <w:r w:rsidRPr="006D1BF7">
        <w:rPr>
          <w:rFonts w:ascii="Georgia" w:hAnsi="Georgia"/>
          <w:sz w:val="24"/>
          <w:szCs w:val="24"/>
        </w:rPr>
        <w:br w:type="page"/>
      </w:r>
    </w:p>
    <w:p w14:paraId="57A64571" w14:textId="77777777" w:rsidR="00CB7FAC" w:rsidRPr="00860635" w:rsidRDefault="00CB7FAC" w:rsidP="00860635">
      <w:pPr>
        <w:pStyle w:val="Heading1"/>
        <w:spacing w:after="160" w:line="276" w:lineRule="auto"/>
        <w:rPr>
          <w:rFonts w:ascii="Georgia" w:hAnsi="Georgia"/>
          <w:b/>
          <w:bCs/>
          <w:sz w:val="24"/>
          <w:szCs w:val="24"/>
        </w:rPr>
      </w:pPr>
      <w:bookmarkStart w:id="11" w:name="_Toc157969545"/>
      <w:r w:rsidRPr="00860635">
        <w:rPr>
          <w:rFonts w:ascii="Georgia" w:hAnsi="Georgia"/>
          <w:b/>
          <w:bCs/>
          <w:sz w:val="24"/>
          <w:szCs w:val="24"/>
        </w:rPr>
        <w:lastRenderedPageBreak/>
        <w:t>Community Outreach Plan Template</w:t>
      </w:r>
      <w:bookmarkEnd w:id="11"/>
    </w:p>
    <w:p w14:paraId="20C2E13C"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Legal Clinic Name:</w:t>
      </w:r>
      <w:r w:rsidRPr="006D1BF7">
        <w:rPr>
          <w:rFonts w:ascii="Georgia" w:hAnsi="Georgia"/>
          <w:sz w:val="24"/>
          <w:szCs w:val="24"/>
        </w:rPr>
        <w:t xml:space="preserve"> [Insert Clinic Name]</w:t>
      </w:r>
    </w:p>
    <w:p w14:paraId="6F4784D3"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Plan Title:</w:t>
      </w:r>
      <w:r w:rsidRPr="006D1BF7">
        <w:rPr>
          <w:rFonts w:ascii="Georgia" w:hAnsi="Georgia"/>
          <w:sz w:val="24"/>
          <w:szCs w:val="24"/>
        </w:rPr>
        <w:t xml:space="preserve"> [Insert Title of Outreach Plan]</w:t>
      </w:r>
    </w:p>
    <w:p w14:paraId="25BF7E2D"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Date:</w:t>
      </w:r>
      <w:r w:rsidRPr="006D1BF7">
        <w:rPr>
          <w:rFonts w:ascii="Georgia" w:hAnsi="Georgia"/>
          <w:sz w:val="24"/>
          <w:szCs w:val="24"/>
        </w:rPr>
        <w:t xml:space="preserve"> [Insert Date]</w:t>
      </w:r>
    </w:p>
    <w:p w14:paraId="3E585100"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1. Objectives:</w:t>
      </w:r>
    </w:p>
    <w:p w14:paraId="5D283FDF" w14:textId="77777777" w:rsidR="00CB7FAC" w:rsidRPr="006D1BF7" w:rsidRDefault="00CB7FAC" w:rsidP="00860635">
      <w:pPr>
        <w:numPr>
          <w:ilvl w:val="0"/>
          <w:numId w:val="49"/>
        </w:numPr>
        <w:spacing w:line="276" w:lineRule="auto"/>
        <w:rPr>
          <w:rFonts w:ascii="Georgia" w:hAnsi="Georgia"/>
          <w:sz w:val="24"/>
          <w:szCs w:val="24"/>
        </w:rPr>
      </w:pPr>
      <w:r w:rsidRPr="006D1BF7">
        <w:rPr>
          <w:rFonts w:ascii="Georgia" w:hAnsi="Georgia"/>
          <w:sz w:val="24"/>
          <w:szCs w:val="24"/>
        </w:rPr>
        <w:t>Define the specific goals of the community outreach plan.</w:t>
      </w:r>
    </w:p>
    <w:p w14:paraId="6C2723CD" w14:textId="77777777" w:rsidR="00CB7FAC" w:rsidRPr="006D1BF7" w:rsidRDefault="00CB7FAC" w:rsidP="00860635">
      <w:pPr>
        <w:numPr>
          <w:ilvl w:val="0"/>
          <w:numId w:val="49"/>
        </w:numPr>
        <w:spacing w:line="276" w:lineRule="auto"/>
        <w:rPr>
          <w:rFonts w:ascii="Georgia" w:hAnsi="Georgia"/>
          <w:sz w:val="24"/>
          <w:szCs w:val="24"/>
        </w:rPr>
      </w:pPr>
      <w:r w:rsidRPr="006D1BF7">
        <w:rPr>
          <w:rFonts w:ascii="Georgia" w:hAnsi="Georgia"/>
          <w:sz w:val="24"/>
          <w:szCs w:val="24"/>
        </w:rPr>
        <w:t>Example: "To increase community awareness about legal rights and the services provided by the clinic."</w:t>
      </w:r>
    </w:p>
    <w:p w14:paraId="34956EDA"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2. Target Audience:</w:t>
      </w:r>
    </w:p>
    <w:p w14:paraId="63CA72F1" w14:textId="77777777" w:rsidR="00CB7FAC" w:rsidRPr="006D1BF7" w:rsidRDefault="00CB7FAC" w:rsidP="00860635">
      <w:pPr>
        <w:numPr>
          <w:ilvl w:val="0"/>
          <w:numId w:val="50"/>
        </w:numPr>
        <w:spacing w:line="276" w:lineRule="auto"/>
        <w:rPr>
          <w:rFonts w:ascii="Georgia" w:hAnsi="Georgia"/>
          <w:sz w:val="24"/>
          <w:szCs w:val="24"/>
        </w:rPr>
      </w:pPr>
      <w:r w:rsidRPr="006D1BF7">
        <w:rPr>
          <w:rFonts w:ascii="Georgia" w:hAnsi="Georgia"/>
          <w:sz w:val="24"/>
          <w:szCs w:val="24"/>
        </w:rPr>
        <w:t>Identify the key groups or communities the clinic aims to reach.</w:t>
      </w:r>
    </w:p>
    <w:p w14:paraId="68A867E8" w14:textId="77777777" w:rsidR="00CB7FAC" w:rsidRPr="006D1BF7" w:rsidRDefault="00CB7FAC" w:rsidP="00860635">
      <w:pPr>
        <w:numPr>
          <w:ilvl w:val="0"/>
          <w:numId w:val="50"/>
        </w:numPr>
        <w:spacing w:line="276" w:lineRule="auto"/>
        <w:rPr>
          <w:rFonts w:ascii="Georgia" w:hAnsi="Georgia"/>
          <w:sz w:val="24"/>
          <w:szCs w:val="24"/>
        </w:rPr>
      </w:pPr>
      <w:r w:rsidRPr="006D1BF7">
        <w:rPr>
          <w:rFonts w:ascii="Georgia" w:hAnsi="Georgia"/>
          <w:sz w:val="24"/>
          <w:szCs w:val="24"/>
        </w:rPr>
        <w:t>Examples: Local residents, specific demographic groups, schools, community centers.</w:t>
      </w:r>
    </w:p>
    <w:p w14:paraId="1FA71FC0"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3. Key Messages:</w:t>
      </w:r>
    </w:p>
    <w:p w14:paraId="6979D4E0" w14:textId="77777777" w:rsidR="00CB7FAC" w:rsidRPr="006D1BF7" w:rsidRDefault="00CB7FAC" w:rsidP="00860635">
      <w:pPr>
        <w:numPr>
          <w:ilvl w:val="0"/>
          <w:numId w:val="51"/>
        </w:numPr>
        <w:spacing w:line="276" w:lineRule="auto"/>
        <w:rPr>
          <w:rFonts w:ascii="Georgia" w:hAnsi="Georgia"/>
          <w:sz w:val="24"/>
          <w:szCs w:val="24"/>
        </w:rPr>
      </w:pPr>
      <w:r w:rsidRPr="006D1BF7">
        <w:rPr>
          <w:rFonts w:ascii="Georgia" w:hAnsi="Georgia"/>
          <w:sz w:val="24"/>
          <w:szCs w:val="24"/>
        </w:rPr>
        <w:t>Outline the main messages the clinic wants to communicate.</w:t>
      </w:r>
    </w:p>
    <w:p w14:paraId="01E88433" w14:textId="77777777" w:rsidR="00CB7FAC" w:rsidRPr="006D1BF7" w:rsidRDefault="00CB7FAC" w:rsidP="00860635">
      <w:pPr>
        <w:numPr>
          <w:ilvl w:val="0"/>
          <w:numId w:val="51"/>
        </w:numPr>
        <w:spacing w:line="276" w:lineRule="auto"/>
        <w:rPr>
          <w:rFonts w:ascii="Georgia" w:hAnsi="Georgia"/>
          <w:sz w:val="24"/>
          <w:szCs w:val="24"/>
        </w:rPr>
      </w:pPr>
      <w:r w:rsidRPr="006D1BF7">
        <w:rPr>
          <w:rFonts w:ascii="Georgia" w:hAnsi="Georgia"/>
          <w:sz w:val="24"/>
          <w:szCs w:val="24"/>
        </w:rPr>
        <w:t>Example: "Information on legal rights, availability of free legal services, and how to access them."</w:t>
      </w:r>
    </w:p>
    <w:p w14:paraId="50243E71"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4. Outreach Activities:</w:t>
      </w:r>
    </w:p>
    <w:p w14:paraId="197C4B73" w14:textId="77777777" w:rsidR="00CB7FAC" w:rsidRPr="006D1BF7" w:rsidRDefault="00CB7FAC" w:rsidP="00860635">
      <w:pPr>
        <w:numPr>
          <w:ilvl w:val="0"/>
          <w:numId w:val="52"/>
        </w:numPr>
        <w:spacing w:line="276" w:lineRule="auto"/>
        <w:rPr>
          <w:rFonts w:ascii="Georgia" w:hAnsi="Georgia"/>
          <w:sz w:val="24"/>
          <w:szCs w:val="24"/>
        </w:rPr>
      </w:pPr>
      <w:r w:rsidRPr="006D1BF7">
        <w:rPr>
          <w:rFonts w:ascii="Georgia" w:hAnsi="Georgia"/>
          <w:sz w:val="24"/>
          <w:szCs w:val="24"/>
        </w:rPr>
        <w:t>List and describe the outreach activities planned.</w:t>
      </w:r>
    </w:p>
    <w:p w14:paraId="50672F74" w14:textId="77777777" w:rsidR="00CB7FAC" w:rsidRPr="006D1BF7" w:rsidRDefault="00CB7FAC" w:rsidP="00860635">
      <w:pPr>
        <w:numPr>
          <w:ilvl w:val="1"/>
          <w:numId w:val="52"/>
        </w:numPr>
        <w:spacing w:line="276" w:lineRule="auto"/>
        <w:rPr>
          <w:rFonts w:ascii="Georgia" w:hAnsi="Georgia"/>
          <w:sz w:val="24"/>
          <w:szCs w:val="24"/>
        </w:rPr>
      </w:pPr>
      <w:r w:rsidRPr="006D1BF7">
        <w:rPr>
          <w:rFonts w:ascii="Georgia" w:hAnsi="Georgia"/>
          <w:sz w:val="24"/>
          <w:szCs w:val="24"/>
        </w:rPr>
        <w:t>Workshops and Seminars: Topics, dates, and locations.</w:t>
      </w:r>
    </w:p>
    <w:p w14:paraId="21944338" w14:textId="77777777" w:rsidR="00CB7FAC" w:rsidRPr="006D1BF7" w:rsidRDefault="00CB7FAC" w:rsidP="00860635">
      <w:pPr>
        <w:numPr>
          <w:ilvl w:val="1"/>
          <w:numId w:val="52"/>
        </w:numPr>
        <w:spacing w:line="276" w:lineRule="auto"/>
        <w:rPr>
          <w:rFonts w:ascii="Georgia" w:hAnsi="Georgia"/>
          <w:sz w:val="24"/>
          <w:szCs w:val="24"/>
        </w:rPr>
      </w:pPr>
      <w:r w:rsidRPr="006D1BF7">
        <w:rPr>
          <w:rFonts w:ascii="Georgia" w:hAnsi="Georgia"/>
          <w:sz w:val="24"/>
          <w:szCs w:val="24"/>
        </w:rPr>
        <w:t>Community Meetings: Schedule and agendas.</w:t>
      </w:r>
    </w:p>
    <w:p w14:paraId="4FE37929" w14:textId="77777777" w:rsidR="00CB7FAC" w:rsidRPr="006D1BF7" w:rsidRDefault="00CB7FAC" w:rsidP="00860635">
      <w:pPr>
        <w:numPr>
          <w:ilvl w:val="1"/>
          <w:numId w:val="52"/>
        </w:numPr>
        <w:spacing w:line="276" w:lineRule="auto"/>
        <w:rPr>
          <w:rFonts w:ascii="Georgia" w:hAnsi="Georgia"/>
          <w:sz w:val="24"/>
          <w:szCs w:val="24"/>
        </w:rPr>
      </w:pPr>
      <w:r w:rsidRPr="006D1BF7">
        <w:rPr>
          <w:rFonts w:ascii="Georgia" w:hAnsi="Georgia"/>
          <w:sz w:val="24"/>
          <w:szCs w:val="24"/>
        </w:rPr>
        <w:t>Information Booths: Locations and dates for setting up booths at local events.</w:t>
      </w:r>
    </w:p>
    <w:p w14:paraId="64ABEE1D" w14:textId="77777777" w:rsidR="00CB7FAC" w:rsidRPr="006D1BF7" w:rsidRDefault="00CB7FAC" w:rsidP="00860635">
      <w:pPr>
        <w:numPr>
          <w:ilvl w:val="1"/>
          <w:numId w:val="52"/>
        </w:numPr>
        <w:spacing w:line="276" w:lineRule="auto"/>
        <w:rPr>
          <w:rFonts w:ascii="Georgia" w:hAnsi="Georgia"/>
          <w:sz w:val="24"/>
          <w:szCs w:val="24"/>
        </w:rPr>
      </w:pPr>
      <w:r w:rsidRPr="006D1BF7">
        <w:rPr>
          <w:rFonts w:ascii="Georgia" w:hAnsi="Georgia"/>
          <w:sz w:val="24"/>
          <w:szCs w:val="24"/>
        </w:rPr>
        <w:t>Collaboration with Local Organizations: Partnerships with schools, community centers, or other NGOs.</w:t>
      </w:r>
    </w:p>
    <w:p w14:paraId="32DAAEAB"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5. Materials:</w:t>
      </w:r>
    </w:p>
    <w:p w14:paraId="0A6BB1B0" w14:textId="77777777" w:rsidR="00CB7FAC" w:rsidRPr="006D1BF7" w:rsidRDefault="00CB7FAC" w:rsidP="00860635">
      <w:pPr>
        <w:numPr>
          <w:ilvl w:val="0"/>
          <w:numId w:val="53"/>
        </w:numPr>
        <w:spacing w:line="276" w:lineRule="auto"/>
        <w:rPr>
          <w:rFonts w:ascii="Georgia" w:hAnsi="Georgia"/>
          <w:sz w:val="24"/>
          <w:szCs w:val="24"/>
        </w:rPr>
      </w:pPr>
      <w:r w:rsidRPr="006D1BF7">
        <w:rPr>
          <w:rFonts w:ascii="Georgia" w:hAnsi="Georgia"/>
          <w:sz w:val="24"/>
          <w:szCs w:val="24"/>
        </w:rPr>
        <w:lastRenderedPageBreak/>
        <w:t>Specify the materials needed for each activity.</w:t>
      </w:r>
    </w:p>
    <w:p w14:paraId="608C5F10" w14:textId="73E19B07" w:rsidR="00CB7FAC" w:rsidRPr="006D1BF7" w:rsidRDefault="00CB7FAC" w:rsidP="00860635">
      <w:pPr>
        <w:numPr>
          <w:ilvl w:val="0"/>
          <w:numId w:val="53"/>
        </w:numPr>
        <w:spacing w:line="276" w:lineRule="auto"/>
        <w:rPr>
          <w:rFonts w:ascii="Georgia" w:hAnsi="Georgia"/>
          <w:sz w:val="24"/>
          <w:szCs w:val="24"/>
        </w:rPr>
      </w:pPr>
      <w:r w:rsidRPr="006D1BF7">
        <w:rPr>
          <w:rFonts w:ascii="Georgia" w:hAnsi="Georgia"/>
          <w:sz w:val="24"/>
          <w:szCs w:val="24"/>
        </w:rPr>
        <w:t xml:space="preserve">Examples: Brochures, flyers, posters, </w:t>
      </w:r>
      <w:r w:rsidR="00116746" w:rsidRPr="006D1BF7">
        <w:rPr>
          <w:rFonts w:ascii="Georgia" w:hAnsi="Georgia"/>
          <w:sz w:val="24"/>
          <w:szCs w:val="24"/>
        </w:rPr>
        <w:t xml:space="preserve">and </w:t>
      </w:r>
      <w:r w:rsidRPr="006D1BF7">
        <w:rPr>
          <w:rFonts w:ascii="Georgia" w:hAnsi="Georgia"/>
          <w:sz w:val="24"/>
          <w:szCs w:val="24"/>
        </w:rPr>
        <w:t>presentation materials.</w:t>
      </w:r>
    </w:p>
    <w:p w14:paraId="0427D683"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6. Media and Communication Strategy:</w:t>
      </w:r>
    </w:p>
    <w:p w14:paraId="075D1012" w14:textId="65D1BCC3" w:rsidR="00CB7FAC" w:rsidRPr="006D1BF7" w:rsidRDefault="00CB7FAC" w:rsidP="00860635">
      <w:pPr>
        <w:numPr>
          <w:ilvl w:val="0"/>
          <w:numId w:val="54"/>
        </w:numPr>
        <w:spacing w:line="276" w:lineRule="auto"/>
        <w:rPr>
          <w:rFonts w:ascii="Georgia" w:hAnsi="Georgia"/>
          <w:sz w:val="24"/>
          <w:szCs w:val="24"/>
        </w:rPr>
      </w:pPr>
      <w:r w:rsidRPr="006D1BF7">
        <w:rPr>
          <w:rFonts w:ascii="Georgia" w:hAnsi="Georgia"/>
          <w:sz w:val="24"/>
          <w:szCs w:val="24"/>
        </w:rPr>
        <w:t xml:space="preserve">Plan </w:t>
      </w:r>
      <w:r w:rsidR="00CC668A" w:rsidRPr="006D1BF7">
        <w:rPr>
          <w:rFonts w:ascii="Georgia" w:hAnsi="Georgia"/>
          <w:sz w:val="24"/>
          <w:szCs w:val="24"/>
        </w:rPr>
        <w:t>to use</w:t>
      </w:r>
      <w:r w:rsidRPr="006D1BF7">
        <w:rPr>
          <w:rFonts w:ascii="Georgia" w:hAnsi="Georgia"/>
          <w:sz w:val="24"/>
          <w:szCs w:val="24"/>
        </w:rPr>
        <w:t xml:space="preserve"> local media and social media.</w:t>
      </w:r>
    </w:p>
    <w:p w14:paraId="183E4A06" w14:textId="77777777" w:rsidR="00CB7FAC" w:rsidRPr="006D1BF7" w:rsidRDefault="00CB7FAC" w:rsidP="00860635">
      <w:pPr>
        <w:numPr>
          <w:ilvl w:val="0"/>
          <w:numId w:val="54"/>
        </w:numPr>
        <w:spacing w:line="276" w:lineRule="auto"/>
        <w:rPr>
          <w:rFonts w:ascii="Georgia" w:hAnsi="Georgia"/>
          <w:sz w:val="24"/>
          <w:szCs w:val="24"/>
        </w:rPr>
      </w:pPr>
      <w:r w:rsidRPr="006D1BF7">
        <w:rPr>
          <w:rFonts w:ascii="Georgia" w:hAnsi="Georgia"/>
          <w:sz w:val="24"/>
          <w:szCs w:val="24"/>
        </w:rPr>
        <w:t>Examples: Press releases, community radio announcements, social media posts.</w:t>
      </w:r>
    </w:p>
    <w:p w14:paraId="28AA8699"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7. Volunteer Involvement:</w:t>
      </w:r>
    </w:p>
    <w:p w14:paraId="30FA5AD3" w14:textId="77777777" w:rsidR="00CB7FAC" w:rsidRPr="006D1BF7" w:rsidRDefault="00CB7FAC" w:rsidP="00860635">
      <w:pPr>
        <w:numPr>
          <w:ilvl w:val="0"/>
          <w:numId w:val="55"/>
        </w:numPr>
        <w:spacing w:line="276" w:lineRule="auto"/>
        <w:rPr>
          <w:rFonts w:ascii="Georgia" w:hAnsi="Georgia"/>
          <w:sz w:val="24"/>
          <w:szCs w:val="24"/>
        </w:rPr>
      </w:pPr>
      <w:r w:rsidRPr="006D1BF7">
        <w:rPr>
          <w:rFonts w:ascii="Georgia" w:hAnsi="Georgia"/>
          <w:sz w:val="24"/>
          <w:szCs w:val="24"/>
        </w:rPr>
        <w:t>Detail the role of volunteers in the outreach efforts.</w:t>
      </w:r>
    </w:p>
    <w:p w14:paraId="0F7B0FD2" w14:textId="77777777" w:rsidR="00CB7FAC" w:rsidRPr="006D1BF7" w:rsidRDefault="00CB7FAC" w:rsidP="00860635">
      <w:pPr>
        <w:numPr>
          <w:ilvl w:val="0"/>
          <w:numId w:val="55"/>
        </w:numPr>
        <w:spacing w:line="276" w:lineRule="auto"/>
        <w:rPr>
          <w:rFonts w:ascii="Georgia" w:hAnsi="Georgia"/>
          <w:sz w:val="24"/>
          <w:szCs w:val="24"/>
        </w:rPr>
      </w:pPr>
      <w:r w:rsidRPr="006D1BF7">
        <w:rPr>
          <w:rFonts w:ascii="Georgia" w:hAnsi="Georgia"/>
          <w:sz w:val="24"/>
          <w:szCs w:val="24"/>
        </w:rPr>
        <w:t>Include recruitment, training, and assignment of tasks.</w:t>
      </w:r>
    </w:p>
    <w:p w14:paraId="7F1AA37B"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8. Budget:</w:t>
      </w:r>
    </w:p>
    <w:p w14:paraId="3BFEAEBA" w14:textId="77777777" w:rsidR="00CB7FAC" w:rsidRPr="006D1BF7" w:rsidRDefault="00CB7FAC" w:rsidP="00860635">
      <w:pPr>
        <w:numPr>
          <w:ilvl w:val="0"/>
          <w:numId w:val="56"/>
        </w:numPr>
        <w:spacing w:line="276" w:lineRule="auto"/>
        <w:rPr>
          <w:rFonts w:ascii="Georgia" w:hAnsi="Georgia"/>
          <w:sz w:val="24"/>
          <w:szCs w:val="24"/>
        </w:rPr>
      </w:pPr>
      <w:r w:rsidRPr="006D1BF7">
        <w:rPr>
          <w:rFonts w:ascii="Georgia" w:hAnsi="Georgia"/>
          <w:sz w:val="24"/>
          <w:szCs w:val="24"/>
        </w:rPr>
        <w:t>Outline the budget for outreach activities.</w:t>
      </w:r>
    </w:p>
    <w:p w14:paraId="3481F7F4" w14:textId="77777777" w:rsidR="00CB7FAC" w:rsidRPr="006D1BF7" w:rsidRDefault="00CB7FAC" w:rsidP="00860635">
      <w:pPr>
        <w:numPr>
          <w:ilvl w:val="0"/>
          <w:numId w:val="56"/>
        </w:numPr>
        <w:spacing w:line="276" w:lineRule="auto"/>
        <w:rPr>
          <w:rFonts w:ascii="Georgia" w:hAnsi="Georgia"/>
          <w:sz w:val="24"/>
          <w:szCs w:val="24"/>
        </w:rPr>
      </w:pPr>
      <w:r w:rsidRPr="006D1BF7">
        <w:rPr>
          <w:rFonts w:ascii="Georgia" w:hAnsi="Georgia"/>
          <w:sz w:val="24"/>
          <w:szCs w:val="24"/>
        </w:rPr>
        <w:t>Include itemized costs for materials, transportation, and other expenses.</w:t>
      </w:r>
    </w:p>
    <w:p w14:paraId="79121212"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9. Evaluation:</w:t>
      </w:r>
    </w:p>
    <w:p w14:paraId="454C32DA" w14:textId="77777777" w:rsidR="00CB7FAC" w:rsidRPr="006D1BF7" w:rsidRDefault="00CB7FAC" w:rsidP="00860635">
      <w:pPr>
        <w:numPr>
          <w:ilvl w:val="0"/>
          <w:numId w:val="57"/>
        </w:numPr>
        <w:spacing w:line="276" w:lineRule="auto"/>
        <w:rPr>
          <w:rFonts w:ascii="Georgia" w:hAnsi="Georgia"/>
          <w:sz w:val="24"/>
          <w:szCs w:val="24"/>
        </w:rPr>
      </w:pPr>
      <w:r w:rsidRPr="006D1BF7">
        <w:rPr>
          <w:rFonts w:ascii="Georgia" w:hAnsi="Georgia"/>
          <w:sz w:val="24"/>
          <w:szCs w:val="24"/>
        </w:rPr>
        <w:t>Methods for evaluating the effectiveness of outreach activities.</w:t>
      </w:r>
    </w:p>
    <w:p w14:paraId="1747A7D8" w14:textId="3A43850B" w:rsidR="00CB7FAC" w:rsidRPr="006D1BF7" w:rsidRDefault="00CB7FAC" w:rsidP="00860635">
      <w:pPr>
        <w:numPr>
          <w:ilvl w:val="0"/>
          <w:numId w:val="57"/>
        </w:numPr>
        <w:spacing w:line="276" w:lineRule="auto"/>
        <w:rPr>
          <w:rFonts w:ascii="Georgia" w:hAnsi="Georgia"/>
          <w:sz w:val="24"/>
          <w:szCs w:val="24"/>
        </w:rPr>
      </w:pPr>
      <w:r w:rsidRPr="006D1BF7">
        <w:rPr>
          <w:rFonts w:ascii="Georgia" w:hAnsi="Georgia"/>
          <w:sz w:val="24"/>
          <w:szCs w:val="24"/>
        </w:rPr>
        <w:t xml:space="preserve">Metrics such as number of people reached, feedback received, </w:t>
      </w:r>
      <w:r w:rsidR="00CC668A" w:rsidRPr="006D1BF7">
        <w:rPr>
          <w:rFonts w:ascii="Georgia" w:hAnsi="Georgia"/>
          <w:sz w:val="24"/>
          <w:szCs w:val="24"/>
        </w:rPr>
        <w:t xml:space="preserve">and </w:t>
      </w:r>
      <w:r w:rsidRPr="006D1BF7">
        <w:rPr>
          <w:rFonts w:ascii="Georgia" w:hAnsi="Georgia"/>
          <w:sz w:val="24"/>
          <w:szCs w:val="24"/>
        </w:rPr>
        <w:t>increased inquiries to the clinic.</w:t>
      </w:r>
    </w:p>
    <w:p w14:paraId="32FECA5C"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10. Timeline:</w:t>
      </w:r>
    </w:p>
    <w:p w14:paraId="73A5EA6F" w14:textId="77777777" w:rsidR="00CB7FAC" w:rsidRPr="006D1BF7" w:rsidRDefault="00CB7FAC" w:rsidP="00860635">
      <w:pPr>
        <w:numPr>
          <w:ilvl w:val="0"/>
          <w:numId w:val="58"/>
        </w:numPr>
        <w:spacing w:line="276" w:lineRule="auto"/>
        <w:rPr>
          <w:rFonts w:ascii="Georgia" w:hAnsi="Georgia"/>
          <w:sz w:val="24"/>
          <w:szCs w:val="24"/>
        </w:rPr>
      </w:pPr>
      <w:r w:rsidRPr="006D1BF7">
        <w:rPr>
          <w:rFonts w:ascii="Georgia" w:hAnsi="Georgia"/>
          <w:sz w:val="24"/>
          <w:szCs w:val="24"/>
        </w:rPr>
        <w:t>A detailed timeline for planning and executing outreach activities.</w:t>
      </w:r>
    </w:p>
    <w:p w14:paraId="3F1F9B50"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User Notes:</w:t>
      </w:r>
    </w:p>
    <w:p w14:paraId="3A96109F" w14:textId="77777777" w:rsidR="00CB7FAC" w:rsidRPr="006D1BF7" w:rsidRDefault="00CB7FAC" w:rsidP="00860635">
      <w:pPr>
        <w:numPr>
          <w:ilvl w:val="0"/>
          <w:numId w:val="59"/>
        </w:numPr>
        <w:spacing w:line="276" w:lineRule="auto"/>
        <w:rPr>
          <w:rFonts w:ascii="Georgia" w:hAnsi="Georgia"/>
          <w:sz w:val="24"/>
          <w:szCs w:val="24"/>
        </w:rPr>
      </w:pPr>
      <w:r w:rsidRPr="006D1BF7">
        <w:rPr>
          <w:rFonts w:ascii="Georgia" w:hAnsi="Georgia"/>
          <w:sz w:val="24"/>
          <w:szCs w:val="24"/>
        </w:rPr>
        <w:t>Adapt this plan to fit the specific context and needs of your community and legal clinic.</w:t>
      </w:r>
    </w:p>
    <w:p w14:paraId="2A088552" w14:textId="77777777" w:rsidR="00CB7FAC" w:rsidRPr="006D1BF7" w:rsidRDefault="00CB7FAC" w:rsidP="00860635">
      <w:pPr>
        <w:numPr>
          <w:ilvl w:val="0"/>
          <w:numId w:val="59"/>
        </w:numPr>
        <w:spacing w:line="276" w:lineRule="auto"/>
        <w:rPr>
          <w:rFonts w:ascii="Georgia" w:hAnsi="Georgia"/>
          <w:sz w:val="24"/>
          <w:szCs w:val="24"/>
        </w:rPr>
      </w:pPr>
      <w:r w:rsidRPr="006D1BF7">
        <w:rPr>
          <w:rFonts w:ascii="Georgia" w:hAnsi="Georgia"/>
          <w:sz w:val="24"/>
          <w:szCs w:val="24"/>
        </w:rPr>
        <w:t>Ensure cultural sensitivity and appropriateness in all outreach materials and activities.</w:t>
      </w:r>
    </w:p>
    <w:p w14:paraId="6CACD948" w14:textId="3D353BA5" w:rsidR="00CB7FAC" w:rsidRPr="00860635" w:rsidRDefault="00CB7FAC" w:rsidP="00860635">
      <w:pPr>
        <w:numPr>
          <w:ilvl w:val="0"/>
          <w:numId w:val="59"/>
        </w:numPr>
        <w:spacing w:line="276" w:lineRule="auto"/>
        <w:rPr>
          <w:rFonts w:ascii="Georgia" w:hAnsi="Georgia"/>
          <w:sz w:val="24"/>
          <w:szCs w:val="24"/>
        </w:rPr>
      </w:pPr>
      <w:r w:rsidRPr="006D1BF7">
        <w:rPr>
          <w:rFonts w:ascii="Georgia" w:hAnsi="Georgia"/>
          <w:sz w:val="24"/>
          <w:szCs w:val="24"/>
        </w:rPr>
        <w:t>Regularly review and adjust the outreach plan based on community feedback and evolving needs.</w:t>
      </w:r>
      <w:r w:rsidRPr="00860635">
        <w:rPr>
          <w:rFonts w:ascii="Georgia" w:hAnsi="Georgia"/>
          <w:sz w:val="24"/>
          <w:szCs w:val="24"/>
        </w:rPr>
        <w:br w:type="page"/>
      </w:r>
    </w:p>
    <w:p w14:paraId="4F051EA2" w14:textId="77777777" w:rsidR="00CB7FAC" w:rsidRPr="00860635" w:rsidRDefault="00CB7FAC" w:rsidP="00860635">
      <w:pPr>
        <w:pStyle w:val="Heading1"/>
        <w:spacing w:after="160" w:line="276" w:lineRule="auto"/>
        <w:rPr>
          <w:rFonts w:ascii="Georgia" w:hAnsi="Georgia"/>
          <w:b/>
          <w:bCs/>
          <w:sz w:val="24"/>
          <w:szCs w:val="24"/>
        </w:rPr>
      </w:pPr>
      <w:bookmarkStart w:id="12" w:name="_Toc157969546"/>
      <w:r w:rsidRPr="00860635">
        <w:rPr>
          <w:rFonts w:ascii="Georgia" w:hAnsi="Georgia"/>
          <w:b/>
          <w:bCs/>
          <w:sz w:val="24"/>
          <w:szCs w:val="24"/>
        </w:rPr>
        <w:lastRenderedPageBreak/>
        <w:t>Legal Service Process Flowchart Templates</w:t>
      </w:r>
      <w:bookmarkEnd w:id="12"/>
    </w:p>
    <w:p w14:paraId="1275135B"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Template 1: General Legal Consultation Process</w:t>
      </w:r>
    </w:p>
    <w:p w14:paraId="3074501E"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Step 1: Client Outreach and Contact</w:t>
      </w:r>
    </w:p>
    <w:p w14:paraId="7932625E" w14:textId="68462182" w:rsidR="00CB7FAC" w:rsidRPr="006D1BF7" w:rsidRDefault="00CC668A" w:rsidP="00860635">
      <w:pPr>
        <w:numPr>
          <w:ilvl w:val="0"/>
          <w:numId w:val="60"/>
        </w:numPr>
        <w:spacing w:line="276" w:lineRule="auto"/>
        <w:rPr>
          <w:rFonts w:ascii="Georgia" w:hAnsi="Georgia"/>
          <w:sz w:val="24"/>
          <w:szCs w:val="24"/>
        </w:rPr>
      </w:pPr>
      <w:r w:rsidRPr="006D1BF7">
        <w:rPr>
          <w:rFonts w:ascii="Georgia" w:hAnsi="Georgia"/>
          <w:sz w:val="24"/>
          <w:szCs w:val="24"/>
        </w:rPr>
        <w:t>The client</w:t>
      </w:r>
      <w:r w:rsidR="00CB7FAC" w:rsidRPr="006D1BF7">
        <w:rPr>
          <w:rFonts w:ascii="Georgia" w:hAnsi="Georgia"/>
          <w:sz w:val="24"/>
          <w:szCs w:val="24"/>
        </w:rPr>
        <w:t xml:space="preserve"> reaches out to the clinic via phone, email, or walk-in.</w:t>
      </w:r>
    </w:p>
    <w:p w14:paraId="1CF49754" w14:textId="77777777" w:rsidR="00CB7FAC" w:rsidRPr="006D1BF7" w:rsidRDefault="00CB7FAC" w:rsidP="00860635">
      <w:pPr>
        <w:numPr>
          <w:ilvl w:val="0"/>
          <w:numId w:val="60"/>
        </w:numPr>
        <w:spacing w:line="276" w:lineRule="auto"/>
        <w:rPr>
          <w:rFonts w:ascii="Georgia" w:hAnsi="Georgia"/>
          <w:sz w:val="24"/>
          <w:szCs w:val="24"/>
        </w:rPr>
      </w:pPr>
      <w:r w:rsidRPr="006D1BF7">
        <w:rPr>
          <w:rFonts w:ascii="Georgia" w:hAnsi="Georgia"/>
          <w:sz w:val="24"/>
          <w:szCs w:val="24"/>
        </w:rPr>
        <w:t>Initial contact information is recorded.</w:t>
      </w:r>
    </w:p>
    <w:p w14:paraId="6E5E29A2"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Step 2: Pre-Consultation Preparation</w:t>
      </w:r>
    </w:p>
    <w:p w14:paraId="2D702DEE" w14:textId="0ADB59AF" w:rsidR="00CB7FAC" w:rsidRPr="006D1BF7" w:rsidRDefault="00CC668A" w:rsidP="00860635">
      <w:pPr>
        <w:numPr>
          <w:ilvl w:val="0"/>
          <w:numId w:val="61"/>
        </w:numPr>
        <w:spacing w:line="276" w:lineRule="auto"/>
        <w:rPr>
          <w:rFonts w:ascii="Georgia" w:hAnsi="Georgia"/>
          <w:sz w:val="24"/>
          <w:szCs w:val="24"/>
        </w:rPr>
      </w:pPr>
      <w:r w:rsidRPr="006D1BF7">
        <w:rPr>
          <w:rFonts w:ascii="Georgia" w:hAnsi="Georgia"/>
          <w:sz w:val="24"/>
          <w:szCs w:val="24"/>
        </w:rPr>
        <w:t>The client</w:t>
      </w:r>
      <w:r w:rsidR="00CB7FAC" w:rsidRPr="006D1BF7">
        <w:rPr>
          <w:rFonts w:ascii="Georgia" w:hAnsi="Georgia"/>
          <w:sz w:val="24"/>
          <w:szCs w:val="24"/>
        </w:rPr>
        <w:t xml:space="preserve"> is asked to gather relevant documents and information.</w:t>
      </w:r>
    </w:p>
    <w:p w14:paraId="439EC386" w14:textId="77777777" w:rsidR="00CB7FAC" w:rsidRPr="006D1BF7" w:rsidRDefault="00CB7FAC" w:rsidP="00860635">
      <w:pPr>
        <w:numPr>
          <w:ilvl w:val="0"/>
          <w:numId w:val="61"/>
        </w:numPr>
        <w:spacing w:line="276" w:lineRule="auto"/>
        <w:rPr>
          <w:rFonts w:ascii="Georgia" w:hAnsi="Georgia"/>
          <w:sz w:val="24"/>
          <w:szCs w:val="24"/>
        </w:rPr>
      </w:pPr>
      <w:r w:rsidRPr="006D1BF7">
        <w:rPr>
          <w:rFonts w:ascii="Georgia" w:hAnsi="Georgia"/>
          <w:sz w:val="24"/>
          <w:szCs w:val="24"/>
        </w:rPr>
        <w:t>An appointment is scheduled for consultation.</w:t>
      </w:r>
    </w:p>
    <w:p w14:paraId="3CBFD122"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Step 3: Initial Consultation</w:t>
      </w:r>
    </w:p>
    <w:p w14:paraId="25C6DCF2" w14:textId="77777777" w:rsidR="00CB7FAC" w:rsidRPr="006D1BF7" w:rsidRDefault="00CB7FAC" w:rsidP="00860635">
      <w:pPr>
        <w:numPr>
          <w:ilvl w:val="0"/>
          <w:numId w:val="62"/>
        </w:numPr>
        <w:spacing w:line="276" w:lineRule="auto"/>
        <w:rPr>
          <w:rFonts w:ascii="Georgia" w:hAnsi="Georgia"/>
          <w:sz w:val="24"/>
          <w:szCs w:val="24"/>
        </w:rPr>
      </w:pPr>
      <w:r w:rsidRPr="006D1BF7">
        <w:rPr>
          <w:rFonts w:ascii="Georgia" w:hAnsi="Georgia"/>
          <w:sz w:val="24"/>
          <w:szCs w:val="24"/>
        </w:rPr>
        <w:t>Review of client's case and documentation.</w:t>
      </w:r>
    </w:p>
    <w:p w14:paraId="5916F05A" w14:textId="77777777" w:rsidR="00CB7FAC" w:rsidRPr="006D1BF7" w:rsidRDefault="00CB7FAC" w:rsidP="00860635">
      <w:pPr>
        <w:numPr>
          <w:ilvl w:val="0"/>
          <w:numId w:val="62"/>
        </w:numPr>
        <w:spacing w:line="276" w:lineRule="auto"/>
        <w:rPr>
          <w:rFonts w:ascii="Georgia" w:hAnsi="Georgia"/>
          <w:sz w:val="24"/>
          <w:szCs w:val="24"/>
        </w:rPr>
      </w:pPr>
      <w:r w:rsidRPr="006D1BF7">
        <w:rPr>
          <w:rFonts w:ascii="Georgia" w:hAnsi="Georgia"/>
          <w:sz w:val="24"/>
          <w:szCs w:val="24"/>
        </w:rPr>
        <w:t>Preliminary legal advice provided.</w:t>
      </w:r>
    </w:p>
    <w:p w14:paraId="600F8EA0"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Step 4: Case Evaluation</w:t>
      </w:r>
    </w:p>
    <w:p w14:paraId="4FDF7979" w14:textId="77777777" w:rsidR="00CB7FAC" w:rsidRPr="006D1BF7" w:rsidRDefault="00CB7FAC" w:rsidP="00860635">
      <w:pPr>
        <w:numPr>
          <w:ilvl w:val="0"/>
          <w:numId w:val="63"/>
        </w:numPr>
        <w:spacing w:line="276" w:lineRule="auto"/>
        <w:rPr>
          <w:rFonts w:ascii="Georgia" w:hAnsi="Georgia"/>
          <w:sz w:val="24"/>
          <w:szCs w:val="24"/>
        </w:rPr>
      </w:pPr>
      <w:r w:rsidRPr="006D1BF7">
        <w:rPr>
          <w:rFonts w:ascii="Georgia" w:hAnsi="Georgia"/>
          <w:sz w:val="24"/>
          <w:szCs w:val="24"/>
        </w:rPr>
        <w:t>Legal team assesses the case for potential follow-up.</w:t>
      </w:r>
    </w:p>
    <w:p w14:paraId="4B43FFA2" w14:textId="77777777" w:rsidR="00CB7FAC" w:rsidRPr="006D1BF7" w:rsidRDefault="00CB7FAC" w:rsidP="00860635">
      <w:pPr>
        <w:numPr>
          <w:ilvl w:val="0"/>
          <w:numId w:val="63"/>
        </w:numPr>
        <w:spacing w:line="276" w:lineRule="auto"/>
        <w:rPr>
          <w:rFonts w:ascii="Georgia" w:hAnsi="Georgia"/>
          <w:sz w:val="24"/>
          <w:szCs w:val="24"/>
        </w:rPr>
      </w:pPr>
      <w:r w:rsidRPr="006D1BF7">
        <w:rPr>
          <w:rFonts w:ascii="Georgia" w:hAnsi="Georgia"/>
          <w:sz w:val="24"/>
          <w:szCs w:val="24"/>
        </w:rPr>
        <w:t>Decision made on whether to take the case further.</w:t>
      </w:r>
    </w:p>
    <w:p w14:paraId="0AB2BA2E"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Step 5: Case Acceptance/Referral</w:t>
      </w:r>
    </w:p>
    <w:p w14:paraId="059D1F67" w14:textId="1B3AF653" w:rsidR="00CB7FAC" w:rsidRPr="006D1BF7" w:rsidRDefault="00CC668A" w:rsidP="00860635">
      <w:pPr>
        <w:numPr>
          <w:ilvl w:val="0"/>
          <w:numId w:val="64"/>
        </w:numPr>
        <w:spacing w:line="276" w:lineRule="auto"/>
        <w:rPr>
          <w:rFonts w:ascii="Georgia" w:hAnsi="Georgia"/>
          <w:sz w:val="24"/>
          <w:szCs w:val="24"/>
        </w:rPr>
      </w:pPr>
      <w:r w:rsidRPr="006D1BF7">
        <w:rPr>
          <w:rFonts w:ascii="Georgia" w:hAnsi="Georgia"/>
          <w:sz w:val="24"/>
          <w:szCs w:val="24"/>
        </w:rPr>
        <w:t>The client</w:t>
      </w:r>
      <w:r w:rsidR="00CB7FAC" w:rsidRPr="006D1BF7">
        <w:rPr>
          <w:rFonts w:ascii="Georgia" w:hAnsi="Georgia"/>
          <w:sz w:val="24"/>
          <w:szCs w:val="24"/>
        </w:rPr>
        <w:t xml:space="preserve"> is informed of the decision.</w:t>
      </w:r>
    </w:p>
    <w:p w14:paraId="77CA57BB" w14:textId="77777777" w:rsidR="00CB7FAC" w:rsidRPr="006D1BF7" w:rsidRDefault="00CB7FAC" w:rsidP="00860635">
      <w:pPr>
        <w:numPr>
          <w:ilvl w:val="0"/>
          <w:numId w:val="64"/>
        </w:numPr>
        <w:spacing w:line="276" w:lineRule="auto"/>
        <w:rPr>
          <w:rFonts w:ascii="Georgia" w:hAnsi="Georgia"/>
          <w:sz w:val="24"/>
          <w:szCs w:val="24"/>
        </w:rPr>
      </w:pPr>
      <w:r w:rsidRPr="006D1BF7">
        <w:rPr>
          <w:rFonts w:ascii="Georgia" w:hAnsi="Georgia"/>
          <w:sz w:val="24"/>
          <w:szCs w:val="24"/>
        </w:rPr>
        <w:t>If accepted, proceed to detailed case planning.</w:t>
      </w:r>
    </w:p>
    <w:p w14:paraId="28948C4F" w14:textId="77777777" w:rsidR="00CB7FAC" w:rsidRPr="006D1BF7" w:rsidRDefault="00CB7FAC" w:rsidP="00860635">
      <w:pPr>
        <w:numPr>
          <w:ilvl w:val="0"/>
          <w:numId w:val="64"/>
        </w:numPr>
        <w:spacing w:line="276" w:lineRule="auto"/>
        <w:rPr>
          <w:rFonts w:ascii="Georgia" w:hAnsi="Georgia"/>
          <w:sz w:val="24"/>
          <w:szCs w:val="24"/>
        </w:rPr>
      </w:pPr>
      <w:r w:rsidRPr="006D1BF7">
        <w:rPr>
          <w:rFonts w:ascii="Georgia" w:hAnsi="Georgia"/>
          <w:sz w:val="24"/>
          <w:szCs w:val="24"/>
        </w:rPr>
        <w:t>If not, provide referrals to other legal services or resources.</w:t>
      </w:r>
    </w:p>
    <w:p w14:paraId="65D7716A"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Step 6: Ongoing Legal Support</w:t>
      </w:r>
    </w:p>
    <w:p w14:paraId="1526CAA0" w14:textId="77777777" w:rsidR="00CB7FAC" w:rsidRPr="006D1BF7" w:rsidRDefault="00CB7FAC" w:rsidP="00860635">
      <w:pPr>
        <w:numPr>
          <w:ilvl w:val="0"/>
          <w:numId w:val="65"/>
        </w:numPr>
        <w:spacing w:line="276" w:lineRule="auto"/>
        <w:rPr>
          <w:rFonts w:ascii="Georgia" w:hAnsi="Georgia"/>
          <w:sz w:val="24"/>
          <w:szCs w:val="24"/>
        </w:rPr>
      </w:pPr>
      <w:r w:rsidRPr="006D1BF7">
        <w:rPr>
          <w:rFonts w:ascii="Georgia" w:hAnsi="Georgia"/>
          <w:sz w:val="24"/>
          <w:szCs w:val="24"/>
        </w:rPr>
        <w:t>Regular updates and meetings with the client.</w:t>
      </w:r>
    </w:p>
    <w:p w14:paraId="0C380ACF" w14:textId="77777777" w:rsidR="00CB7FAC" w:rsidRPr="006D1BF7" w:rsidRDefault="00CB7FAC" w:rsidP="00860635">
      <w:pPr>
        <w:numPr>
          <w:ilvl w:val="0"/>
          <w:numId w:val="65"/>
        </w:numPr>
        <w:spacing w:line="276" w:lineRule="auto"/>
        <w:rPr>
          <w:rFonts w:ascii="Georgia" w:hAnsi="Georgia"/>
          <w:sz w:val="24"/>
          <w:szCs w:val="24"/>
        </w:rPr>
      </w:pPr>
      <w:r w:rsidRPr="006D1BF7">
        <w:rPr>
          <w:rFonts w:ascii="Georgia" w:hAnsi="Georgia"/>
          <w:sz w:val="24"/>
          <w:szCs w:val="24"/>
        </w:rPr>
        <w:t>Legal actions, documentation, and representation as required.</w:t>
      </w:r>
    </w:p>
    <w:p w14:paraId="5D0360E4"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Step 7: Case Resolution</w:t>
      </w:r>
    </w:p>
    <w:p w14:paraId="65A905C9" w14:textId="77777777" w:rsidR="00CB7FAC" w:rsidRPr="006D1BF7" w:rsidRDefault="00CB7FAC" w:rsidP="00860635">
      <w:pPr>
        <w:numPr>
          <w:ilvl w:val="0"/>
          <w:numId w:val="66"/>
        </w:numPr>
        <w:spacing w:line="276" w:lineRule="auto"/>
        <w:rPr>
          <w:rFonts w:ascii="Georgia" w:hAnsi="Georgia"/>
          <w:sz w:val="24"/>
          <w:szCs w:val="24"/>
        </w:rPr>
      </w:pPr>
      <w:r w:rsidRPr="006D1BF7">
        <w:rPr>
          <w:rFonts w:ascii="Georgia" w:hAnsi="Georgia"/>
          <w:sz w:val="24"/>
          <w:szCs w:val="24"/>
        </w:rPr>
        <w:t>Case is resolved through court, settlement, or other means.</w:t>
      </w:r>
    </w:p>
    <w:p w14:paraId="204FCCA2" w14:textId="2095B858" w:rsidR="00CB7FAC" w:rsidRPr="006D1BF7" w:rsidRDefault="00CB7FAC" w:rsidP="00860635">
      <w:pPr>
        <w:numPr>
          <w:ilvl w:val="0"/>
          <w:numId w:val="66"/>
        </w:numPr>
        <w:spacing w:line="276" w:lineRule="auto"/>
        <w:rPr>
          <w:rFonts w:ascii="Georgia" w:hAnsi="Georgia"/>
          <w:sz w:val="24"/>
          <w:szCs w:val="24"/>
        </w:rPr>
      </w:pPr>
      <w:r w:rsidRPr="006D1BF7">
        <w:rPr>
          <w:rFonts w:ascii="Georgia" w:hAnsi="Georgia"/>
          <w:sz w:val="24"/>
          <w:szCs w:val="24"/>
        </w:rPr>
        <w:lastRenderedPageBreak/>
        <w:t xml:space="preserve">Final meeting with </w:t>
      </w:r>
      <w:r w:rsidR="00CC668A" w:rsidRPr="006D1BF7">
        <w:rPr>
          <w:rFonts w:ascii="Georgia" w:hAnsi="Georgia"/>
          <w:sz w:val="24"/>
          <w:szCs w:val="24"/>
        </w:rPr>
        <w:t xml:space="preserve">the client to discuss the </w:t>
      </w:r>
      <w:r w:rsidRPr="006D1BF7">
        <w:rPr>
          <w:rFonts w:ascii="Georgia" w:hAnsi="Georgia"/>
          <w:sz w:val="24"/>
          <w:szCs w:val="24"/>
        </w:rPr>
        <w:t>outcome.</w:t>
      </w:r>
    </w:p>
    <w:p w14:paraId="306A29CF"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Step 8: Follow-Up</w:t>
      </w:r>
    </w:p>
    <w:p w14:paraId="73D2C48F" w14:textId="77777777" w:rsidR="00CB7FAC" w:rsidRPr="006D1BF7" w:rsidRDefault="00CB7FAC" w:rsidP="00860635">
      <w:pPr>
        <w:numPr>
          <w:ilvl w:val="0"/>
          <w:numId w:val="67"/>
        </w:numPr>
        <w:spacing w:line="276" w:lineRule="auto"/>
        <w:rPr>
          <w:rFonts w:ascii="Georgia" w:hAnsi="Georgia"/>
          <w:sz w:val="24"/>
          <w:szCs w:val="24"/>
        </w:rPr>
      </w:pPr>
      <w:r w:rsidRPr="006D1BF7">
        <w:rPr>
          <w:rFonts w:ascii="Georgia" w:hAnsi="Georgia"/>
          <w:sz w:val="24"/>
          <w:szCs w:val="24"/>
        </w:rPr>
        <w:t>Post-resolution follow-up for any additional support.</w:t>
      </w:r>
    </w:p>
    <w:p w14:paraId="77CBA465" w14:textId="77777777" w:rsidR="00CB7FAC" w:rsidRPr="006D1BF7" w:rsidRDefault="00CB7FAC" w:rsidP="00860635">
      <w:pPr>
        <w:numPr>
          <w:ilvl w:val="0"/>
          <w:numId w:val="67"/>
        </w:numPr>
        <w:spacing w:line="276" w:lineRule="auto"/>
        <w:rPr>
          <w:rFonts w:ascii="Georgia" w:hAnsi="Georgia"/>
          <w:sz w:val="24"/>
          <w:szCs w:val="24"/>
        </w:rPr>
      </w:pPr>
      <w:r w:rsidRPr="006D1BF7">
        <w:rPr>
          <w:rFonts w:ascii="Georgia" w:hAnsi="Georgia"/>
          <w:sz w:val="24"/>
          <w:szCs w:val="24"/>
        </w:rPr>
        <w:t>Feedback collected from the client.</w:t>
      </w:r>
    </w:p>
    <w:p w14:paraId="5A6EC009"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Template 2: Legal Representation in Court</w:t>
      </w:r>
    </w:p>
    <w:p w14:paraId="65C9F129"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Step 1: Client Intake</w:t>
      </w:r>
    </w:p>
    <w:p w14:paraId="0F358E36" w14:textId="77777777" w:rsidR="00CB7FAC" w:rsidRPr="006D1BF7" w:rsidRDefault="00CB7FAC" w:rsidP="00860635">
      <w:pPr>
        <w:numPr>
          <w:ilvl w:val="0"/>
          <w:numId w:val="68"/>
        </w:numPr>
        <w:spacing w:line="276" w:lineRule="auto"/>
        <w:rPr>
          <w:rFonts w:ascii="Georgia" w:hAnsi="Georgia"/>
          <w:sz w:val="24"/>
          <w:szCs w:val="24"/>
        </w:rPr>
      </w:pPr>
      <w:r w:rsidRPr="006D1BF7">
        <w:rPr>
          <w:rFonts w:ascii="Georgia" w:hAnsi="Georgia"/>
          <w:sz w:val="24"/>
          <w:szCs w:val="24"/>
        </w:rPr>
        <w:t>Collection of client information and case details.</w:t>
      </w:r>
    </w:p>
    <w:p w14:paraId="149D58B4"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Step 2: Case Review and Acceptance</w:t>
      </w:r>
    </w:p>
    <w:p w14:paraId="7360B5DF" w14:textId="2ACDD30C" w:rsidR="00CB7FAC" w:rsidRPr="006D1BF7" w:rsidRDefault="00CB7FAC" w:rsidP="00860635">
      <w:pPr>
        <w:numPr>
          <w:ilvl w:val="0"/>
          <w:numId w:val="69"/>
        </w:numPr>
        <w:spacing w:line="276" w:lineRule="auto"/>
        <w:rPr>
          <w:rFonts w:ascii="Georgia" w:hAnsi="Georgia"/>
          <w:sz w:val="24"/>
          <w:szCs w:val="24"/>
        </w:rPr>
      </w:pPr>
      <w:r w:rsidRPr="006D1BF7">
        <w:rPr>
          <w:rFonts w:ascii="Georgia" w:hAnsi="Georgia"/>
          <w:sz w:val="24"/>
          <w:szCs w:val="24"/>
        </w:rPr>
        <w:t xml:space="preserve">Thorough review of the case by </w:t>
      </w:r>
      <w:r w:rsidR="00CC668A" w:rsidRPr="006D1BF7">
        <w:rPr>
          <w:rFonts w:ascii="Georgia" w:hAnsi="Georgia"/>
          <w:sz w:val="24"/>
          <w:szCs w:val="24"/>
        </w:rPr>
        <w:t xml:space="preserve">the </w:t>
      </w:r>
      <w:r w:rsidRPr="006D1BF7">
        <w:rPr>
          <w:rFonts w:ascii="Georgia" w:hAnsi="Georgia"/>
          <w:sz w:val="24"/>
          <w:szCs w:val="24"/>
        </w:rPr>
        <w:t>legal team.</w:t>
      </w:r>
    </w:p>
    <w:p w14:paraId="602E2CF6" w14:textId="77777777" w:rsidR="00CB7FAC" w:rsidRPr="006D1BF7" w:rsidRDefault="00CB7FAC" w:rsidP="00860635">
      <w:pPr>
        <w:numPr>
          <w:ilvl w:val="0"/>
          <w:numId w:val="69"/>
        </w:numPr>
        <w:spacing w:line="276" w:lineRule="auto"/>
        <w:rPr>
          <w:rFonts w:ascii="Georgia" w:hAnsi="Georgia"/>
          <w:sz w:val="24"/>
          <w:szCs w:val="24"/>
        </w:rPr>
      </w:pPr>
      <w:r w:rsidRPr="006D1BF7">
        <w:rPr>
          <w:rFonts w:ascii="Georgia" w:hAnsi="Georgia"/>
          <w:sz w:val="24"/>
          <w:szCs w:val="24"/>
        </w:rPr>
        <w:t>Decision on representation.</w:t>
      </w:r>
    </w:p>
    <w:p w14:paraId="667FCA6F"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Step 3: Representation Agreement</w:t>
      </w:r>
    </w:p>
    <w:p w14:paraId="4F85E1D6" w14:textId="77777777" w:rsidR="00CB7FAC" w:rsidRPr="006D1BF7" w:rsidRDefault="00CB7FAC" w:rsidP="00860635">
      <w:pPr>
        <w:numPr>
          <w:ilvl w:val="0"/>
          <w:numId w:val="70"/>
        </w:numPr>
        <w:spacing w:line="276" w:lineRule="auto"/>
        <w:rPr>
          <w:rFonts w:ascii="Georgia" w:hAnsi="Georgia"/>
          <w:sz w:val="24"/>
          <w:szCs w:val="24"/>
        </w:rPr>
      </w:pPr>
      <w:r w:rsidRPr="006D1BF7">
        <w:rPr>
          <w:rFonts w:ascii="Georgia" w:hAnsi="Georgia"/>
          <w:sz w:val="24"/>
          <w:szCs w:val="24"/>
        </w:rPr>
        <w:t>Client signs an agreement for legal representation.</w:t>
      </w:r>
    </w:p>
    <w:p w14:paraId="5E359C97"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Step 4: Case Preparation</w:t>
      </w:r>
    </w:p>
    <w:p w14:paraId="49C5427E" w14:textId="19722EF1" w:rsidR="00CB7FAC" w:rsidRPr="006D1BF7" w:rsidRDefault="00CC668A" w:rsidP="00860635">
      <w:pPr>
        <w:numPr>
          <w:ilvl w:val="0"/>
          <w:numId w:val="71"/>
        </w:numPr>
        <w:spacing w:line="276" w:lineRule="auto"/>
        <w:rPr>
          <w:rFonts w:ascii="Georgia" w:hAnsi="Georgia"/>
          <w:sz w:val="24"/>
          <w:szCs w:val="24"/>
        </w:rPr>
      </w:pPr>
      <w:r w:rsidRPr="006D1BF7">
        <w:rPr>
          <w:rFonts w:ascii="Georgia" w:hAnsi="Georgia"/>
          <w:sz w:val="24"/>
          <w:szCs w:val="24"/>
        </w:rPr>
        <w:t>Gathered evidence, prepared legal documents, and planned strategy</w:t>
      </w:r>
      <w:r w:rsidR="00CB7FAC" w:rsidRPr="006D1BF7">
        <w:rPr>
          <w:rFonts w:ascii="Georgia" w:hAnsi="Georgia"/>
          <w:sz w:val="24"/>
          <w:szCs w:val="24"/>
        </w:rPr>
        <w:t>.</w:t>
      </w:r>
    </w:p>
    <w:p w14:paraId="2F94BC5B"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Step 5: Court Proceedings</w:t>
      </w:r>
    </w:p>
    <w:p w14:paraId="780ACE11" w14:textId="77777777" w:rsidR="00CB7FAC" w:rsidRPr="006D1BF7" w:rsidRDefault="00CB7FAC" w:rsidP="00860635">
      <w:pPr>
        <w:numPr>
          <w:ilvl w:val="0"/>
          <w:numId w:val="72"/>
        </w:numPr>
        <w:spacing w:line="276" w:lineRule="auto"/>
        <w:rPr>
          <w:rFonts w:ascii="Georgia" w:hAnsi="Georgia"/>
          <w:sz w:val="24"/>
          <w:szCs w:val="24"/>
        </w:rPr>
      </w:pPr>
      <w:r w:rsidRPr="006D1BF7">
        <w:rPr>
          <w:rFonts w:ascii="Georgia" w:hAnsi="Georgia"/>
          <w:sz w:val="24"/>
          <w:szCs w:val="24"/>
        </w:rPr>
        <w:t>Representation in court hearings and proceedings.</w:t>
      </w:r>
    </w:p>
    <w:p w14:paraId="5190484D"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Step 6: Outcome and Debrief</w:t>
      </w:r>
    </w:p>
    <w:p w14:paraId="2732A1FE" w14:textId="77777777" w:rsidR="00CB7FAC" w:rsidRPr="006D1BF7" w:rsidRDefault="00CB7FAC" w:rsidP="00860635">
      <w:pPr>
        <w:numPr>
          <w:ilvl w:val="0"/>
          <w:numId w:val="73"/>
        </w:numPr>
        <w:spacing w:line="276" w:lineRule="auto"/>
        <w:rPr>
          <w:rFonts w:ascii="Georgia" w:hAnsi="Georgia"/>
          <w:sz w:val="24"/>
          <w:szCs w:val="24"/>
        </w:rPr>
      </w:pPr>
      <w:r w:rsidRPr="006D1BF7">
        <w:rPr>
          <w:rFonts w:ascii="Georgia" w:hAnsi="Georgia"/>
          <w:sz w:val="24"/>
          <w:szCs w:val="24"/>
        </w:rPr>
        <w:t>Communicate the outcome to the client.</w:t>
      </w:r>
    </w:p>
    <w:p w14:paraId="5C7D55F4" w14:textId="77777777" w:rsidR="00CB7FAC" w:rsidRPr="006D1BF7" w:rsidRDefault="00CB7FAC" w:rsidP="00860635">
      <w:pPr>
        <w:numPr>
          <w:ilvl w:val="0"/>
          <w:numId w:val="73"/>
        </w:numPr>
        <w:spacing w:line="276" w:lineRule="auto"/>
        <w:rPr>
          <w:rFonts w:ascii="Georgia" w:hAnsi="Georgia"/>
          <w:sz w:val="24"/>
          <w:szCs w:val="24"/>
        </w:rPr>
      </w:pPr>
      <w:r w:rsidRPr="006D1BF7">
        <w:rPr>
          <w:rFonts w:ascii="Georgia" w:hAnsi="Georgia"/>
          <w:sz w:val="24"/>
          <w:szCs w:val="24"/>
        </w:rPr>
        <w:t>Debrief and discuss any further steps or appeals.</w:t>
      </w:r>
    </w:p>
    <w:p w14:paraId="4F5752D2"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Step 7: Case Closure</w:t>
      </w:r>
    </w:p>
    <w:p w14:paraId="641132AE" w14:textId="77777777" w:rsidR="00CB7FAC" w:rsidRPr="006D1BF7" w:rsidRDefault="00CB7FAC" w:rsidP="00860635">
      <w:pPr>
        <w:numPr>
          <w:ilvl w:val="0"/>
          <w:numId w:val="74"/>
        </w:numPr>
        <w:spacing w:line="276" w:lineRule="auto"/>
        <w:rPr>
          <w:rFonts w:ascii="Georgia" w:hAnsi="Georgia"/>
          <w:sz w:val="24"/>
          <w:szCs w:val="24"/>
        </w:rPr>
      </w:pPr>
      <w:r w:rsidRPr="006D1BF7">
        <w:rPr>
          <w:rFonts w:ascii="Georgia" w:hAnsi="Georgia"/>
          <w:sz w:val="24"/>
          <w:szCs w:val="24"/>
        </w:rPr>
        <w:t>Administrative closure of the case.</w:t>
      </w:r>
    </w:p>
    <w:p w14:paraId="02D228BD" w14:textId="77777777" w:rsidR="00CB7FAC" w:rsidRPr="006D1BF7" w:rsidRDefault="00CB7FAC" w:rsidP="00860635">
      <w:pPr>
        <w:numPr>
          <w:ilvl w:val="0"/>
          <w:numId w:val="74"/>
        </w:numPr>
        <w:spacing w:line="276" w:lineRule="auto"/>
        <w:rPr>
          <w:rFonts w:ascii="Georgia" w:hAnsi="Georgia"/>
          <w:sz w:val="24"/>
          <w:szCs w:val="24"/>
        </w:rPr>
      </w:pPr>
      <w:r w:rsidRPr="006D1BF7">
        <w:rPr>
          <w:rFonts w:ascii="Georgia" w:hAnsi="Georgia"/>
          <w:sz w:val="24"/>
          <w:szCs w:val="24"/>
        </w:rPr>
        <w:t>Collect client feedback.</w:t>
      </w:r>
    </w:p>
    <w:p w14:paraId="537180DF"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User Notes:</w:t>
      </w:r>
    </w:p>
    <w:p w14:paraId="4469DD48" w14:textId="77777777" w:rsidR="00CB7FAC" w:rsidRPr="006D1BF7" w:rsidRDefault="00CB7FAC" w:rsidP="00860635">
      <w:pPr>
        <w:numPr>
          <w:ilvl w:val="0"/>
          <w:numId w:val="75"/>
        </w:numPr>
        <w:spacing w:line="276" w:lineRule="auto"/>
        <w:rPr>
          <w:rFonts w:ascii="Georgia" w:hAnsi="Georgia"/>
          <w:sz w:val="24"/>
          <w:szCs w:val="24"/>
        </w:rPr>
      </w:pPr>
      <w:r w:rsidRPr="006D1BF7">
        <w:rPr>
          <w:rFonts w:ascii="Georgia" w:hAnsi="Georgia"/>
          <w:sz w:val="24"/>
          <w:szCs w:val="24"/>
        </w:rPr>
        <w:lastRenderedPageBreak/>
        <w:t>These flowcharts are templates and should be adapted to the specific legal services offered by your clinic.</w:t>
      </w:r>
    </w:p>
    <w:p w14:paraId="2C5ADDB6" w14:textId="77777777" w:rsidR="00CB7FAC" w:rsidRPr="006D1BF7" w:rsidRDefault="00CB7FAC" w:rsidP="00860635">
      <w:pPr>
        <w:numPr>
          <w:ilvl w:val="0"/>
          <w:numId w:val="75"/>
        </w:numPr>
        <w:spacing w:line="276" w:lineRule="auto"/>
        <w:rPr>
          <w:rFonts w:ascii="Georgia" w:hAnsi="Georgia"/>
          <w:sz w:val="24"/>
          <w:szCs w:val="24"/>
        </w:rPr>
      </w:pPr>
      <w:r w:rsidRPr="006D1BF7">
        <w:rPr>
          <w:rFonts w:ascii="Georgia" w:hAnsi="Georgia"/>
          <w:sz w:val="24"/>
          <w:szCs w:val="24"/>
        </w:rPr>
        <w:t xml:space="preserve">Ensure all steps </w:t>
      </w:r>
      <w:proofErr w:type="gramStart"/>
      <w:r w:rsidRPr="006D1BF7">
        <w:rPr>
          <w:rFonts w:ascii="Georgia" w:hAnsi="Georgia"/>
          <w:sz w:val="24"/>
          <w:szCs w:val="24"/>
        </w:rPr>
        <w:t>are in compliance with</w:t>
      </w:r>
      <w:proofErr w:type="gramEnd"/>
      <w:r w:rsidRPr="006D1BF7">
        <w:rPr>
          <w:rFonts w:ascii="Georgia" w:hAnsi="Georgia"/>
          <w:sz w:val="24"/>
          <w:szCs w:val="24"/>
        </w:rPr>
        <w:t xml:space="preserve"> Afghan legal procedures and ethical guidelines.</w:t>
      </w:r>
    </w:p>
    <w:p w14:paraId="34F85EB1" w14:textId="77777777" w:rsidR="00CB7FAC" w:rsidRPr="006D1BF7" w:rsidRDefault="00CB7FAC" w:rsidP="00860635">
      <w:pPr>
        <w:numPr>
          <w:ilvl w:val="0"/>
          <w:numId w:val="75"/>
        </w:numPr>
        <w:spacing w:line="276" w:lineRule="auto"/>
        <w:rPr>
          <w:rFonts w:ascii="Georgia" w:hAnsi="Georgia"/>
          <w:sz w:val="24"/>
          <w:szCs w:val="24"/>
        </w:rPr>
      </w:pPr>
      <w:r w:rsidRPr="006D1BF7">
        <w:rPr>
          <w:rFonts w:ascii="Georgia" w:hAnsi="Georgia"/>
          <w:sz w:val="24"/>
          <w:szCs w:val="24"/>
        </w:rPr>
        <w:t>Regular training for staff and volunteers on the process to ensure consistency and quality of service.</w:t>
      </w:r>
    </w:p>
    <w:p w14:paraId="37558265" w14:textId="5E1570DE" w:rsidR="00CB7FAC" w:rsidRPr="006D1BF7" w:rsidRDefault="00CB7FAC" w:rsidP="00860635">
      <w:pPr>
        <w:spacing w:line="276" w:lineRule="auto"/>
        <w:rPr>
          <w:rFonts w:ascii="Georgia" w:hAnsi="Georgia"/>
          <w:sz w:val="24"/>
          <w:szCs w:val="24"/>
        </w:rPr>
      </w:pPr>
    </w:p>
    <w:p w14:paraId="03E413D7" w14:textId="7A900099" w:rsidR="00CB7FAC" w:rsidRPr="006D1BF7" w:rsidRDefault="00CB7FAC" w:rsidP="00860635">
      <w:pPr>
        <w:spacing w:line="276" w:lineRule="auto"/>
        <w:rPr>
          <w:rFonts w:ascii="Georgia" w:hAnsi="Georgia"/>
          <w:sz w:val="24"/>
          <w:szCs w:val="24"/>
        </w:rPr>
      </w:pPr>
      <w:r w:rsidRPr="006D1BF7">
        <w:rPr>
          <w:rFonts w:ascii="Georgia" w:hAnsi="Georgia"/>
          <w:sz w:val="24"/>
          <w:szCs w:val="24"/>
        </w:rPr>
        <w:br w:type="page"/>
      </w:r>
    </w:p>
    <w:p w14:paraId="15B2FE59" w14:textId="77777777" w:rsidR="00CB7FAC" w:rsidRPr="00860635" w:rsidRDefault="00CB7FAC" w:rsidP="00860635">
      <w:pPr>
        <w:pStyle w:val="Heading1"/>
        <w:spacing w:after="160" w:line="276" w:lineRule="auto"/>
        <w:rPr>
          <w:rFonts w:ascii="Georgia" w:hAnsi="Georgia"/>
          <w:b/>
          <w:bCs/>
          <w:sz w:val="24"/>
          <w:szCs w:val="24"/>
        </w:rPr>
      </w:pPr>
      <w:bookmarkStart w:id="13" w:name="_Toc157969547"/>
      <w:r w:rsidRPr="00860635">
        <w:rPr>
          <w:rFonts w:ascii="Georgia" w:hAnsi="Georgia"/>
          <w:b/>
          <w:bCs/>
          <w:sz w:val="24"/>
          <w:szCs w:val="24"/>
        </w:rPr>
        <w:lastRenderedPageBreak/>
        <w:t>Mentorship Program Framework for Legal Clinics</w:t>
      </w:r>
      <w:bookmarkEnd w:id="13"/>
    </w:p>
    <w:p w14:paraId="0ED45608"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Legal Clinic Name:</w:t>
      </w:r>
      <w:r w:rsidRPr="006D1BF7">
        <w:rPr>
          <w:rFonts w:ascii="Georgia" w:hAnsi="Georgia"/>
          <w:sz w:val="24"/>
          <w:szCs w:val="24"/>
        </w:rPr>
        <w:t xml:space="preserve"> [Insert Clinic Name]</w:t>
      </w:r>
    </w:p>
    <w:p w14:paraId="02F51F24"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Program Title:</w:t>
      </w:r>
      <w:r w:rsidRPr="006D1BF7">
        <w:rPr>
          <w:rFonts w:ascii="Georgia" w:hAnsi="Georgia"/>
          <w:sz w:val="24"/>
          <w:szCs w:val="24"/>
        </w:rPr>
        <w:t xml:space="preserve"> [Insert Title of Mentorship Program]</w:t>
      </w:r>
    </w:p>
    <w:p w14:paraId="10B85E54"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Date Established:</w:t>
      </w:r>
      <w:r w:rsidRPr="006D1BF7">
        <w:rPr>
          <w:rFonts w:ascii="Georgia" w:hAnsi="Georgia"/>
          <w:sz w:val="24"/>
          <w:szCs w:val="24"/>
        </w:rPr>
        <w:t xml:space="preserve"> [Insert Date]</w:t>
      </w:r>
    </w:p>
    <w:p w14:paraId="0C07837B"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1. Program Objectives:</w:t>
      </w:r>
    </w:p>
    <w:p w14:paraId="174BAA54" w14:textId="77777777" w:rsidR="00CB7FAC" w:rsidRPr="006D1BF7" w:rsidRDefault="00CB7FAC" w:rsidP="00860635">
      <w:pPr>
        <w:numPr>
          <w:ilvl w:val="0"/>
          <w:numId w:val="76"/>
        </w:numPr>
        <w:spacing w:line="276" w:lineRule="auto"/>
        <w:rPr>
          <w:rFonts w:ascii="Georgia" w:hAnsi="Georgia"/>
          <w:sz w:val="24"/>
          <w:szCs w:val="24"/>
        </w:rPr>
      </w:pPr>
      <w:r w:rsidRPr="006D1BF7">
        <w:rPr>
          <w:rFonts w:ascii="Georgia" w:hAnsi="Georgia"/>
          <w:sz w:val="24"/>
          <w:szCs w:val="24"/>
        </w:rPr>
        <w:t>Define the goals of the mentorship program.</w:t>
      </w:r>
    </w:p>
    <w:p w14:paraId="4CD2052C" w14:textId="77777777" w:rsidR="00CB7FAC" w:rsidRPr="006D1BF7" w:rsidRDefault="00CB7FAC" w:rsidP="00860635">
      <w:pPr>
        <w:numPr>
          <w:ilvl w:val="0"/>
          <w:numId w:val="76"/>
        </w:numPr>
        <w:spacing w:line="276" w:lineRule="auto"/>
        <w:rPr>
          <w:rFonts w:ascii="Georgia" w:hAnsi="Georgia"/>
          <w:sz w:val="24"/>
          <w:szCs w:val="24"/>
        </w:rPr>
      </w:pPr>
      <w:r w:rsidRPr="006D1BF7">
        <w:rPr>
          <w:rFonts w:ascii="Georgia" w:hAnsi="Georgia"/>
          <w:sz w:val="24"/>
          <w:szCs w:val="24"/>
        </w:rPr>
        <w:t>Example: "To enhance the practical legal skills of law students and provide guided real-world experience."</w:t>
      </w:r>
    </w:p>
    <w:p w14:paraId="301D4CB7"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2. Mentor and Mentee Selection Criteria:</w:t>
      </w:r>
    </w:p>
    <w:p w14:paraId="6F14D940" w14:textId="77777777" w:rsidR="00CB7FAC" w:rsidRPr="006D1BF7" w:rsidRDefault="00CB7FAC" w:rsidP="00860635">
      <w:pPr>
        <w:numPr>
          <w:ilvl w:val="0"/>
          <w:numId w:val="77"/>
        </w:numPr>
        <w:spacing w:line="276" w:lineRule="auto"/>
        <w:rPr>
          <w:rFonts w:ascii="Georgia" w:hAnsi="Georgia"/>
          <w:sz w:val="24"/>
          <w:szCs w:val="24"/>
        </w:rPr>
      </w:pPr>
      <w:r w:rsidRPr="006D1BF7">
        <w:rPr>
          <w:rFonts w:ascii="Georgia" w:hAnsi="Georgia"/>
          <w:b/>
          <w:bCs/>
          <w:sz w:val="24"/>
          <w:szCs w:val="24"/>
        </w:rPr>
        <w:t>Mentors:</w:t>
      </w:r>
      <w:r w:rsidRPr="006D1BF7">
        <w:rPr>
          <w:rFonts w:ascii="Georgia" w:hAnsi="Georgia"/>
          <w:sz w:val="24"/>
          <w:szCs w:val="24"/>
        </w:rPr>
        <w:t xml:space="preserve"> Criteria for selecting mentors (e.g., experience level, area of expertise).</w:t>
      </w:r>
    </w:p>
    <w:p w14:paraId="0DDF651D" w14:textId="77777777" w:rsidR="00CB7FAC" w:rsidRPr="006D1BF7" w:rsidRDefault="00CB7FAC" w:rsidP="00860635">
      <w:pPr>
        <w:numPr>
          <w:ilvl w:val="0"/>
          <w:numId w:val="77"/>
        </w:numPr>
        <w:spacing w:line="276" w:lineRule="auto"/>
        <w:rPr>
          <w:rFonts w:ascii="Georgia" w:hAnsi="Georgia"/>
          <w:sz w:val="24"/>
          <w:szCs w:val="24"/>
        </w:rPr>
      </w:pPr>
      <w:r w:rsidRPr="006D1BF7">
        <w:rPr>
          <w:rFonts w:ascii="Georgia" w:hAnsi="Georgia"/>
          <w:b/>
          <w:bCs/>
          <w:sz w:val="24"/>
          <w:szCs w:val="24"/>
        </w:rPr>
        <w:t>Mentees:</w:t>
      </w:r>
      <w:r w:rsidRPr="006D1BF7">
        <w:rPr>
          <w:rFonts w:ascii="Georgia" w:hAnsi="Georgia"/>
          <w:sz w:val="24"/>
          <w:szCs w:val="24"/>
        </w:rPr>
        <w:t xml:space="preserve"> Eligibility criteria for law students to participate in the program.</w:t>
      </w:r>
    </w:p>
    <w:p w14:paraId="4E36BC90"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3. Matching Process:</w:t>
      </w:r>
    </w:p>
    <w:p w14:paraId="24ECAE8A" w14:textId="77777777" w:rsidR="00CB7FAC" w:rsidRPr="006D1BF7" w:rsidRDefault="00CB7FAC" w:rsidP="00860635">
      <w:pPr>
        <w:numPr>
          <w:ilvl w:val="0"/>
          <w:numId w:val="78"/>
        </w:numPr>
        <w:spacing w:line="276" w:lineRule="auto"/>
        <w:rPr>
          <w:rFonts w:ascii="Georgia" w:hAnsi="Georgia"/>
          <w:sz w:val="24"/>
          <w:szCs w:val="24"/>
        </w:rPr>
      </w:pPr>
      <w:r w:rsidRPr="006D1BF7">
        <w:rPr>
          <w:rFonts w:ascii="Georgia" w:hAnsi="Georgia"/>
          <w:sz w:val="24"/>
          <w:szCs w:val="24"/>
        </w:rPr>
        <w:t>Outline the process for matching mentors with mentees.</w:t>
      </w:r>
    </w:p>
    <w:p w14:paraId="26F0AFE3" w14:textId="77777777" w:rsidR="00CB7FAC" w:rsidRPr="006D1BF7" w:rsidRDefault="00CB7FAC" w:rsidP="00860635">
      <w:pPr>
        <w:numPr>
          <w:ilvl w:val="0"/>
          <w:numId w:val="78"/>
        </w:numPr>
        <w:spacing w:line="276" w:lineRule="auto"/>
        <w:rPr>
          <w:rFonts w:ascii="Georgia" w:hAnsi="Georgia"/>
          <w:sz w:val="24"/>
          <w:szCs w:val="24"/>
        </w:rPr>
      </w:pPr>
      <w:r w:rsidRPr="006D1BF7">
        <w:rPr>
          <w:rFonts w:ascii="Georgia" w:hAnsi="Georgia"/>
          <w:sz w:val="24"/>
          <w:szCs w:val="24"/>
        </w:rPr>
        <w:t>Consider factors like area of legal interest, personality, and professional goals.</w:t>
      </w:r>
    </w:p>
    <w:p w14:paraId="7A986370"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4. Roles and Responsibilities:</w:t>
      </w:r>
    </w:p>
    <w:p w14:paraId="432BC6EF" w14:textId="77777777" w:rsidR="00CB7FAC" w:rsidRPr="006D1BF7" w:rsidRDefault="00CB7FAC" w:rsidP="00860635">
      <w:pPr>
        <w:numPr>
          <w:ilvl w:val="0"/>
          <w:numId w:val="79"/>
        </w:numPr>
        <w:spacing w:line="276" w:lineRule="auto"/>
        <w:rPr>
          <w:rFonts w:ascii="Georgia" w:hAnsi="Georgia"/>
          <w:sz w:val="24"/>
          <w:szCs w:val="24"/>
        </w:rPr>
      </w:pPr>
      <w:r w:rsidRPr="006D1BF7">
        <w:rPr>
          <w:rFonts w:ascii="Georgia" w:hAnsi="Georgia"/>
          <w:sz w:val="24"/>
          <w:szCs w:val="24"/>
        </w:rPr>
        <w:t>Define the expectations for both mentors and mentees.</w:t>
      </w:r>
    </w:p>
    <w:p w14:paraId="017B936C" w14:textId="77777777" w:rsidR="00CB7FAC" w:rsidRPr="006D1BF7" w:rsidRDefault="00CB7FAC" w:rsidP="00860635">
      <w:pPr>
        <w:numPr>
          <w:ilvl w:val="0"/>
          <w:numId w:val="79"/>
        </w:numPr>
        <w:spacing w:line="276" w:lineRule="auto"/>
        <w:rPr>
          <w:rFonts w:ascii="Georgia" w:hAnsi="Georgia"/>
          <w:sz w:val="24"/>
          <w:szCs w:val="24"/>
        </w:rPr>
      </w:pPr>
      <w:r w:rsidRPr="006D1BF7">
        <w:rPr>
          <w:rFonts w:ascii="Georgia" w:hAnsi="Georgia"/>
          <w:sz w:val="24"/>
          <w:szCs w:val="24"/>
        </w:rPr>
        <w:t>Include guidelines on communication, meeting frequency, and confidentiality.</w:t>
      </w:r>
    </w:p>
    <w:p w14:paraId="7CD34C7B"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5. Mentorship Activities:</w:t>
      </w:r>
    </w:p>
    <w:p w14:paraId="5129F801" w14:textId="77777777" w:rsidR="00CB7FAC" w:rsidRPr="006D1BF7" w:rsidRDefault="00CB7FAC" w:rsidP="00860635">
      <w:pPr>
        <w:numPr>
          <w:ilvl w:val="0"/>
          <w:numId w:val="80"/>
        </w:numPr>
        <w:spacing w:line="276" w:lineRule="auto"/>
        <w:rPr>
          <w:rFonts w:ascii="Georgia" w:hAnsi="Georgia"/>
          <w:sz w:val="24"/>
          <w:szCs w:val="24"/>
        </w:rPr>
      </w:pPr>
      <w:r w:rsidRPr="006D1BF7">
        <w:rPr>
          <w:rFonts w:ascii="Georgia" w:hAnsi="Georgia"/>
          <w:sz w:val="24"/>
          <w:szCs w:val="24"/>
        </w:rPr>
        <w:t>List potential activities and opportunities within the program.</w:t>
      </w:r>
    </w:p>
    <w:p w14:paraId="521C2457" w14:textId="77777777" w:rsidR="00CB7FAC" w:rsidRPr="006D1BF7" w:rsidRDefault="00CB7FAC" w:rsidP="00860635">
      <w:pPr>
        <w:numPr>
          <w:ilvl w:val="0"/>
          <w:numId w:val="80"/>
        </w:numPr>
        <w:spacing w:line="276" w:lineRule="auto"/>
        <w:rPr>
          <w:rFonts w:ascii="Georgia" w:hAnsi="Georgia"/>
          <w:sz w:val="24"/>
          <w:szCs w:val="24"/>
        </w:rPr>
      </w:pPr>
      <w:r w:rsidRPr="006D1BF7">
        <w:rPr>
          <w:rFonts w:ascii="Georgia" w:hAnsi="Georgia"/>
          <w:sz w:val="24"/>
          <w:szCs w:val="24"/>
        </w:rPr>
        <w:t>Examples: Case reviews, court visits, legal research, client interaction.</w:t>
      </w:r>
    </w:p>
    <w:p w14:paraId="1CAAFF9D"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6. Training for Mentors:</w:t>
      </w:r>
    </w:p>
    <w:p w14:paraId="671CF3FD" w14:textId="77777777" w:rsidR="00CB7FAC" w:rsidRPr="006D1BF7" w:rsidRDefault="00CB7FAC" w:rsidP="00860635">
      <w:pPr>
        <w:numPr>
          <w:ilvl w:val="0"/>
          <w:numId w:val="81"/>
        </w:numPr>
        <w:spacing w:line="276" w:lineRule="auto"/>
        <w:rPr>
          <w:rFonts w:ascii="Georgia" w:hAnsi="Georgia"/>
          <w:sz w:val="24"/>
          <w:szCs w:val="24"/>
        </w:rPr>
      </w:pPr>
      <w:r w:rsidRPr="006D1BF7">
        <w:rPr>
          <w:rFonts w:ascii="Georgia" w:hAnsi="Georgia"/>
          <w:sz w:val="24"/>
          <w:szCs w:val="24"/>
        </w:rPr>
        <w:t>Provide initial training or orientation for mentors.</w:t>
      </w:r>
    </w:p>
    <w:p w14:paraId="5CC91576" w14:textId="77777777" w:rsidR="00CB7FAC" w:rsidRPr="006D1BF7" w:rsidRDefault="00CB7FAC" w:rsidP="00860635">
      <w:pPr>
        <w:numPr>
          <w:ilvl w:val="0"/>
          <w:numId w:val="81"/>
        </w:numPr>
        <w:spacing w:line="276" w:lineRule="auto"/>
        <w:rPr>
          <w:rFonts w:ascii="Georgia" w:hAnsi="Georgia"/>
          <w:sz w:val="24"/>
          <w:szCs w:val="24"/>
        </w:rPr>
      </w:pPr>
      <w:r w:rsidRPr="006D1BF7">
        <w:rPr>
          <w:rFonts w:ascii="Georgia" w:hAnsi="Georgia"/>
          <w:sz w:val="24"/>
          <w:szCs w:val="24"/>
        </w:rPr>
        <w:t>Focus on mentorship skills, clinic policies, and expectations.</w:t>
      </w:r>
    </w:p>
    <w:p w14:paraId="294946EE"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lastRenderedPageBreak/>
        <w:t>7. Monitoring and Evaluation:</w:t>
      </w:r>
    </w:p>
    <w:p w14:paraId="7B32E3FC" w14:textId="77777777" w:rsidR="00CB7FAC" w:rsidRPr="006D1BF7" w:rsidRDefault="00CB7FAC" w:rsidP="00860635">
      <w:pPr>
        <w:numPr>
          <w:ilvl w:val="0"/>
          <w:numId w:val="82"/>
        </w:numPr>
        <w:spacing w:line="276" w:lineRule="auto"/>
        <w:rPr>
          <w:rFonts w:ascii="Georgia" w:hAnsi="Georgia"/>
          <w:sz w:val="24"/>
          <w:szCs w:val="24"/>
        </w:rPr>
      </w:pPr>
      <w:r w:rsidRPr="006D1BF7">
        <w:rPr>
          <w:rFonts w:ascii="Georgia" w:hAnsi="Georgia"/>
          <w:sz w:val="24"/>
          <w:szCs w:val="24"/>
        </w:rPr>
        <w:t>Set up a system to monitor the progress of the mentorship relationships.</w:t>
      </w:r>
    </w:p>
    <w:p w14:paraId="6A613E58" w14:textId="77777777" w:rsidR="00CB7FAC" w:rsidRPr="006D1BF7" w:rsidRDefault="00CB7FAC" w:rsidP="00860635">
      <w:pPr>
        <w:numPr>
          <w:ilvl w:val="0"/>
          <w:numId w:val="82"/>
        </w:numPr>
        <w:spacing w:line="276" w:lineRule="auto"/>
        <w:rPr>
          <w:rFonts w:ascii="Georgia" w:hAnsi="Georgia"/>
          <w:sz w:val="24"/>
          <w:szCs w:val="24"/>
        </w:rPr>
      </w:pPr>
      <w:r w:rsidRPr="006D1BF7">
        <w:rPr>
          <w:rFonts w:ascii="Georgia" w:hAnsi="Georgia"/>
          <w:sz w:val="24"/>
          <w:szCs w:val="24"/>
        </w:rPr>
        <w:t>Regular feedback sessions with both mentors and mentees.</w:t>
      </w:r>
    </w:p>
    <w:p w14:paraId="2FA1A34A"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8. Problem Resolution:</w:t>
      </w:r>
    </w:p>
    <w:p w14:paraId="6702283F" w14:textId="77777777" w:rsidR="00CB7FAC" w:rsidRPr="006D1BF7" w:rsidRDefault="00CB7FAC" w:rsidP="00860635">
      <w:pPr>
        <w:numPr>
          <w:ilvl w:val="0"/>
          <w:numId w:val="83"/>
        </w:numPr>
        <w:spacing w:line="276" w:lineRule="auto"/>
        <w:rPr>
          <w:rFonts w:ascii="Georgia" w:hAnsi="Georgia"/>
          <w:sz w:val="24"/>
          <w:szCs w:val="24"/>
        </w:rPr>
      </w:pPr>
      <w:r w:rsidRPr="006D1BF7">
        <w:rPr>
          <w:rFonts w:ascii="Georgia" w:hAnsi="Georgia"/>
          <w:sz w:val="24"/>
          <w:szCs w:val="24"/>
        </w:rPr>
        <w:t>Establish a mechanism for addressing any issues or conflicts that arise in mentor-mentee relationships.</w:t>
      </w:r>
    </w:p>
    <w:p w14:paraId="58CED4F9"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9. Program Duration:</w:t>
      </w:r>
    </w:p>
    <w:p w14:paraId="11CD375E" w14:textId="77777777" w:rsidR="00CB7FAC" w:rsidRPr="006D1BF7" w:rsidRDefault="00CB7FAC" w:rsidP="00860635">
      <w:pPr>
        <w:numPr>
          <w:ilvl w:val="0"/>
          <w:numId w:val="84"/>
        </w:numPr>
        <w:spacing w:line="276" w:lineRule="auto"/>
        <w:rPr>
          <w:rFonts w:ascii="Georgia" w:hAnsi="Georgia"/>
          <w:sz w:val="24"/>
          <w:szCs w:val="24"/>
        </w:rPr>
      </w:pPr>
      <w:r w:rsidRPr="006D1BF7">
        <w:rPr>
          <w:rFonts w:ascii="Georgia" w:hAnsi="Georgia"/>
          <w:sz w:val="24"/>
          <w:szCs w:val="24"/>
        </w:rPr>
        <w:t>Specify the length of the mentorship program.</w:t>
      </w:r>
    </w:p>
    <w:p w14:paraId="08D1BBA3" w14:textId="77777777" w:rsidR="00CB7FAC" w:rsidRPr="006D1BF7" w:rsidRDefault="00CB7FAC" w:rsidP="00860635">
      <w:pPr>
        <w:numPr>
          <w:ilvl w:val="0"/>
          <w:numId w:val="84"/>
        </w:numPr>
        <w:spacing w:line="276" w:lineRule="auto"/>
        <w:rPr>
          <w:rFonts w:ascii="Georgia" w:hAnsi="Georgia"/>
          <w:sz w:val="24"/>
          <w:szCs w:val="24"/>
        </w:rPr>
      </w:pPr>
      <w:r w:rsidRPr="006D1BF7">
        <w:rPr>
          <w:rFonts w:ascii="Georgia" w:hAnsi="Georgia"/>
          <w:sz w:val="24"/>
          <w:szCs w:val="24"/>
        </w:rPr>
        <w:t>Example: "One academic year with the possibility of extension."</w:t>
      </w:r>
    </w:p>
    <w:p w14:paraId="71180F50"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10. Certification and Recognition:</w:t>
      </w:r>
    </w:p>
    <w:p w14:paraId="43106B9F" w14:textId="77777777" w:rsidR="00CB7FAC" w:rsidRPr="006D1BF7" w:rsidRDefault="00CB7FAC" w:rsidP="00860635">
      <w:pPr>
        <w:numPr>
          <w:ilvl w:val="0"/>
          <w:numId w:val="85"/>
        </w:numPr>
        <w:spacing w:line="276" w:lineRule="auto"/>
        <w:rPr>
          <w:rFonts w:ascii="Georgia" w:hAnsi="Georgia"/>
          <w:sz w:val="24"/>
          <w:szCs w:val="24"/>
        </w:rPr>
      </w:pPr>
      <w:r w:rsidRPr="006D1BF7">
        <w:rPr>
          <w:rFonts w:ascii="Georgia" w:hAnsi="Georgia"/>
          <w:sz w:val="24"/>
          <w:szCs w:val="24"/>
        </w:rPr>
        <w:t>Plan for acknowledging the participation and achievements of both mentors and mentees at the end of the program.</w:t>
      </w:r>
    </w:p>
    <w:p w14:paraId="67FD7A77"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User Notes:</w:t>
      </w:r>
    </w:p>
    <w:p w14:paraId="025020EB" w14:textId="77777777" w:rsidR="00CB7FAC" w:rsidRPr="006D1BF7" w:rsidRDefault="00CB7FAC" w:rsidP="00860635">
      <w:pPr>
        <w:numPr>
          <w:ilvl w:val="0"/>
          <w:numId w:val="86"/>
        </w:numPr>
        <w:spacing w:line="276" w:lineRule="auto"/>
        <w:rPr>
          <w:rFonts w:ascii="Georgia" w:hAnsi="Georgia"/>
          <w:sz w:val="24"/>
          <w:szCs w:val="24"/>
        </w:rPr>
      </w:pPr>
      <w:r w:rsidRPr="006D1BF7">
        <w:rPr>
          <w:rFonts w:ascii="Georgia" w:hAnsi="Georgia"/>
          <w:sz w:val="24"/>
          <w:szCs w:val="24"/>
        </w:rPr>
        <w:t>This framework should be adapted to fit the specific context and needs of your legal clinic and the participating mentors and mentees.</w:t>
      </w:r>
    </w:p>
    <w:p w14:paraId="570B8A3F" w14:textId="77777777" w:rsidR="00CB7FAC" w:rsidRPr="006D1BF7" w:rsidRDefault="00CB7FAC" w:rsidP="00860635">
      <w:pPr>
        <w:numPr>
          <w:ilvl w:val="0"/>
          <w:numId w:val="86"/>
        </w:numPr>
        <w:spacing w:line="276" w:lineRule="auto"/>
        <w:rPr>
          <w:rFonts w:ascii="Georgia" w:hAnsi="Georgia"/>
          <w:sz w:val="24"/>
          <w:szCs w:val="24"/>
        </w:rPr>
      </w:pPr>
      <w:r w:rsidRPr="006D1BF7">
        <w:rPr>
          <w:rFonts w:ascii="Georgia" w:hAnsi="Georgia"/>
          <w:sz w:val="24"/>
          <w:szCs w:val="24"/>
        </w:rPr>
        <w:t>Regularly review and update the program based on feedback and changing needs.</w:t>
      </w:r>
    </w:p>
    <w:p w14:paraId="70C3798A" w14:textId="77777777" w:rsidR="00CB7FAC" w:rsidRPr="006D1BF7" w:rsidRDefault="00CB7FAC" w:rsidP="00860635">
      <w:pPr>
        <w:numPr>
          <w:ilvl w:val="0"/>
          <w:numId w:val="86"/>
        </w:numPr>
        <w:spacing w:line="276" w:lineRule="auto"/>
        <w:rPr>
          <w:rFonts w:ascii="Georgia" w:hAnsi="Georgia"/>
          <w:sz w:val="24"/>
          <w:szCs w:val="24"/>
        </w:rPr>
      </w:pPr>
      <w:r w:rsidRPr="006D1BF7">
        <w:rPr>
          <w:rFonts w:ascii="Georgia" w:hAnsi="Georgia"/>
          <w:sz w:val="24"/>
          <w:szCs w:val="24"/>
        </w:rPr>
        <w:t>Ensure that the program aligns with the educational goals of the law students and the professional standards of the legal clinic.</w:t>
      </w:r>
    </w:p>
    <w:p w14:paraId="161A8E22" w14:textId="1549A98D" w:rsidR="00CB7FAC" w:rsidRPr="006D1BF7" w:rsidRDefault="00CB7FAC" w:rsidP="00860635">
      <w:pPr>
        <w:spacing w:line="276" w:lineRule="auto"/>
        <w:rPr>
          <w:rFonts w:ascii="Georgia" w:hAnsi="Georgia"/>
          <w:sz w:val="24"/>
          <w:szCs w:val="24"/>
        </w:rPr>
      </w:pPr>
    </w:p>
    <w:p w14:paraId="0173F14F" w14:textId="5A4CF5C8" w:rsidR="00CB7FAC" w:rsidRPr="006D1BF7" w:rsidRDefault="00CB7FAC" w:rsidP="00860635">
      <w:pPr>
        <w:spacing w:line="276" w:lineRule="auto"/>
        <w:rPr>
          <w:rFonts w:ascii="Georgia" w:hAnsi="Georgia"/>
          <w:sz w:val="24"/>
          <w:szCs w:val="24"/>
        </w:rPr>
      </w:pPr>
      <w:r w:rsidRPr="006D1BF7">
        <w:rPr>
          <w:rFonts w:ascii="Georgia" w:hAnsi="Georgia"/>
          <w:sz w:val="24"/>
          <w:szCs w:val="24"/>
        </w:rPr>
        <w:br w:type="page"/>
      </w:r>
    </w:p>
    <w:p w14:paraId="4560769A" w14:textId="77777777" w:rsidR="00CB7FAC" w:rsidRPr="00860635" w:rsidRDefault="00CB7FAC" w:rsidP="00860635">
      <w:pPr>
        <w:pStyle w:val="Heading1"/>
        <w:spacing w:after="160" w:line="276" w:lineRule="auto"/>
        <w:rPr>
          <w:rFonts w:ascii="Georgia" w:hAnsi="Georgia"/>
          <w:b/>
          <w:bCs/>
          <w:sz w:val="24"/>
          <w:szCs w:val="24"/>
        </w:rPr>
      </w:pPr>
      <w:bookmarkStart w:id="14" w:name="_Toc157969548"/>
      <w:r w:rsidRPr="00860635">
        <w:rPr>
          <w:rFonts w:ascii="Georgia" w:hAnsi="Georgia"/>
          <w:b/>
          <w:bCs/>
          <w:sz w:val="24"/>
          <w:szCs w:val="24"/>
        </w:rPr>
        <w:lastRenderedPageBreak/>
        <w:t>Training Modules for Law Students in Legal Clinics</w:t>
      </w:r>
      <w:bookmarkEnd w:id="14"/>
    </w:p>
    <w:p w14:paraId="20B2DAB3"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Legal Clinic Name:</w:t>
      </w:r>
      <w:r w:rsidRPr="006D1BF7">
        <w:rPr>
          <w:rFonts w:ascii="Georgia" w:hAnsi="Georgia"/>
          <w:sz w:val="24"/>
          <w:szCs w:val="24"/>
        </w:rPr>
        <w:t xml:space="preserve"> [Insert Clinic Name]</w:t>
      </w:r>
    </w:p>
    <w:p w14:paraId="087CB5F6"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Module Title:</w:t>
      </w:r>
      <w:r w:rsidRPr="006D1BF7">
        <w:rPr>
          <w:rFonts w:ascii="Georgia" w:hAnsi="Georgia"/>
          <w:sz w:val="24"/>
          <w:szCs w:val="24"/>
        </w:rPr>
        <w:t xml:space="preserve"> [Insert Title of Training Module]</w:t>
      </w:r>
    </w:p>
    <w:p w14:paraId="335D42EF"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Date:</w:t>
      </w:r>
      <w:r w:rsidRPr="006D1BF7">
        <w:rPr>
          <w:rFonts w:ascii="Georgia" w:hAnsi="Georgia"/>
          <w:sz w:val="24"/>
          <w:szCs w:val="24"/>
        </w:rPr>
        <w:t xml:space="preserve"> [Insert Date]</w:t>
      </w:r>
    </w:p>
    <w:p w14:paraId="1BDD96E1"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Module 1: Introduction to Legal Clinic Operations</w:t>
      </w:r>
    </w:p>
    <w:p w14:paraId="1EF1F73A" w14:textId="57DE3600"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Familiarize students with the </w:t>
      </w:r>
      <w:r w:rsidR="00CC668A" w:rsidRPr="006D1BF7">
        <w:rPr>
          <w:rFonts w:ascii="Georgia" w:hAnsi="Georgia"/>
          <w:sz w:val="24"/>
          <w:szCs w:val="24"/>
        </w:rPr>
        <w:t>functions</w:t>
      </w:r>
      <w:r w:rsidRPr="006D1BF7">
        <w:rPr>
          <w:rFonts w:ascii="Georgia" w:hAnsi="Georgia"/>
          <w:sz w:val="24"/>
          <w:szCs w:val="24"/>
        </w:rPr>
        <w:t xml:space="preserve"> and operations of the legal clinic.</w:t>
      </w:r>
    </w:p>
    <w:p w14:paraId="43A63C78" w14:textId="77777777" w:rsidR="00CB7FAC" w:rsidRPr="006D1BF7" w:rsidRDefault="00CB7FAC" w:rsidP="00860635">
      <w:pPr>
        <w:numPr>
          <w:ilvl w:val="0"/>
          <w:numId w:val="87"/>
        </w:numPr>
        <w:spacing w:line="276" w:lineRule="auto"/>
        <w:rPr>
          <w:rFonts w:ascii="Georgia" w:hAnsi="Georgia"/>
          <w:sz w:val="24"/>
          <w:szCs w:val="24"/>
        </w:rPr>
      </w:pPr>
      <w:r w:rsidRPr="006D1BF7">
        <w:rPr>
          <w:rFonts w:ascii="Georgia" w:hAnsi="Georgia"/>
          <w:sz w:val="24"/>
          <w:szCs w:val="24"/>
        </w:rPr>
        <w:t>Overview of clinic services and procedures.</w:t>
      </w:r>
    </w:p>
    <w:p w14:paraId="5B6A9D9C" w14:textId="77777777" w:rsidR="00CB7FAC" w:rsidRPr="006D1BF7" w:rsidRDefault="00CB7FAC" w:rsidP="00860635">
      <w:pPr>
        <w:numPr>
          <w:ilvl w:val="0"/>
          <w:numId w:val="87"/>
        </w:numPr>
        <w:spacing w:line="276" w:lineRule="auto"/>
        <w:rPr>
          <w:rFonts w:ascii="Georgia" w:hAnsi="Georgia"/>
          <w:sz w:val="24"/>
          <w:szCs w:val="24"/>
        </w:rPr>
      </w:pPr>
      <w:r w:rsidRPr="006D1BF7">
        <w:rPr>
          <w:rFonts w:ascii="Georgia" w:hAnsi="Georgia"/>
          <w:sz w:val="24"/>
          <w:szCs w:val="24"/>
        </w:rPr>
        <w:t>Roles and responsibilities of clinic staff and volunteers.</w:t>
      </w:r>
    </w:p>
    <w:p w14:paraId="242D5798" w14:textId="77777777" w:rsidR="00CB7FAC" w:rsidRPr="006D1BF7" w:rsidRDefault="00CB7FAC" w:rsidP="00860635">
      <w:pPr>
        <w:numPr>
          <w:ilvl w:val="0"/>
          <w:numId w:val="87"/>
        </w:numPr>
        <w:spacing w:line="276" w:lineRule="auto"/>
        <w:rPr>
          <w:rFonts w:ascii="Georgia" w:hAnsi="Georgia"/>
          <w:sz w:val="24"/>
          <w:szCs w:val="24"/>
        </w:rPr>
      </w:pPr>
      <w:r w:rsidRPr="006D1BF7">
        <w:rPr>
          <w:rFonts w:ascii="Georgia" w:hAnsi="Georgia"/>
          <w:sz w:val="24"/>
          <w:szCs w:val="24"/>
        </w:rPr>
        <w:t>Client intake and confidentiality protocols.</w:t>
      </w:r>
    </w:p>
    <w:p w14:paraId="7A862799"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Module 2: Afghan Legal System Overview</w:t>
      </w:r>
    </w:p>
    <w:p w14:paraId="07AA206E"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Provide an understanding of the legal system in Afghanistan.</w:t>
      </w:r>
    </w:p>
    <w:p w14:paraId="24AADB94" w14:textId="77777777" w:rsidR="00CB7FAC" w:rsidRPr="006D1BF7" w:rsidRDefault="00CB7FAC" w:rsidP="00860635">
      <w:pPr>
        <w:numPr>
          <w:ilvl w:val="0"/>
          <w:numId w:val="88"/>
        </w:numPr>
        <w:spacing w:line="276" w:lineRule="auto"/>
        <w:rPr>
          <w:rFonts w:ascii="Georgia" w:hAnsi="Georgia"/>
          <w:sz w:val="24"/>
          <w:szCs w:val="24"/>
        </w:rPr>
      </w:pPr>
      <w:r w:rsidRPr="006D1BF7">
        <w:rPr>
          <w:rFonts w:ascii="Georgia" w:hAnsi="Georgia"/>
          <w:sz w:val="24"/>
          <w:szCs w:val="24"/>
        </w:rPr>
        <w:t>Structure of the Afghan legal system, including courts and key legal institutions.</w:t>
      </w:r>
    </w:p>
    <w:p w14:paraId="49B67869" w14:textId="77777777" w:rsidR="00CB7FAC" w:rsidRPr="006D1BF7" w:rsidRDefault="00CB7FAC" w:rsidP="00860635">
      <w:pPr>
        <w:numPr>
          <w:ilvl w:val="0"/>
          <w:numId w:val="88"/>
        </w:numPr>
        <w:spacing w:line="276" w:lineRule="auto"/>
        <w:rPr>
          <w:rFonts w:ascii="Georgia" w:hAnsi="Georgia"/>
          <w:sz w:val="24"/>
          <w:szCs w:val="24"/>
        </w:rPr>
      </w:pPr>
      <w:r w:rsidRPr="006D1BF7">
        <w:rPr>
          <w:rFonts w:ascii="Georgia" w:hAnsi="Georgia"/>
          <w:sz w:val="24"/>
          <w:szCs w:val="24"/>
        </w:rPr>
        <w:t>Overview of Afghan civil and criminal law.</w:t>
      </w:r>
    </w:p>
    <w:p w14:paraId="78361E18" w14:textId="77777777" w:rsidR="00CB7FAC" w:rsidRPr="006D1BF7" w:rsidRDefault="00CB7FAC" w:rsidP="00860635">
      <w:pPr>
        <w:numPr>
          <w:ilvl w:val="0"/>
          <w:numId w:val="88"/>
        </w:numPr>
        <w:spacing w:line="276" w:lineRule="auto"/>
        <w:rPr>
          <w:rFonts w:ascii="Georgia" w:hAnsi="Georgia"/>
          <w:sz w:val="24"/>
          <w:szCs w:val="24"/>
        </w:rPr>
      </w:pPr>
      <w:r w:rsidRPr="006D1BF7">
        <w:rPr>
          <w:rFonts w:ascii="Georgia" w:hAnsi="Georgia"/>
          <w:sz w:val="24"/>
          <w:szCs w:val="24"/>
        </w:rPr>
        <w:t>Legal traditions and practices unique to Afghanistan.</w:t>
      </w:r>
    </w:p>
    <w:p w14:paraId="4F2D89A3"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Module 3: Legal Research Skills</w:t>
      </w:r>
    </w:p>
    <w:p w14:paraId="21060311"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Enhance legal research capabilities.</w:t>
      </w:r>
    </w:p>
    <w:p w14:paraId="7EB05646" w14:textId="77777777" w:rsidR="00CB7FAC" w:rsidRPr="006D1BF7" w:rsidRDefault="00CB7FAC" w:rsidP="00860635">
      <w:pPr>
        <w:numPr>
          <w:ilvl w:val="0"/>
          <w:numId w:val="89"/>
        </w:numPr>
        <w:spacing w:line="276" w:lineRule="auto"/>
        <w:rPr>
          <w:rFonts w:ascii="Georgia" w:hAnsi="Georgia"/>
          <w:sz w:val="24"/>
          <w:szCs w:val="24"/>
        </w:rPr>
      </w:pPr>
      <w:r w:rsidRPr="006D1BF7">
        <w:rPr>
          <w:rFonts w:ascii="Georgia" w:hAnsi="Georgia"/>
          <w:sz w:val="24"/>
          <w:szCs w:val="24"/>
        </w:rPr>
        <w:t>Accessing and utilizing legal databases and resources.</w:t>
      </w:r>
    </w:p>
    <w:p w14:paraId="4DEAB6FC" w14:textId="77777777" w:rsidR="00CB7FAC" w:rsidRPr="006D1BF7" w:rsidRDefault="00CB7FAC" w:rsidP="00860635">
      <w:pPr>
        <w:numPr>
          <w:ilvl w:val="0"/>
          <w:numId w:val="89"/>
        </w:numPr>
        <w:spacing w:line="276" w:lineRule="auto"/>
        <w:rPr>
          <w:rFonts w:ascii="Georgia" w:hAnsi="Georgia"/>
          <w:sz w:val="24"/>
          <w:szCs w:val="24"/>
        </w:rPr>
      </w:pPr>
      <w:r w:rsidRPr="006D1BF7">
        <w:rPr>
          <w:rFonts w:ascii="Georgia" w:hAnsi="Georgia"/>
          <w:sz w:val="24"/>
          <w:szCs w:val="24"/>
        </w:rPr>
        <w:t>Techniques for effective legal research.</w:t>
      </w:r>
    </w:p>
    <w:p w14:paraId="407ACF9E" w14:textId="77777777" w:rsidR="00CB7FAC" w:rsidRPr="006D1BF7" w:rsidRDefault="00CB7FAC" w:rsidP="00860635">
      <w:pPr>
        <w:numPr>
          <w:ilvl w:val="0"/>
          <w:numId w:val="89"/>
        </w:numPr>
        <w:spacing w:line="276" w:lineRule="auto"/>
        <w:rPr>
          <w:rFonts w:ascii="Georgia" w:hAnsi="Georgia"/>
          <w:sz w:val="24"/>
          <w:szCs w:val="24"/>
        </w:rPr>
      </w:pPr>
      <w:r w:rsidRPr="006D1BF7">
        <w:rPr>
          <w:rFonts w:ascii="Georgia" w:hAnsi="Georgia"/>
          <w:sz w:val="24"/>
          <w:szCs w:val="24"/>
        </w:rPr>
        <w:t>Applying research in case preparation and legal writing.</w:t>
      </w:r>
    </w:p>
    <w:p w14:paraId="427BB3B8"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Module 4: Client Interviewing Techniques</w:t>
      </w:r>
    </w:p>
    <w:p w14:paraId="1EAA7316"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Develop skills for effective client interaction.</w:t>
      </w:r>
    </w:p>
    <w:p w14:paraId="0C0DD349" w14:textId="77777777" w:rsidR="00CB7FAC" w:rsidRPr="006D1BF7" w:rsidRDefault="00CB7FAC" w:rsidP="00860635">
      <w:pPr>
        <w:numPr>
          <w:ilvl w:val="0"/>
          <w:numId w:val="90"/>
        </w:numPr>
        <w:spacing w:line="276" w:lineRule="auto"/>
        <w:rPr>
          <w:rFonts w:ascii="Georgia" w:hAnsi="Georgia"/>
          <w:sz w:val="24"/>
          <w:szCs w:val="24"/>
        </w:rPr>
      </w:pPr>
      <w:r w:rsidRPr="006D1BF7">
        <w:rPr>
          <w:rFonts w:ascii="Georgia" w:hAnsi="Georgia"/>
          <w:sz w:val="24"/>
          <w:szCs w:val="24"/>
        </w:rPr>
        <w:t>Conducting initial client interviews.</w:t>
      </w:r>
    </w:p>
    <w:p w14:paraId="096F4528" w14:textId="77777777" w:rsidR="00CB7FAC" w:rsidRPr="006D1BF7" w:rsidRDefault="00CB7FAC" w:rsidP="00860635">
      <w:pPr>
        <w:numPr>
          <w:ilvl w:val="0"/>
          <w:numId w:val="90"/>
        </w:numPr>
        <w:spacing w:line="276" w:lineRule="auto"/>
        <w:rPr>
          <w:rFonts w:ascii="Georgia" w:hAnsi="Georgia"/>
          <w:sz w:val="24"/>
          <w:szCs w:val="24"/>
        </w:rPr>
      </w:pPr>
      <w:r w:rsidRPr="006D1BF7">
        <w:rPr>
          <w:rFonts w:ascii="Georgia" w:hAnsi="Georgia"/>
          <w:sz w:val="24"/>
          <w:szCs w:val="24"/>
        </w:rPr>
        <w:t>Building rapport and maintaining professional client relationships.</w:t>
      </w:r>
    </w:p>
    <w:p w14:paraId="0CBCB466" w14:textId="77777777" w:rsidR="00CB7FAC" w:rsidRPr="006D1BF7" w:rsidRDefault="00CB7FAC" w:rsidP="00860635">
      <w:pPr>
        <w:numPr>
          <w:ilvl w:val="0"/>
          <w:numId w:val="90"/>
        </w:numPr>
        <w:spacing w:line="276" w:lineRule="auto"/>
        <w:rPr>
          <w:rFonts w:ascii="Georgia" w:hAnsi="Georgia"/>
          <w:sz w:val="24"/>
          <w:szCs w:val="24"/>
        </w:rPr>
      </w:pPr>
      <w:r w:rsidRPr="006D1BF7">
        <w:rPr>
          <w:rFonts w:ascii="Georgia" w:hAnsi="Georgia"/>
          <w:sz w:val="24"/>
          <w:szCs w:val="24"/>
        </w:rPr>
        <w:lastRenderedPageBreak/>
        <w:t>Ethical considerations in client dealings.</w:t>
      </w:r>
    </w:p>
    <w:p w14:paraId="3E616E9E"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Module 5: Case Preparation and Management</w:t>
      </w:r>
    </w:p>
    <w:p w14:paraId="3ADD7AC4"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Train students in handling and managing legal cases.</w:t>
      </w:r>
    </w:p>
    <w:p w14:paraId="5DBB8319" w14:textId="77777777" w:rsidR="00CB7FAC" w:rsidRPr="006D1BF7" w:rsidRDefault="00CB7FAC" w:rsidP="00860635">
      <w:pPr>
        <w:numPr>
          <w:ilvl w:val="0"/>
          <w:numId w:val="91"/>
        </w:numPr>
        <w:spacing w:line="276" w:lineRule="auto"/>
        <w:rPr>
          <w:rFonts w:ascii="Georgia" w:hAnsi="Georgia"/>
          <w:sz w:val="24"/>
          <w:szCs w:val="24"/>
        </w:rPr>
      </w:pPr>
      <w:r w:rsidRPr="006D1BF7">
        <w:rPr>
          <w:rFonts w:ascii="Georgia" w:hAnsi="Georgia"/>
          <w:sz w:val="24"/>
          <w:szCs w:val="24"/>
        </w:rPr>
        <w:t>Case file organization and management.</w:t>
      </w:r>
    </w:p>
    <w:p w14:paraId="7DA1445F" w14:textId="77777777" w:rsidR="00CB7FAC" w:rsidRPr="006D1BF7" w:rsidRDefault="00CB7FAC" w:rsidP="00860635">
      <w:pPr>
        <w:numPr>
          <w:ilvl w:val="0"/>
          <w:numId w:val="91"/>
        </w:numPr>
        <w:spacing w:line="276" w:lineRule="auto"/>
        <w:rPr>
          <w:rFonts w:ascii="Georgia" w:hAnsi="Georgia"/>
          <w:sz w:val="24"/>
          <w:szCs w:val="24"/>
        </w:rPr>
      </w:pPr>
      <w:r w:rsidRPr="006D1BF7">
        <w:rPr>
          <w:rFonts w:ascii="Georgia" w:hAnsi="Georgia"/>
          <w:sz w:val="24"/>
          <w:szCs w:val="24"/>
        </w:rPr>
        <w:t>Preparing legal documents, briefs, and submissions.</w:t>
      </w:r>
    </w:p>
    <w:p w14:paraId="2EC8FF1A" w14:textId="77777777" w:rsidR="00CB7FAC" w:rsidRPr="006D1BF7" w:rsidRDefault="00CB7FAC" w:rsidP="00860635">
      <w:pPr>
        <w:numPr>
          <w:ilvl w:val="0"/>
          <w:numId w:val="91"/>
        </w:numPr>
        <w:spacing w:line="276" w:lineRule="auto"/>
        <w:rPr>
          <w:rFonts w:ascii="Georgia" w:hAnsi="Georgia"/>
          <w:sz w:val="24"/>
          <w:szCs w:val="24"/>
        </w:rPr>
      </w:pPr>
      <w:r w:rsidRPr="006D1BF7">
        <w:rPr>
          <w:rFonts w:ascii="Georgia" w:hAnsi="Georgia"/>
          <w:sz w:val="24"/>
          <w:szCs w:val="24"/>
        </w:rPr>
        <w:t>Strategy development for case handling.</w:t>
      </w:r>
    </w:p>
    <w:p w14:paraId="6FEF5565"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Module 6: Advocacy and Courtroom Skills</w:t>
      </w:r>
    </w:p>
    <w:p w14:paraId="4BABF26F"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Equip students with essential courtroom skills.</w:t>
      </w:r>
    </w:p>
    <w:p w14:paraId="1E807826" w14:textId="77777777" w:rsidR="00CB7FAC" w:rsidRPr="006D1BF7" w:rsidRDefault="00CB7FAC" w:rsidP="00860635">
      <w:pPr>
        <w:numPr>
          <w:ilvl w:val="0"/>
          <w:numId w:val="92"/>
        </w:numPr>
        <w:spacing w:line="276" w:lineRule="auto"/>
        <w:rPr>
          <w:rFonts w:ascii="Georgia" w:hAnsi="Georgia"/>
          <w:sz w:val="24"/>
          <w:szCs w:val="24"/>
        </w:rPr>
      </w:pPr>
      <w:r w:rsidRPr="006D1BF7">
        <w:rPr>
          <w:rFonts w:ascii="Georgia" w:hAnsi="Georgia"/>
          <w:sz w:val="24"/>
          <w:szCs w:val="24"/>
        </w:rPr>
        <w:t>Techniques for effective advocacy.</w:t>
      </w:r>
    </w:p>
    <w:p w14:paraId="418E0BE4" w14:textId="77777777" w:rsidR="00CB7FAC" w:rsidRPr="006D1BF7" w:rsidRDefault="00CB7FAC" w:rsidP="00860635">
      <w:pPr>
        <w:numPr>
          <w:ilvl w:val="0"/>
          <w:numId w:val="92"/>
        </w:numPr>
        <w:spacing w:line="276" w:lineRule="auto"/>
        <w:rPr>
          <w:rFonts w:ascii="Georgia" w:hAnsi="Georgia"/>
          <w:sz w:val="24"/>
          <w:szCs w:val="24"/>
        </w:rPr>
      </w:pPr>
      <w:r w:rsidRPr="006D1BF7">
        <w:rPr>
          <w:rFonts w:ascii="Georgia" w:hAnsi="Georgia"/>
          <w:sz w:val="24"/>
          <w:szCs w:val="24"/>
        </w:rPr>
        <w:t>Conduct and etiquette in court settings.</w:t>
      </w:r>
    </w:p>
    <w:p w14:paraId="016B0B9D" w14:textId="77777777" w:rsidR="00CB7FAC" w:rsidRPr="006D1BF7" w:rsidRDefault="00CB7FAC" w:rsidP="00860635">
      <w:pPr>
        <w:numPr>
          <w:ilvl w:val="0"/>
          <w:numId w:val="92"/>
        </w:numPr>
        <w:spacing w:line="276" w:lineRule="auto"/>
        <w:rPr>
          <w:rFonts w:ascii="Georgia" w:hAnsi="Georgia"/>
          <w:sz w:val="24"/>
          <w:szCs w:val="24"/>
        </w:rPr>
      </w:pPr>
      <w:r w:rsidRPr="006D1BF7">
        <w:rPr>
          <w:rFonts w:ascii="Georgia" w:hAnsi="Georgia"/>
          <w:sz w:val="24"/>
          <w:szCs w:val="24"/>
        </w:rPr>
        <w:t>Mock trials and role-playing exercises.</w:t>
      </w:r>
    </w:p>
    <w:p w14:paraId="02A93B17"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Module 7: Legal Ethics and Professional Responsibility</w:t>
      </w:r>
    </w:p>
    <w:p w14:paraId="314C858C"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Instill a strong sense of legal ethics and professional responsibility.</w:t>
      </w:r>
    </w:p>
    <w:p w14:paraId="5FAC26EE" w14:textId="77777777" w:rsidR="00CB7FAC" w:rsidRPr="006D1BF7" w:rsidRDefault="00CB7FAC" w:rsidP="00860635">
      <w:pPr>
        <w:numPr>
          <w:ilvl w:val="0"/>
          <w:numId w:val="93"/>
        </w:numPr>
        <w:spacing w:line="276" w:lineRule="auto"/>
        <w:rPr>
          <w:rFonts w:ascii="Georgia" w:hAnsi="Georgia"/>
          <w:sz w:val="24"/>
          <w:szCs w:val="24"/>
        </w:rPr>
      </w:pPr>
      <w:r w:rsidRPr="006D1BF7">
        <w:rPr>
          <w:rFonts w:ascii="Georgia" w:hAnsi="Georgia"/>
          <w:sz w:val="24"/>
          <w:szCs w:val="24"/>
        </w:rPr>
        <w:t>Ethical standards in legal practice.</w:t>
      </w:r>
    </w:p>
    <w:p w14:paraId="6A5E6C8F" w14:textId="77777777" w:rsidR="00CB7FAC" w:rsidRPr="006D1BF7" w:rsidRDefault="00CB7FAC" w:rsidP="00860635">
      <w:pPr>
        <w:numPr>
          <w:ilvl w:val="0"/>
          <w:numId w:val="93"/>
        </w:numPr>
        <w:spacing w:line="276" w:lineRule="auto"/>
        <w:rPr>
          <w:rFonts w:ascii="Georgia" w:hAnsi="Georgia"/>
          <w:sz w:val="24"/>
          <w:szCs w:val="24"/>
        </w:rPr>
      </w:pPr>
      <w:r w:rsidRPr="006D1BF7">
        <w:rPr>
          <w:rFonts w:ascii="Georgia" w:hAnsi="Georgia"/>
          <w:sz w:val="24"/>
          <w:szCs w:val="24"/>
        </w:rPr>
        <w:t>Dealing with ethical dilemmas in legal settings.</w:t>
      </w:r>
    </w:p>
    <w:p w14:paraId="4377A847" w14:textId="77777777" w:rsidR="00CB7FAC" w:rsidRPr="006D1BF7" w:rsidRDefault="00CB7FAC" w:rsidP="00860635">
      <w:pPr>
        <w:numPr>
          <w:ilvl w:val="0"/>
          <w:numId w:val="93"/>
        </w:numPr>
        <w:spacing w:line="276" w:lineRule="auto"/>
        <w:rPr>
          <w:rFonts w:ascii="Georgia" w:hAnsi="Georgia"/>
          <w:sz w:val="24"/>
          <w:szCs w:val="24"/>
        </w:rPr>
      </w:pPr>
      <w:r w:rsidRPr="006D1BF7">
        <w:rPr>
          <w:rFonts w:ascii="Georgia" w:hAnsi="Georgia"/>
          <w:sz w:val="24"/>
          <w:szCs w:val="24"/>
        </w:rPr>
        <w:t>Responsibilities towards clients, the court, and society.</w:t>
      </w:r>
    </w:p>
    <w:p w14:paraId="607F8F12"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Module 8: Community Legal Education</w:t>
      </w:r>
    </w:p>
    <w:p w14:paraId="18A0993B"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Prepare students to engage in community legal education initiatives.</w:t>
      </w:r>
    </w:p>
    <w:p w14:paraId="6423314A" w14:textId="77777777" w:rsidR="00CB7FAC" w:rsidRPr="006D1BF7" w:rsidRDefault="00CB7FAC" w:rsidP="00860635">
      <w:pPr>
        <w:numPr>
          <w:ilvl w:val="0"/>
          <w:numId w:val="94"/>
        </w:numPr>
        <w:spacing w:line="276" w:lineRule="auto"/>
        <w:rPr>
          <w:rFonts w:ascii="Georgia" w:hAnsi="Georgia"/>
          <w:sz w:val="24"/>
          <w:szCs w:val="24"/>
        </w:rPr>
      </w:pPr>
      <w:r w:rsidRPr="006D1BF7">
        <w:rPr>
          <w:rFonts w:ascii="Georgia" w:hAnsi="Georgia"/>
          <w:sz w:val="24"/>
          <w:szCs w:val="24"/>
        </w:rPr>
        <w:t>Techniques for educating the community on legal rights and issues.</w:t>
      </w:r>
    </w:p>
    <w:p w14:paraId="3526E150" w14:textId="77777777" w:rsidR="00CB7FAC" w:rsidRPr="006D1BF7" w:rsidRDefault="00CB7FAC" w:rsidP="00860635">
      <w:pPr>
        <w:numPr>
          <w:ilvl w:val="0"/>
          <w:numId w:val="94"/>
        </w:numPr>
        <w:spacing w:line="276" w:lineRule="auto"/>
        <w:rPr>
          <w:rFonts w:ascii="Georgia" w:hAnsi="Georgia"/>
          <w:sz w:val="24"/>
          <w:szCs w:val="24"/>
        </w:rPr>
      </w:pPr>
      <w:r w:rsidRPr="006D1BF7">
        <w:rPr>
          <w:rFonts w:ascii="Georgia" w:hAnsi="Georgia"/>
          <w:sz w:val="24"/>
          <w:szCs w:val="24"/>
        </w:rPr>
        <w:t>Developing and delivering legal awareness programs.</w:t>
      </w:r>
    </w:p>
    <w:p w14:paraId="2F9E9673" w14:textId="77777777" w:rsidR="00CB7FAC" w:rsidRPr="006D1BF7" w:rsidRDefault="00CB7FAC" w:rsidP="00860635">
      <w:pPr>
        <w:numPr>
          <w:ilvl w:val="0"/>
          <w:numId w:val="94"/>
        </w:numPr>
        <w:spacing w:line="276" w:lineRule="auto"/>
        <w:rPr>
          <w:rFonts w:ascii="Georgia" w:hAnsi="Georgia"/>
          <w:sz w:val="24"/>
          <w:szCs w:val="24"/>
        </w:rPr>
      </w:pPr>
      <w:r w:rsidRPr="006D1BF7">
        <w:rPr>
          <w:rFonts w:ascii="Georgia" w:hAnsi="Georgia"/>
          <w:sz w:val="24"/>
          <w:szCs w:val="24"/>
        </w:rPr>
        <w:t>Engaging with diverse community groups.</w:t>
      </w:r>
    </w:p>
    <w:p w14:paraId="71FE9231"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User Notes:</w:t>
      </w:r>
    </w:p>
    <w:p w14:paraId="4E3B4887" w14:textId="77777777" w:rsidR="00CB7FAC" w:rsidRPr="006D1BF7" w:rsidRDefault="00CB7FAC" w:rsidP="00860635">
      <w:pPr>
        <w:numPr>
          <w:ilvl w:val="0"/>
          <w:numId w:val="95"/>
        </w:numPr>
        <w:spacing w:line="276" w:lineRule="auto"/>
        <w:rPr>
          <w:rFonts w:ascii="Georgia" w:hAnsi="Georgia"/>
          <w:sz w:val="24"/>
          <w:szCs w:val="24"/>
        </w:rPr>
      </w:pPr>
      <w:r w:rsidRPr="006D1BF7">
        <w:rPr>
          <w:rFonts w:ascii="Georgia" w:hAnsi="Georgia"/>
          <w:sz w:val="24"/>
          <w:szCs w:val="24"/>
        </w:rPr>
        <w:lastRenderedPageBreak/>
        <w:t>These modules should be tailored to the specific legal context of Afghanistan and the needs of the legal clinic.</w:t>
      </w:r>
    </w:p>
    <w:p w14:paraId="535A3E14" w14:textId="77777777" w:rsidR="00CB7FAC" w:rsidRPr="006D1BF7" w:rsidRDefault="00CB7FAC" w:rsidP="00860635">
      <w:pPr>
        <w:numPr>
          <w:ilvl w:val="0"/>
          <w:numId w:val="95"/>
        </w:numPr>
        <w:spacing w:line="276" w:lineRule="auto"/>
        <w:rPr>
          <w:rFonts w:ascii="Georgia" w:hAnsi="Georgia"/>
          <w:sz w:val="24"/>
          <w:szCs w:val="24"/>
        </w:rPr>
      </w:pPr>
      <w:r w:rsidRPr="006D1BF7">
        <w:rPr>
          <w:rFonts w:ascii="Georgia" w:hAnsi="Georgia"/>
          <w:sz w:val="24"/>
          <w:szCs w:val="24"/>
        </w:rPr>
        <w:t>Incorporate interactive and practical learning approaches, such as case studies, workshops, and simulations.</w:t>
      </w:r>
    </w:p>
    <w:p w14:paraId="480C79B4" w14:textId="77777777" w:rsidR="00CB7FAC" w:rsidRPr="006D1BF7" w:rsidRDefault="00CB7FAC" w:rsidP="00860635">
      <w:pPr>
        <w:numPr>
          <w:ilvl w:val="0"/>
          <w:numId w:val="95"/>
        </w:numPr>
        <w:spacing w:line="276" w:lineRule="auto"/>
        <w:rPr>
          <w:rFonts w:ascii="Georgia" w:hAnsi="Georgia"/>
          <w:sz w:val="24"/>
          <w:szCs w:val="24"/>
        </w:rPr>
      </w:pPr>
      <w:r w:rsidRPr="006D1BF7">
        <w:rPr>
          <w:rFonts w:ascii="Georgia" w:hAnsi="Georgia"/>
          <w:sz w:val="24"/>
          <w:szCs w:val="24"/>
        </w:rPr>
        <w:t>Regularly update the modules to reflect changes in law, practice, and societal needs.</w:t>
      </w:r>
    </w:p>
    <w:p w14:paraId="557DD897" w14:textId="77B1F623" w:rsidR="00CB7FAC" w:rsidRPr="006D1BF7" w:rsidRDefault="00CB7FAC" w:rsidP="00860635">
      <w:pPr>
        <w:spacing w:line="276" w:lineRule="auto"/>
        <w:rPr>
          <w:rFonts w:ascii="Georgia" w:hAnsi="Georgia"/>
          <w:sz w:val="24"/>
          <w:szCs w:val="24"/>
        </w:rPr>
      </w:pPr>
      <w:r w:rsidRPr="006D1BF7">
        <w:rPr>
          <w:rFonts w:ascii="Georgia" w:hAnsi="Georgia"/>
          <w:sz w:val="24"/>
          <w:szCs w:val="24"/>
        </w:rPr>
        <w:br w:type="page"/>
      </w:r>
    </w:p>
    <w:p w14:paraId="150A3C0A" w14:textId="77777777" w:rsidR="00CB7FAC" w:rsidRPr="00860635" w:rsidRDefault="00CB7FAC" w:rsidP="00860635">
      <w:pPr>
        <w:pStyle w:val="Heading1"/>
        <w:spacing w:after="160" w:line="276" w:lineRule="auto"/>
        <w:rPr>
          <w:rFonts w:ascii="Georgia" w:hAnsi="Georgia"/>
          <w:b/>
          <w:bCs/>
          <w:sz w:val="24"/>
          <w:szCs w:val="24"/>
        </w:rPr>
      </w:pPr>
      <w:bookmarkStart w:id="15" w:name="_Toc157969549"/>
      <w:r w:rsidRPr="00860635">
        <w:rPr>
          <w:rFonts w:ascii="Georgia" w:hAnsi="Georgia"/>
          <w:b/>
          <w:bCs/>
          <w:sz w:val="24"/>
          <w:szCs w:val="24"/>
        </w:rPr>
        <w:lastRenderedPageBreak/>
        <w:t>Legal Research Guide for Law Students in Legal Clinics</w:t>
      </w:r>
      <w:bookmarkEnd w:id="15"/>
    </w:p>
    <w:p w14:paraId="44ADFD63"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Legal Clinic Name:</w:t>
      </w:r>
      <w:r w:rsidRPr="006D1BF7">
        <w:rPr>
          <w:rFonts w:ascii="Georgia" w:hAnsi="Georgia"/>
          <w:sz w:val="24"/>
          <w:szCs w:val="24"/>
        </w:rPr>
        <w:t xml:space="preserve"> [Insert Clinic Name]</w:t>
      </w:r>
    </w:p>
    <w:p w14:paraId="61DE89D1"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Guide Title:</w:t>
      </w:r>
      <w:r w:rsidRPr="006D1BF7">
        <w:rPr>
          <w:rFonts w:ascii="Georgia" w:hAnsi="Georgia"/>
          <w:sz w:val="24"/>
          <w:szCs w:val="24"/>
        </w:rPr>
        <w:t xml:space="preserve"> [Insert Title of Guide]</w:t>
      </w:r>
    </w:p>
    <w:p w14:paraId="315A0260"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Date:</w:t>
      </w:r>
      <w:r w:rsidRPr="006D1BF7">
        <w:rPr>
          <w:rFonts w:ascii="Georgia" w:hAnsi="Georgia"/>
          <w:sz w:val="24"/>
          <w:szCs w:val="24"/>
        </w:rPr>
        <w:t xml:space="preserve"> [Insert Date]</w:t>
      </w:r>
    </w:p>
    <w:p w14:paraId="6519E27B"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1. Introduction to Legal Research:</w:t>
      </w:r>
    </w:p>
    <w:p w14:paraId="2D127F12" w14:textId="77777777" w:rsidR="00CB7FAC" w:rsidRPr="006D1BF7" w:rsidRDefault="00CB7FAC" w:rsidP="00860635">
      <w:pPr>
        <w:numPr>
          <w:ilvl w:val="0"/>
          <w:numId w:val="96"/>
        </w:num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Provide an overview of the importance and purpose of legal research.</w:t>
      </w:r>
    </w:p>
    <w:p w14:paraId="39A1AF14" w14:textId="77777777" w:rsidR="00CB7FAC" w:rsidRPr="006D1BF7" w:rsidRDefault="00CB7FAC" w:rsidP="00860635">
      <w:pPr>
        <w:numPr>
          <w:ilvl w:val="0"/>
          <w:numId w:val="96"/>
        </w:numPr>
        <w:spacing w:line="276" w:lineRule="auto"/>
        <w:rPr>
          <w:rFonts w:ascii="Georgia" w:hAnsi="Georgia"/>
          <w:sz w:val="24"/>
          <w:szCs w:val="24"/>
        </w:rPr>
      </w:pPr>
      <w:r w:rsidRPr="006D1BF7">
        <w:rPr>
          <w:rFonts w:ascii="Georgia" w:hAnsi="Georgia"/>
          <w:b/>
          <w:bCs/>
          <w:sz w:val="24"/>
          <w:szCs w:val="24"/>
        </w:rPr>
        <w:t>Content:</w:t>
      </w:r>
      <w:r w:rsidRPr="006D1BF7">
        <w:rPr>
          <w:rFonts w:ascii="Georgia" w:hAnsi="Georgia"/>
          <w:sz w:val="24"/>
          <w:szCs w:val="24"/>
        </w:rPr>
        <w:t xml:space="preserve"> Definition of legal research, its role in legal practice, and specific considerations in the Afghan legal context.</w:t>
      </w:r>
    </w:p>
    <w:p w14:paraId="0AC66E6E"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2. Understanding Legal Sources:</w:t>
      </w:r>
    </w:p>
    <w:p w14:paraId="79873578" w14:textId="77777777" w:rsidR="00CB7FAC" w:rsidRPr="006D1BF7" w:rsidRDefault="00CB7FAC" w:rsidP="00860635">
      <w:pPr>
        <w:numPr>
          <w:ilvl w:val="0"/>
          <w:numId w:val="97"/>
        </w:num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Familiarize students with primary and secondary legal sources.</w:t>
      </w:r>
    </w:p>
    <w:p w14:paraId="531B2FAF" w14:textId="77777777" w:rsidR="00CB7FAC" w:rsidRPr="006D1BF7" w:rsidRDefault="00CB7FAC" w:rsidP="00860635">
      <w:pPr>
        <w:numPr>
          <w:ilvl w:val="0"/>
          <w:numId w:val="97"/>
        </w:numPr>
        <w:spacing w:line="276" w:lineRule="auto"/>
        <w:rPr>
          <w:rFonts w:ascii="Georgia" w:hAnsi="Georgia"/>
          <w:sz w:val="24"/>
          <w:szCs w:val="24"/>
        </w:rPr>
      </w:pPr>
      <w:r w:rsidRPr="006D1BF7">
        <w:rPr>
          <w:rFonts w:ascii="Georgia" w:hAnsi="Georgia"/>
          <w:b/>
          <w:bCs/>
          <w:sz w:val="24"/>
          <w:szCs w:val="24"/>
        </w:rPr>
        <w:t>Content:</w:t>
      </w:r>
      <w:r w:rsidRPr="006D1BF7">
        <w:rPr>
          <w:rFonts w:ascii="Georgia" w:hAnsi="Georgia"/>
          <w:sz w:val="24"/>
          <w:szCs w:val="24"/>
        </w:rPr>
        <w:t xml:space="preserve"> Explanation of statutes, case law, legal commentaries, and traditional legal sources relevant to Afghanistan (e.g., Sharia law).</w:t>
      </w:r>
    </w:p>
    <w:p w14:paraId="5501266A"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3. Legal Research Methodology:</w:t>
      </w:r>
    </w:p>
    <w:p w14:paraId="282B822E" w14:textId="77777777" w:rsidR="00CB7FAC" w:rsidRPr="006D1BF7" w:rsidRDefault="00CB7FAC" w:rsidP="00860635">
      <w:pPr>
        <w:numPr>
          <w:ilvl w:val="0"/>
          <w:numId w:val="98"/>
        </w:num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Guide students through a structured approach to legal research.</w:t>
      </w:r>
    </w:p>
    <w:p w14:paraId="282DF81A" w14:textId="77777777" w:rsidR="00CB7FAC" w:rsidRPr="006D1BF7" w:rsidRDefault="00CB7FAC" w:rsidP="00860635">
      <w:pPr>
        <w:numPr>
          <w:ilvl w:val="0"/>
          <w:numId w:val="98"/>
        </w:numPr>
        <w:spacing w:line="276" w:lineRule="auto"/>
        <w:rPr>
          <w:rFonts w:ascii="Georgia" w:hAnsi="Georgia"/>
          <w:sz w:val="24"/>
          <w:szCs w:val="24"/>
        </w:rPr>
      </w:pPr>
      <w:r w:rsidRPr="006D1BF7">
        <w:rPr>
          <w:rFonts w:ascii="Georgia" w:hAnsi="Georgia"/>
          <w:b/>
          <w:bCs/>
          <w:sz w:val="24"/>
          <w:szCs w:val="24"/>
        </w:rPr>
        <w:t>Content:</w:t>
      </w:r>
      <w:r w:rsidRPr="006D1BF7">
        <w:rPr>
          <w:rFonts w:ascii="Georgia" w:hAnsi="Georgia"/>
          <w:sz w:val="24"/>
          <w:szCs w:val="24"/>
        </w:rPr>
        <w:t xml:space="preserve"> Steps including issue identification, sourcing relevant legal texts, and analyzing legal precedents.</w:t>
      </w:r>
    </w:p>
    <w:p w14:paraId="0693CBAD"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4. Online Legal Research Tools:</w:t>
      </w:r>
    </w:p>
    <w:p w14:paraId="6EF9513C" w14:textId="77777777" w:rsidR="00CB7FAC" w:rsidRPr="006D1BF7" w:rsidRDefault="00CB7FAC" w:rsidP="00860635">
      <w:pPr>
        <w:numPr>
          <w:ilvl w:val="0"/>
          <w:numId w:val="99"/>
        </w:num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Introduce students to online legal research databases and resources.</w:t>
      </w:r>
    </w:p>
    <w:p w14:paraId="6DAE5D23" w14:textId="77777777" w:rsidR="00CB7FAC" w:rsidRPr="006D1BF7" w:rsidRDefault="00CB7FAC" w:rsidP="00860635">
      <w:pPr>
        <w:numPr>
          <w:ilvl w:val="0"/>
          <w:numId w:val="99"/>
        </w:numPr>
        <w:spacing w:line="276" w:lineRule="auto"/>
        <w:rPr>
          <w:rFonts w:ascii="Georgia" w:hAnsi="Georgia"/>
          <w:sz w:val="24"/>
          <w:szCs w:val="24"/>
        </w:rPr>
      </w:pPr>
      <w:r w:rsidRPr="006D1BF7">
        <w:rPr>
          <w:rFonts w:ascii="Georgia" w:hAnsi="Georgia"/>
          <w:b/>
          <w:bCs/>
          <w:sz w:val="24"/>
          <w:szCs w:val="24"/>
        </w:rPr>
        <w:t>Content:</w:t>
      </w:r>
      <w:r w:rsidRPr="006D1BF7">
        <w:rPr>
          <w:rFonts w:ascii="Georgia" w:hAnsi="Georgia"/>
          <w:sz w:val="24"/>
          <w:szCs w:val="24"/>
        </w:rPr>
        <w:t xml:space="preserve"> Overview of available online resources, both Afghan-specific and international, that are pertinent for legal research.</w:t>
      </w:r>
    </w:p>
    <w:p w14:paraId="5537E8BF"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5. Researching Afghan Law:</w:t>
      </w:r>
    </w:p>
    <w:p w14:paraId="5CE8C9EA" w14:textId="77777777" w:rsidR="00CB7FAC" w:rsidRPr="006D1BF7" w:rsidRDefault="00CB7FAC" w:rsidP="00860635">
      <w:pPr>
        <w:numPr>
          <w:ilvl w:val="0"/>
          <w:numId w:val="100"/>
        </w:num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Specific guidance on researching laws in Afghanistan.</w:t>
      </w:r>
    </w:p>
    <w:p w14:paraId="699710BD" w14:textId="77777777" w:rsidR="00CB7FAC" w:rsidRPr="006D1BF7" w:rsidRDefault="00CB7FAC" w:rsidP="00860635">
      <w:pPr>
        <w:numPr>
          <w:ilvl w:val="0"/>
          <w:numId w:val="100"/>
        </w:numPr>
        <w:spacing w:line="276" w:lineRule="auto"/>
        <w:rPr>
          <w:rFonts w:ascii="Georgia" w:hAnsi="Georgia"/>
          <w:sz w:val="24"/>
          <w:szCs w:val="24"/>
        </w:rPr>
      </w:pPr>
      <w:r w:rsidRPr="006D1BF7">
        <w:rPr>
          <w:rFonts w:ascii="Georgia" w:hAnsi="Georgia"/>
          <w:b/>
          <w:bCs/>
          <w:sz w:val="24"/>
          <w:szCs w:val="24"/>
        </w:rPr>
        <w:t>Content:</w:t>
      </w:r>
      <w:r w:rsidRPr="006D1BF7">
        <w:rPr>
          <w:rFonts w:ascii="Georgia" w:hAnsi="Georgia"/>
          <w:sz w:val="24"/>
          <w:szCs w:val="24"/>
        </w:rPr>
        <w:t xml:space="preserve"> Navigating Afghan legal databases, understanding legislative hierarchies, and identifying applicable laws and regulations.</w:t>
      </w:r>
    </w:p>
    <w:p w14:paraId="636A10BA"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6. Analyzing Case Law:</w:t>
      </w:r>
    </w:p>
    <w:p w14:paraId="7710A940" w14:textId="77777777" w:rsidR="00CB7FAC" w:rsidRPr="006D1BF7" w:rsidRDefault="00CB7FAC" w:rsidP="00860635">
      <w:pPr>
        <w:numPr>
          <w:ilvl w:val="0"/>
          <w:numId w:val="101"/>
        </w:numPr>
        <w:spacing w:line="276" w:lineRule="auto"/>
        <w:rPr>
          <w:rFonts w:ascii="Georgia" w:hAnsi="Georgia"/>
          <w:sz w:val="24"/>
          <w:szCs w:val="24"/>
        </w:rPr>
      </w:pPr>
      <w:r w:rsidRPr="006D1BF7">
        <w:rPr>
          <w:rFonts w:ascii="Georgia" w:hAnsi="Georgia"/>
          <w:b/>
          <w:bCs/>
          <w:sz w:val="24"/>
          <w:szCs w:val="24"/>
        </w:rPr>
        <w:lastRenderedPageBreak/>
        <w:t>Objective:</w:t>
      </w:r>
      <w:r w:rsidRPr="006D1BF7">
        <w:rPr>
          <w:rFonts w:ascii="Georgia" w:hAnsi="Georgia"/>
          <w:sz w:val="24"/>
          <w:szCs w:val="24"/>
        </w:rPr>
        <w:t xml:space="preserve"> Teach students how to effectively analyze and interpret case law.</w:t>
      </w:r>
    </w:p>
    <w:p w14:paraId="5539FBDA" w14:textId="77777777" w:rsidR="00CB7FAC" w:rsidRPr="006D1BF7" w:rsidRDefault="00CB7FAC" w:rsidP="00860635">
      <w:pPr>
        <w:numPr>
          <w:ilvl w:val="0"/>
          <w:numId w:val="101"/>
        </w:numPr>
        <w:spacing w:line="276" w:lineRule="auto"/>
        <w:rPr>
          <w:rFonts w:ascii="Georgia" w:hAnsi="Georgia"/>
          <w:sz w:val="24"/>
          <w:szCs w:val="24"/>
        </w:rPr>
      </w:pPr>
      <w:r w:rsidRPr="006D1BF7">
        <w:rPr>
          <w:rFonts w:ascii="Georgia" w:hAnsi="Georgia"/>
          <w:b/>
          <w:bCs/>
          <w:sz w:val="24"/>
          <w:szCs w:val="24"/>
        </w:rPr>
        <w:t>Content:</w:t>
      </w:r>
      <w:r w:rsidRPr="006D1BF7">
        <w:rPr>
          <w:rFonts w:ascii="Georgia" w:hAnsi="Georgia"/>
          <w:sz w:val="24"/>
          <w:szCs w:val="24"/>
        </w:rPr>
        <w:t xml:space="preserve"> Reading and understanding court decisions, identifying legal rationales, and applying case law to current legal issues.</w:t>
      </w:r>
    </w:p>
    <w:p w14:paraId="2C7FC0EC"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7. Legal Citation:</w:t>
      </w:r>
    </w:p>
    <w:p w14:paraId="3C18F8B3" w14:textId="77777777" w:rsidR="00CB7FAC" w:rsidRPr="006D1BF7" w:rsidRDefault="00CB7FAC" w:rsidP="00860635">
      <w:pPr>
        <w:numPr>
          <w:ilvl w:val="0"/>
          <w:numId w:val="102"/>
        </w:num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Instruct students on proper legal citation formats.</w:t>
      </w:r>
    </w:p>
    <w:p w14:paraId="2509B223" w14:textId="77777777" w:rsidR="00CB7FAC" w:rsidRPr="006D1BF7" w:rsidRDefault="00CB7FAC" w:rsidP="00860635">
      <w:pPr>
        <w:numPr>
          <w:ilvl w:val="0"/>
          <w:numId w:val="102"/>
        </w:numPr>
        <w:spacing w:line="276" w:lineRule="auto"/>
        <w:rPr>
          <w:rFonts w:ascii="Georgia" w:hAnsi="Georgia"/>
          <w:sz w:val="24"/>
          <w:szCs w:val="24"/>
        </w:rPr>
      </w:pPr>
      <w:r w:rsidRPr="006D1BF7">
        <w:rPr>
          <w:rFonts w:ascii="Georgia" w:hAnsi="Georgia"/>
          <w:b/>
          <w:bCs/>
          <w:sz w:val="24"/>
          <w:szCs w:val="24"/>
        </w:rPr>
        <w:t>Content:</w:t>
      </w:r>
      <w:r w:rsidRPr="006D1BF7">
        <w:rPr>
          <w:rFonts w:ascii="Georgia" w:hAnsi="Georgia"/>
          <w:sz w:val="24"/>
          <w:szCs w:val="24"/>
        </w:rPr>
        <w:t xml:space="preserve"> Standard formats for citing statutes, cases, and secondary sources in legal documents.</w:t>
      </w:r>
    </w:p>
    <w:p w14:paraId="0003AAA8"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8. Writing Legal Memoranda:</w:t>
      </w:r>
    </w:p>
    <w:p w14:paraId="27B69C84" w14:textId="77777777" w:rsidR="00CB7FAC" w:rsidRPr="006D1BF7" w:rsidRDefault="00CB7FAC" w:rsidP="00860635">
      <w:pPr>
        <w:numPr>
          <w:ilvl w:val="0"/>
          <w:numId w:val="103"/>
        </w:num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Guide students in synthesizing research into legal memoranda.</w:t>
      </w:r>
    </w:p>
    <w:p w14:paraId="239F313F" w14:textId="77777777" w:rsidR="00CB7FAC" w:rsidRPr="006D1BF7" w:rsidRDefault="00CB7FAC" w:rsidP="00860635">
      <w:pPr>
        <w:numPr>
          <w:ilvl w:val="0"/>
          <w:numId w:val="103"/>
        </w:numPr>
        <w:spacing w:line="276" w:lineRule="auto"/>
        <w:rPr>
          <w:rFonts w:ascii="Georgia" w:hAnsi="Georgia"/>
          <w:sz w:val="24"/>
          <w:szCs w:val="24"/>
        </w:rPr>
      </w:pPr>
      <w:r w:rsidRPr="006D1BF7">
        <w:rPr>
          <w:rFonts w:ascii="Georgia" w:hAnsi="Georgia"/>
          <w:b/>
          <w:bCs/>
          <w:sz w:val="24"/>
          <w:szCs w:val="24"/>
        </w:rPr>
        <w:t>Content:</w:t>
      </w:r>
      <w:r w:rsidRPr="006D1BF7">
        <w:rPr>
          <w:rFonts w:ascii="Georgia" w:hAnsi="Georgia"/>
          <w:sz w:val="24"/>
          <w:szCs w:val="24"/>
        </w:rPr>
        <w:t xml:space="preserve"> Structure of a legal memo, integrating research findings, and presenting arguments effectively.</w:t>
      </w:r>
    </w:p>
    <w:p w14:paraId="2D311584"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9. Ethical Considerations in Legal Research:</w:t>
      </w:r>
    </w:p>
    <w:p w14:paraId="4F13400F" w14:textId="77777777" w:rsidR="00CB7FAC" w:rsidRPr="006D1BF7" w:rsidRDefault="00CB7FAC" w:rsidP="00860635">
      <w:pPr>
        <w:numPr>
          <w:ilvl w:val="0"/>
          <w:numId w:val="104"/>
        </w:num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Highlight the ethical aspects of conducting legal research.</w:t>
      </w:r>
    </w:p>
    <w:p w14:paraId="308D4C24" w14:textId="77777777" w:rsidR="00CB7FAC" w:rsidRPr="006D1BF7" w:rsidRDefault="00CB7FAC" w:rsidP="00860635">
      <w:pPr>
        <w:numPr>
          <w:ilvl w:val="0"/>
          <w:numId w:val="104"/>
        </w:numPr>
        <w:spacing w:line="276" w:lineRule="auto"/>
        <w:rPr>
          <w:rFonts w:ascii="Georgia" w:hAnsi="Georgia"/>
          <w:sz w:val="24"/>
          <w:szCs w:val="24"/>
        </w:rPr>
      </w:pPr>
      <w:r w:rsidRPr="006D1BF7">
        <w:rPr>
          <w:rFonts w:ascii="Georgia" w:hAnsi="Georgia"/>
          <w:b/>
          <w:bCs/>
          <w:sz w:val="24"/>
          <w:szCs w:val="24"/>
        </w:rPr>
        <w:t>Content:</w:t>
      </w:r>
      <w:r w:rsidRPr="006D1BF7">
        <w:rPr>
          <w:rFonts w:ascii="Georgia" w:hAnsi="Georgia"/>
          <w:sz w:val="24"/>
          <w:szCs w:val="24"/>
        </w:rPr>
        <w:t xml:space="preserve"> Ensuring accuracy, avoiding plagiarism, and respecting confidentiality in research.</w:t>
      </w:r>
    </w:p>
    <w:p w14:paraId="37AEC437"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User Notes:</w:t>
      </w:r>
    </w:p>
    <w:p w14:paraId="46AA423B" w14:textId="77777777" w:rsidR="00CB7FAC" w:rsidRPr="006D1BF7" w:rsidRDefault="00CB7FAC" w:rsidP="00860635">
      <w:pPr>
        <w:numPr>
          <w:ilvl w:val="0"/>
          <w:numId w:val="105"/>
        </w:numPr>
        <w:spacing w:line="276" w:lineRule="auto"/>
        <w:rPr>
          <w:rFonts w:ascii="Georgia" w:hAnsi="Georgia"/>
          <w:sz w:val="24"/>
          <w:szCs w:val="24"/>
        </w:rPr>
      </w:pPr>
      <w:r w:rsidRPr="006D1BF7">
        <w:rPr>
          <w:rFonts w:ascii="Georgia" w:hAnsi="Georgia"/>
          <w:sz w:val="24"/>
          <w:szCs w:val="24"/>
        </w:rPr>
        <w:t>This guide should be adapted to the specific legal environment and resources available in Afghanistan.</w:t>
      </w:r>
    </w:p>
    <w:p w14:paraId="0CBB9985" w14:textId="77777777" w:rsidR="00CB7FAC" w:rsidRPr="006D1BF7" w:rsidRDefault="00CB7FAC" w:rsidP="00860635">
      <w:pPr>
        <w:numPr>
          <w:ilvl w:val="0"/>
          <w:numId w:val="105"/>
        </w:numPr>
        <w:spacing w:line="276" w:lineRule="auto"/>
        <w:rPr>
          <w:rFonts w:ascii="Georgia" w:hAnsi="Georgia"/>
          <w:sz w:val="24"/>
          <w:szCs w:val="24"/>
        </w:rPr>
      </w:pPr>
      <w:r w:rsidRPr="006D1BF7">
        <w:rPr>
          <w:rFonts w:ascii="Georgia" w:hAnsi="Georgia"/>
          <w:sz w:val="24"/>
          <w:szCs w:val="24"/>
        </w:rPr>
        <w:t>Encourage students to combine traditional research methods with modern digital tools.</w:t>
      </w:r>
    </w:p>
    <w:p w14:paraId="13FD2CC1" w14:textId="77777777" w:rsidR="00CB7FAC" w:rsidRPr="006D1BF7" w:rsidRDefault="00CB7FAC" w:rsidP="00860635">
      <w:pPr>
        <w:numPr>
          <w:ilvl w:val="0"/>
          <w:numId w:val="105"/>
        </w:numPr>
        <w:spacing w:line="276" w:lineRule="auto"/>
        <w:rPr>
          <w:rFonts w:ascii="Georgia" w:hAnsi="Georgia"/>
          <w:sz w:val="24"/>
          <w:szCs w:val="24"/>
        </w:rPr>
      </w:pPr>
      <w:r w:rsidRPr="006D1BF7">
        <w:rPr>
          <w:rFonts w:ascii="Georgia" w:hAnsi="Georgia"/>
          <w:sz w:val="24"/>
          <w:szCs w:val="24"/>
        </w:rPr>
        <w:t>Provide practical exercises or assignments to apply the skills learned from this guide.</w:t>
      </w:r>
    </w:p>
    <w:p w14:paraId="72AAACBF" w14:textId="2D9541E8" w:rsidR="00CB7FAC" w:rsidRPr="006D1BF7" w:rsidRDefault="00CB7FAC" w:rsidP="00860635">
      <w:pPr>
        <w:spacing w:line="276" w:lineRule="auto"/>
        <w:rPr>
          <w:rFonts w:ascii="Georgia" w:hAnsi="Georgia"/>
          <w:sz w:val="24"/>
          <w:szCs w:val="24"/>
        </w:rPr>
      </w:pPr>
    </w:p>
    <w:p w14:paraId="013C9D98" w14:textId="07A81C24" w:rsidR="00CB7FAC" w:rsidRPr="006D1BF7" w:rsidRDefault="00CB7FAC" w:rsidP="00860635">
      <w:pPr>
        <w:spacing w:line="276" w:lineRule="auto"/>
        <w:rPr>
          <w:rFonts w:ascii="Georgia" w:hAnsi="Georgia"/>
          <w:sz w:val="24"/>
          <w:szCs w:val="24"/>
        </w:rPr>
      </w:pPr>
      <w:r w:rsidRPr="006D1BF7">
        <w:rPr>
          <w:rFonts w:ascii="Georgia" w:hAnsi="Georgia"/>
          <w:sz w:val="24"/>
          <w:szCs w:val="24"/>
        </w:rPr>
        <w:br w:type="page"/>
      </w:r>
    </w:p>
    <w:p w14:paraId="746A067B" w14:textId="77777777" w:rsidR="00CB7FAC" w:rsidRPr="00860635" w:rsidRDefault="00CB7FAC" w:rsidP="00860635">
      <w:pPr>
        <w:pStyle w:val="Heading1"/>
        <w:spacing w:after="160" w:line="276" w:lineRule="auto"/>
        <w:rPr>
          <w:rFonts w:ascii="Georgia" w:hAnsi="Georgia"/>
          <w:b/>
          <w:bCs/>
          <w:sz w:val="24"/>
          <w:szCs w:val="24"/>
        </w:rPr>
      </w:pPr>
      <w:bookmarkStart w:id="16" w:name="_Toc157969550"/>
      <w:r w:rsidRPr="00860635">
        <w:rPr>
          <w:rFonts w:ascii="Georgia" w:hAnsi="Georgia"/>
          <w:b/>
          <w:bCs/>
          <w:sz w:val="24"/>
          <w:szCs w:val="24"/>
        </w:rPr>
        <w:lastRenderedPageBreak/>
        <w:t>Legal Clinic Website Template</w:t>
      </w:r>
      <w:bookmarkEnd w:id="16"/>
    </w:p>
    <w:p w14:paraId="22879D7D"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Homepage</w:t>
      </w:r>
    </w:p>
    <w:p w14:paraId="47B1812D" w14:textId="77777777" w:rsidR="00CB7FAC" w:rsidRPr="006D1BF7" w:rsidRDefault="00CB7FAC" w:rsidP="00860635">
      <w:pPr>
        <w:numPr>
          <w:ilvl w:val="0"/>
          <w:numId w:val="128"/>
        </w:numPr>
        <w:spacing w:line="276" w:lineRule="auto"/>
        <w:rPr>
          <w:rFonts w:ascii="Georgia" w:hAnsi="Georgia"/>
          <w:sz w:val="24"/>
          <w:szCs w:val="24"/>
        </w:rPr>
      </w:pPr>
      <w:r w:rsidRPr="006D1BF7">
        <w:rPr>
          <w:rFonts w:ascii="Georgia" w:hAnsi="Georgia"/>
          <w:b/>
          <w:bCs/>
          <w:sz w:val="24"/>
          <w:szCs w:val="24"/>
        </w:rPr>
        <w:t>Header:</w:t>
      </w:r>
      <w:r w:rsidRPr="006D1BF7">
        <w:rPr>
          <w:rFonts w:ascii="Georgia" w:hAnsi="Georgia"/>
          <w:sz w:val="24"/>
          <w:szCs w:val="24"/>
        </w:rPr>
        <w:t xml:space="preserve"> Clinic name and logo, contact information, and navigation menu.</w:t>
      </w:r>
    </w:p>
    <w:p w14:paraId="7FB58119" w14:textId="77777777" w:rsidR="00CB7FAC" w:rsidRPr="006D1BF7" w:rsidRDefault="00CB7FAC" w:rsidP="00860635">
      <w:pPr>
        <w:numPr>
          <w:ilvl w:val="0"/>
          <w:numId w:val="128"/>
        </w:numPr>
        <w:spacing w:line="276" w:lineRule="auto"/>
        <w:rPr>
          <w:rFonts w:ascii="Georgia" w:hAnsi="Georgia"/>
          <w:sz w:val="24"/>
          <w:szCs w:val="24"/>
        </w:rPr>
      </w:pPr>
      <w:r w:rsidRPr="006D1BF7">
        <w:rPr>
          <w:rFonts w:ascii="Georgia" w:hAnsi="Georgia"/>
          <w:b/>
          <w:bCs/>
          <w:sz w:val="24"/>
          <w:szCs w:val="24"/>
        </w:rPr>
        <w:t>Welcome Section:</w:t>
      </w:r>
      <w:r w:rsidRPr="006D1BF7">
        <w:rPr>
          <w:rFonts w:ascii="Georgia" w:hAnsi="Georgia"/>
          <w:sz w:val="24"/>
          <w:szCs w:val="24"/>
        </w:rPr>
        <w:t xml:space="preserve"> Brief introduction to the clinic, its mission, and services offered.</w:t>
      </w:r>
    </w:p>
    <w:p w14:paraId="71268F8B" w14:textId="77777777" w:rsidR="00CB7FAC" w:rsidRPr="006D1BF7" w:rsidRDefault="00CB7FAC" w:rsidP="00860635">
      <w:pPr>
        <w:numPr>
          <w:ilvl w:val="0"/>
          <w:numId w:val="128"/>
        </w:numPr>
        <w:spacing w:line="276" w:lineRule="auto"/>
        <w:rPr>
          <w:rFonts w:ascii="Georgia" w:hAnsi="Georgia"/>
          <w:sz w:val="24"/>
          <w:szCs w:val="24"/>
        </w:rPr>
      </w:pPr>
      <w:r w:rsidRPr="006D1BF7">
        <w:rPr>
          <w:rFonts w:ascii="Georgia" w:hAnsi="Georgia"/>
          <w:b/>
          <w:bCs/>
          <w:sz w:val="24"/>
          <w:szCs w:val="24"/>
        </w:rPr>
        <w:t>About Us:</w:t>
      </w:r>
      <w:r w:rsidRPr="006D1BF7">
        <w:rPr>
          <w:rFonts w:ascii="Georgia" w:hAnsi="Georgia"/>
          <w:sz w:val="24"/>
          <w:szCs w:val="24"/>
        </w:rPr>
        <w:t xml:space="preserve"> Link to a page detailing the clinic's history, team, and objectives.</w:t>
      </w:r>
    </w:p>
    <w:p w14:paraId="6F5DC440" w14:textId="77777777" w:rsidR="00CB7FAC" w:rsidRPr="006D1BF7" w:rsidRDefault="00CB7FAC" w:rsidP="00860635">
      <w:pPr>
        <w:numPr>
          <w:ilvl w:val="0"/>
          <w:numId w:val="128"/>
        </w:numPr>
        <w:spacing w:line="276" w:lineRule="auto"/>
        <w:rPr>
          <w:rFonts w:ascii="Georgia" w:hAnsi="Georgia"/>
          <w:sz w:val="24"/>
          <w:szCs w:val="24"/>
        </w:rPr>
      </w:pPr>
      <w:r w:rsidRPr="006D1BF7">
        <w:rPr>
          <w:rFonts w:ascii="Georgia" w:hAnsi="Georgia"/>
          <w:b/>
          <w:bCs/>
          <w:sz w:val="24"/>
          <w:szCs w:val="24"/>
        </w:rPr>
        <w:t>Services:</w:t>
      </w:r>
      <w:r w:rsidRPr="006D1BF7">
        <w:rPr>
          <w:rFonts w:ascii="Georgia" w:hAnsi="Georgia"/>
          <w:sz w:val="24"/>
          <w:szCs w:val="24"/>
        </w:rPr>
        <w:t xml:space="preserve"> Overview of legal services provided, with links to detailed service pages.</w:t>
      </w:r>
    </w:p>
    <w:p w14:paraId="7B3EB5B8" w14:textId="77777777" w:rsidR="00CB7FAC" w:rsidRPr="006D1BF7" w:rsidRDefault="00CB7FAC" w:rsidP="00860635">
      <w:pPr>
        <w:numPr>
          <w:ilvl w:val="0"/>
          <w:numId w:val="128"/>
        </w:numPr>
        <w:spacing w:line="276" w:lineRule="auto"/>
        <w:rPr>
          <w:rFonts w:ascii="Georgia" w:hAnsi="Georgia"/>
          <w:sz w:val="24"/>
          <w:szCs w:val="24"/>
        </w:rPr>
      </w:pPr>
      <w:r w:rsidRPr="006D1BF7">
        <w:rPr>
          <w:rFonts w:ascii="Georgia" w:hAnsi="Georgia"/>
          <w:b/>
          <w:bCs/>
          <w:sz w:val="24"/>
          <w:szCs w:val="24"/>
        </w:rPr>
        <w:t>Testimonials:</w:t>
      </w:r>
      <w:r w:rsidRPr="006D1BF7">
        <w:rPr>
          <w:rFonts w:ascii="Georgia" w:hAnsi="Georgia"/>
          <w:sz w:val="24"/>
          <w:szCs w:val="24"/>
        </w:rPr>
        <w:t xml:space="preserve"> Quotes or stories from past clients or community members.</w:t>
      </w:r>
    </w:p>
    <w:p w14:paraId="2FCE5865" w14:textId="77777777" w:rsidR="00CB7FAC" w:rsidRPr="006D1BF7" w:rsidRDefault="00CB7FAC" w:rsidP="00860635">
      <w:pPr>
        <w:numPr>
          <w:ilvl w:val="0"/>
          <w:numId w:val="128"/>
        </w:numPr>
        <w:spacing w:line="276" w:lineRule="auto"/>
        <w:rPr>
          <w:rFonts w:ascii="Georgia" w:hAnsi="Georgia"/>
          <w:sz w:val="24"/>
          <w:szCs w:val="24"/>
        </w:rPr>
      </w:pPr>
      <w:r w:rsidRPr="006D1BF7">
        <w:rPr>
          <w:rFonts w:ascii="Georgia" w:hAnsi="Georgia"/>
          <w:b/>
          <w:bCs/>
          <w:sz w:val="24"/>
          <w:szCs w:val="24"/>
        </w:rPr>
        <w:t>Contact Information:</w:t>
      </w:r>
      <w:r w:rsidRPr="006D1BF7">
        <w:rPr>
          <w:rFonts w:ascii="Georgia" w:hAnsi="Georgia"/>
          <w:sz w:val="24"/>
          <w:szCs w:val="24"/>
        </w:rPr>
        <w:t xml:space="preserve"> Address, phone number, email, and a contact form.</w:t>
      </w:r>
    </w:p>
    <w:p w14:paraId="1A21DA9C" w14:textId="77777777" w:rsidR="00CB7FAC" w:rsidRPr="006D1BF7" w:rsidRDefault="00CB7FAC" w:rsidP="00860635">
      <w:pPr>
        <w:numPr>
          <w:ilvl w:val="0"/>
          <w:numId w:val="128"/>
        </w:numPr>
        <w:spacing w:line="276" w:lineRule="auto"/>
        <w:rPr>
          <w:rFonts w:ascii="Georgia" w:hAnsi="Georgia"/>
          <w:sz w:val="24"/>
          <w:szCs w:val="24"/>
        </w:rPr>
      </w:pPr>
      <w:r w:rsidRPr="006D1BF7">
        <w:rPr>
          <w:rFonts w:ascii="Georgia" w:hAnsi="Georgia"/>
          <w:b/>
          <w:bCs/>
          <w:sz w:val="24"/>
          <w:szCs w:val="24"/>
        </w:rPr>
        <w:t>Footer:</w:t>
      </w:r>
      <w:r w:rsidRPr="006D1BF7">
        <w:rPr>
          <w:rFonts w:ascii="Georgia" w:hAnsi="Georgia"/>
          <w:sz w:val="24"/>
          <w:szCs w:val="24"/>
        </w:rPr>
        <w:t xml:space="preserve"> Links to social media, privacy policy, terms of use, and accessibility information.</w:t>
      </w:r>
    </w:p>
    <w:p w14:paraId="1FCC43D4"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About Us Page</w:t>
      </w:r>
    </w:p>
    <w:p w14:paraId="7A52D57B" w14:textId="77777777" w:rsidR="00CB7FAC" w:rsidRPr="006D1BF7" w:rsidRDefault="00CB7FAC" w:rsidP="00860635">
      <w:pPr>
        <w:numPr>
          <w:ilvl w:val="0"/>
          <w:numId w:val="129"/>
        </w:numPr>
        <w:spacing w:line="276" w:lineRule="auto"/>
        <w:rPr>
          <w:rFonts w:ascii="Georgia" w:hAnsi="Georgia"/>
          <w:sz w:val="24"/>
          <w:szCs w:val="24"/>
        </w:rPr>
      </w:pPr>
      <w:r w:rsidRPr="006D1BF7">
        <w:rPr>
          <w:rFonts w:ascii="Georgia" w:hAnsi="Georgia"/>
          <w:b/>
          <w:bCs/>
          <w:sz w:val="24"/>
          <w:szCs w:val="24"/>
        </w:rPr>
        <w:t>Clinic History:</w:t>
      </w:r>
      <w:r w:rsidRPr="006D1BF7">
        <w:rPr>
          <w:rFonts w:ascii="Georgia" w:hAnsi="Georgia"/>
          <w:sz w:val="24"/>
          <w:szCs w:val="24"/>
        </w:rPr>
        <w:t xml:space="preserve"> Background and establishment of the clinic.</w:t>
      </w:r>
    </w:p>
    <w:p w14:paraId="56D4DC19" w14:textId="77777777" w:rsidR="00CB7FAC" w:rsidRPr="006D1BF7" w:rsidRDefault="00CB7FAC" w:rsidP="00860635">
      <w:pPr>
        <w:numPr>
          <w:ilvl w:val="0"/>
          <w:numId w:val="129"/>
        </w:numPr>
        <w:spacing w:line="276" w:lineRule="auto"/>
        <w:rPr>
          <w:rFonts w:ascii="Georgia" w:hAnsi="Georgia"/>
          <w:sz w:val="24"/>
          <w:szCs w:val="24"/>
        </w:rPr>
      </w:pPr>
      <w:r w:rsidRPr="006D1BF7">
        <w:rPr>
          <w:rFonts w:ascii="Georgia" w:hAnsi="Georgia"/>
          <w:b/>
          <w:bCs/>
          <w:sz w:val="24"/>
          <w:szCs w:val="24"/>
        </w:rPr>
        <w:t>Our Team:</w:t>
      </w:r>
      <w:r w:rsidRPr="006D1BF7">
        <w:rPr>
          <w:rFonts w:ascii="Georgia" w:hAnsi="Georgia"/>
          <w:sz w:val="24"/>
          <w:szCs w:val="24"/>
        </w:rPr>
        <w:t xml:space="preserve"> Profiles of key staff members, mentors, and volunteers.</w:t>
      </w:r>
    </w:p>
    <w:p w14:paraId="3F0C9435" w14:textId="77777777" w:rsidR="00CB7FAC" w:rsidRPr="006D1BF7" w:rsidRDefault="00CB7FAC" w:rsidP="00860635">
      <w:pPr>
        <w:numPr>
          <w:ilvl w:val="0"/>
          <w:numId w:val="129"/>
        </w:numPr>
        <w:spacing w:line="276" w:lineRule="auto"/>
        <w:rPr>
          <w:rFonts w:ascii="Georgia" w:hAnsi="Georgia"/>
          <w:sz w:val="24"/>
          <w:szCs w:val="24"/>
        </w:rPr>
      </w:pPr>
      <w:r w:rsidRPr="006D1BF7">
        <w:rPr>
          <w:rFonts w:ascii="Georgia" w:hAnsi="Georgia"/>
          <w:b/>
          <w:bCs/>
          <w:sz w:val="24"/>
          <w:szCs w:val="24"/>
        </w:rPr>
        <w:t>Mission and Vision:</w:t>
      </w:r>
      <w:r w:rsidRPr="006D1BF7">
        <w:rPr>
          <w:rFonts w:ascii="Georgia" w:hAnsi="Georgia"/>
          <w:sz w:val="24"/>
          <w:szCs w:val="24"/>
        </w:rPr>
        <w:t xml:space="preserve"> Detailed statement of the clinic's mission and vision.</w:t>
      </w:r>
    </w:p>
    <w:p w14:paraId="609E8906" w14:textId="77777777" w:rsidR="00CB7FAC" w:rsidRPr="006D1BF7" w:rsidRDefault="00CB7FAC" w:rsidP="00860635">
      <w:pPr>
        <w:numPr>
          <w:ilvl w:val="0"/>
          <w:numId w:val="129"/>
        </w:numPr>
        <w:spacing w:line="276" w:lineRule="auto"/>
        <w:rPr>
          <w:rFonts w:ascii="Georgia" w:hAnsi="Georgia"/>
          <w:sz w:val="24"/>
          <w:szCs w:val="24"/>
        </w:rPr>
      </w:pPr>
      <w:r w:rsidRPr="006D1BF7">
        <w:rPr>
          <w:rFonts w:ascii="Georgia" w:hAnsi="Georgia"/>
          <w:b/>
          <w:bCs/>
          <w:sz w:val="24"/>
          <w:szCs w:val="24"/>
        </w:rPr>
        <w:t>Partnerships:</w:t>
      </w:r>
      <w:r w:rsidRPr="006D1BF7">
        <w:rPr>
          <w:rFonts w:ascii="Georgia" w:hAnsi="Georgia"/>
          <w:sz w:val="24"/>
          <w:szCs w:val="24"/>
        </w:rPr>
        <w:t xml:space="preserve"> Information on partnerships with other organizations or institutions.</w:t>
      </w:r>
    </w:p>
    <w:p w14:paraId="3CFB87DE"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Legal Services Page</w:t>
      </w:r>
    </w:p>
    <w:p w14:paraId="18981D94" w14:textId="77777777" w:rsidR="00CB7FAC" w:rsidRPr="006D1BF7" w:rsidRDefault="00CB7FAC" w:rsidP="00860635">
      <w:pPr>
        <w:numPr>
          <w:ilvl w:val="0"/>
          <w:numId w:val="130"/>
        </w:numPr>
        <w:spacing w:line="276" w:lineRule="auto"/>
        <w:rPr>
          <w:rFonts w:ascii="Georgia" w:hAnsi="Georgia"/>
          <w:sz w:val="24"/>
          <w:szCs w:val="24"/>
        </w:rPr>
      </w:pPr>
      <w:r w:rsidRPr="006D1BF7">
        <w:rPr>
          <w:rFonts w:ascii="Georgia" w:hAnsi="Georgia"/>
          <w:b/>
          <w:bCs/>
          <w:sz w:val="24"/>
          <w:szCs w:val="24"/>
        </w:rPr>
        <w:t>Individual Service Descriptions:</w:t>
      </w:r>
      <w:r w:rsidRPr="006D1BF7">
        <w:rPr>
          <w:rFonts w:ascii="Georgia" w:hAnsi="Georgia"/>
          <w:sz w:val="24"/>
          <w:szCs w:val="24"/>
        </w:rPr>
        <w:t xml:space="preserve"> Detailed description of each legal service offered.</w:t>
      </w:r>
    </w:p>
    <w:p w14:paraId="1EB366A6" w14:textId="77777777" w:rsidR="00CB7FAC" w:rsidRPr="006D1BF7" w:rsidRDefault="00CB7FAC" w:rsidP="00860635">
      <w:pPr>
        <w:numPr>
          <w:ilvl w:val="0"/>
          <w:numId w:val="130"/>
        </w:numPr>
        <w:spacing w:line="276" w:lineRule="auto"/>
        <w:rPr>
          <w:rFonts w:ascii="Georgia" w:hAnsi="Georgia"/>
          <w:sz w:val="24"/>
          <w:szCs w:val="24"/>
        </w:rPr>
      </w:pPr>
      <w:r w:rsidRPr="006D1BF7">
        <w:rPr>
          <w:rFonts w:ascii="Georgia" w:hAnsi="Georgia"/>
          <w:b/>
          <w:bCs/>
          <w:sz w:val="24"/>
          <w:szCs w:val="24"/>
        </w:rPr>
        <w:t>Eligibility Criteria:</w:t>
      </w:r>
      <w:r w:rsidRPr="006D1BF7">
        <w:rPr>
          <w:rFonts w:ascii="Georgia" w:hAnsi="Georgia"/>
          <w:sz w:val="24"/>
          <w:szCs w:val="24"/>
        </w:rPr>
        <w:t xml:space="preserve"> Information on who can access the clinic's services.</w:t>
      </w:r>
    </w:p>
    <w:p w14:paraId="6375A467" w14:textId="77777777" w:rsidR="00CB7FAC" w:rsidRPr="006D1BF7" w:rsidRDefault="00CB7FAC" w:rsidP="00860635">
      <w:pPr>
        <w:numPr>
          <w:ilvl w:val="0"/>
          <w:numId w:val="130"/>
        </w:numPr>
        <w:spacing w:line="276" w:lineRule="auto"/>
        <w:rPr>
          <w:rFonts w:ascii="Georgia" w:hAnsi="Georgia"/>
          <w:sz w:val="24"/>
          <w:szCs w:val="24"/>
        </w:rPr>
      </w:pPr>
      <w:r w:rsidRPr="006D1BF7">
        <w:rPr>
          <w:rFonts w:ascii="Georgia" w:hAnsi="Georgia"/>
          <w:b/>
          <w:bCs/>
          <w:sz w:val="24"/>
          <w:szCs w:val="24"/>
        </w:rPr>
        <w:t>Process Overview:</w:t>
      </w:r>
      <w:r w:rsidRPr="006D1BF7">
        <w:rPr>
          <w:rFonts w:ascii="Georgia" w:hAnsi="Georgia"/>
          <w:sz w:val="24"/>
          <w:szCs w:val="24"/>
        </w:rPr>
        <w:t xml:space="preserve"> Explanation of the client intake and case handling process.</w:t>
      </w:r>
    </w:p>
    <w:p w14:paraId="3330E2CE" w14:textId="77777777" w:rsidR="00CB7FAC" w:rsidRPr="006D1BF7" w:rsidRDefault="00CB7FAC" w:rsidP="00860635">
      <w:pPr>
        <w:numPr>
          <w:ilvl w:val="0"/>
          <w:numId w:val="130"/>
        </w:numPr>
        <w:spacing w:line="276" w:lineRule="auto"/>
        <w:rPr>
          <w:rFonts w:ascii="Georgia" w:hAnsi="Georgia"/>
          <w:sz w:val="24"/>
          <w:szCs w:val="24"/>
        </w:rPr>
      </w:pPr>
      <w:r w:rsidRPr="006D1BF7">
        <w:rPr>
          <w:rFonts w:ascii="Georgia" w:hAnsi="Georgia"/>
          <w:b/>
          <w:bCs/>
          <w:sz w:val="24"/>
          <w:szCs w:val="24"/>
        </w:rPr>
        <w:t>FAQs:</w:t>
      </w:r>
      <w:r w:rsidRPr="006D1BF7">
        <w:rPr>
          <w:rFonts w:ascii="Georgia" w:hAnsi="Georgia"/>
          <w:sz w:val="24"/>
          <w:szCs w:val="24"/>
        </w:rPr>
        <w:t xml:space="preserve"> Frequently asked questions about legal services.</w:t>
      </w:r>
    </w:p>
    <w:p w14:paraId="7579B513"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Resources Page</w:t>
      </w:r>
    </w:p>
    <w:p w14:paraId="59249B9A" w14:textId="77777777" w:rsidR="00CB7FAC" w:rsidRPr="006D1BF7" w:rsidRDefault="00CB7FAC" w:rsidP="00860635">
      <w:pPr>
        <w:numPr>
          <w:ilvl w:val="0"/>
          <w:numId w:val="131"/>
        </w:numPr>
        <w:spacing w:line="276" w:lineRule="auto"/>
        <w:rPr>
          <w:rFonts w:ascii="Georgia" w:hAnsi="Georgia"/>
          <w:sz w:val="24"/>
          <w:szCs w:val="24"/>
        </w:rPr>
      </w:pPr>
      <w:r w:rsidRPr="006D1BF7">
        <w:rPr>
          <w:rFonts w:ascii="Georgia" w:hAnsi="Georgia"/>
          <w:b/>
          <w:bCs/>
          <w:sz w:val="24"/>
          <w:szCs w:val="24"/>
        </w:rPr>
        <w:lastRenderedPageBreak/>
        <w:t>Legal Guides:</w:t>
      </w:r>
      <w:r w:rsidRPr="006D1BF7">
        <w:rPr>
          <w:rFonts w:ascii="Georgia" w:hAnsi="Georgia"/>
          <w:sz w:val="24"/>
          <w:szCs w:val="24"/>
        </w:rPr>
        <w:t xml:space="preserve"> Downloadable guides or links to legal resources relevant to the clinic’s services.</w:t>
      </w:r>
    </w:p>
    <w:p w14:paraId="6C724CF7" w14:textId="77777777" w:rsidR="00CB7FAC" w:rsidRPr="006D1BF7" w:rsidRDefault="00CB7FAC" w:rsidP="00860635">
      <w:pPr>
        <w:numPr>
          <w:ilvl w:val="0"/>
          <w:numId w:val="131"/>
        </w:numPr>
        <w:spacing w:line="276" w:lineRule="auto"/>
        <w:rPr>
          <w:rFonts w:ascii="Georgia" w:hAnsi="Georgia"/>
          <w:sz w:val="24"/>
          <w:szCs w:val="24"/>
        </w:rPr>
      </w:pPr>
      <w:r w:rsidRPr="006D1BF7">
        <w:rPr>
          <w:rFonts w:ascii="Georgia" w:hAnsi="Georgia"/>
          <w:b/>
          <w:bCs/>
          <w:sz w:val="24"/>
          <w:szCs w:val="24"/>
        </w:rPr>
        <w:t>Community Resources:</w:t>
      </w:r>
      <w:r w:rsidRPr="006D1BF7">
        <w:rPr>
          <w:rFonts w:ascii="Georgia" w:hAnsi="Georgia"/>
          <w:sz w:val="24"/>
          <w:szCs w:val="24"/>
        </w:rPr>
        <w:t xml:space="preserve"> Information on other local services and support organizations.</w:t>
      </w:r>
    </w:p>
    <w:p w14:paraId="77FFA0C1" w14:textId="77777777" w:rsidR="00CB7FAC" w:rsidRPr="006D1BF7" w:rsidRDefault="00CB7FAC" w:rsidP="00860635">
      <w:pPr>
        <w:numPr>
          <w:ilvl w:val="0"/>
          <w:numId w:val="131"/>
        </w:numPr>
        <w:spacing w:line="276" w:lineRule="auto"/>
        <w:rPr>
          <w:rFonts w:ascii="Georgia" w:hAnsi="Georgia"/>
          <w:sz w:val="24"/>
          <w:szCs w:val="24"/>
        </w:rPr>
      </w:pPr>
      <w:r w:rsidRPr="006D1BF7">
        <w:rPr>
          <w:rFonts w:ascii="Georgia" w:hAnsi="Georgia"/>
          <w:b/>
          <w:bCs/>
          <w:sz w:val="24"/>
          <w:szCs w:val="24"/>
        </w:rPr>
        <w:t>Educational Materials:</w:t>
      </w:r>
      <w:r w:rsidRPr="006D1BF7">
        <w:rPr>
          <w:rFonts w:ascii="Georgia" w:hAnsi="Georgia"/>
          <w:sz w:val="24"/>
          <w:szCs w:val="24"/>
        </w:rPr>
        <w:t xml:space="preserve"> Articles, videos, or infographics on legal topics and rights awareness.</w:t>
      </w:r>
    </w:p>
    <w:p w14:paraId="24C7043A"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News and Events Page</w:t>
      </w:r>
    </w:p>
    <w:p w14:paraId="01F9DF25" w14:textId="77777777" w:rsidR="00CB7FAC" w:rsidRPr="006D1BF7" w:rsidRDefault="00CB7FAC" w:rsidP="00860635">
      <w:pPr>
        <w:numPr>
          <w:ilvl w:val="0"/>
          <w:numId w:val="132"/>
        </w:numPr>
        <w:spacing w:line="276" w:lineRule="auto"/>
        <w:rPr>
          <w:rFonts w:ascii="Georgia" w:hAnsi="Georgia"/>
          <w:sz w:val="24"/>
          <w:szCs w:val="24"/>
        </w:rPr>
      </w:pPr>
      <w:r w:rsidRPr="006D1BF7">
        <w:rPr>
          <w:rFonts w:ascii="Georgia" w:hAnsi="Georgia"/>
          <w:b/>
          <w:bCs/>
          <w:sz w:val="24"/>
          <w:szCs w:val="24"/>
        </w:rPr>
        <w:t>Latest News:</w:t>
      </w:r>
      <w:r w:rsidRPr="006D1BF7">
        <w:rPr>
          <w:rFonts w:ascii="Georgia" w:hAnsi="Georgia"/>
          <w:sz w:val="24"/>
          <w:szCs w:val="24"/>
        </w:rPr>
        <w:t xml:space="preserve"> Updates on clinic activities, legal developments, or community events.</w:t>
      </w:r>
    </w:p>
    <w:p w14:paraId="69F23926" w14:textId="77777777" w:rsidR="00CB7FAC" w:rsidRPr="006D1BF7" w:rsidRDefault="00CB7FAC" w:rsidP="00860635">
      <w:pPr>
        <w:numPr>
          <w:ilvl w:val="0"/>
          <w:numId w:val="132"/>
        </w:numPr>
        <w:spacing w:line="276" w:lineRule="auto"/>
        <w:rPr>
          <w:rFonts w:ascii="Georgia" w:hAnsi="Georgia"/>
          <w:sz w:val="24"/>
          <w:szCs w:val="24"/>
        </w:rPr>
      </w:pPr>
      <w:r w:rsidRPr="006D1BF7">
        <w:rPr>
          <w:rFonts w:ascii="Georgia" w:hAnsi="Georgia"/>
          <w:b/>
          <w:bCs/>
          <w:sz w:val="24"/>
          <w:szCs w:val="24"/>
        </w:rPr>
        <w:t>Upcoming Events:</w:t>
      </w:r>
      <w:r w:rsidRPr="006D1BF7">
        <w:rPr>
          <w:rFonts w:ascii="Georgia" w:hAnsi="Georgia"/>
          <w:sz w:val="24"/>
          <w:szCs w:val="24"/>
        </w:rPr>
        <w:t xml:space="preserve"> Calendar or list of upcoming workshops, seminars, or public meetings.</w:t>
      </w:r>
    </w:p>
    <w:p w14:paraId="0C87552E"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Contact Page</w:t>
      </w:r>
    </w:p>
    <w:p w14:paraId="3EDB7F2E" w14:textId="77777777" w:rsidR="00CB7FAC" w:rsidRPr="006D1BF7" w:rsidRDefault="00CB7FAC" w:rsidP="00860635">
      <w:pPr>
        <w:numPr>
          <w:ilvl w:val="0"/>
          <w:numId w:val="133"/>
        </w:numPr>
        <w:spacing w:line="276" w:lineRule="auto"/>
        <w:rPr>
          <w:rFonts w:ascii="Georgia" w:hAnsi="Georgia"/>
          <w:sz w:val="24"/>
          <w:szCs w:val="24"/>
        </w:rPr>
      </w:pPr>
      <w:r w:rsidRPr="006D1BF7">
        <w:rPr>
          <w:rFonts w:ascii="Georgia" w:hAnsi="Georgia"/>
          <w:b/>
          <w:bCs/>
          <w:sz w:val="24"/>
          <w:szCs w:val="24"/>
        </w:rPr>
        <w:t>Contact Form:</w:t>
      </w:r>
      <w:r w:rsidRPr="006D1BF7">
        <w:rPr>
          <w:rFonts w:ascii="Georgia" w:hAnsi="Georgia"/>
          <w:sz w:val="24"/>
          <w:szCs w:val="24"/>
        </w:rPr>
        <w:t xml:space="preserve"> Form for inquiries or requests for legal assistance.</w:t>
      </w:r>
    </w:p>
    <w:p w14:paraId="05AAEDC4" w14:textId="77777777" w:rsidR="00CB7FAC" w:rsidRPr="006D1BF7" w:rsidRDefault="00CB7FAC" w:rsidP="00860635">
      <w:pPr>
        <w:numPr>
          <w:ilvl w:val="0"/>
          <w:numId w:val="133"/>
        </w:numPr>
        <w:spacing w:line="276" w:lineRule="auto"/>
        <w:rPr>
          <w:rFonts w:ascii="Georgia" w:hAnsi="Georgia"/>
          <w:sz w:val="24"/>
          <w:szCs w:val="24"/>
        </w:rPr>
      </w:pPr>
      <w:r w:rsidRPr="006D1BF7">
        <w:rPr>
          <w:rFonts w:ascii="Georgia" w:hAnsi="Georgia"/>
          <w:b/>
          <w:bCs/>
          <w:sz w:val="24"/>
          <w:szCs w:val="24"/>
        </w:rPr>
        <w:t>Map and Directions:</w:t>
      </w:r>
      <w:r w:rsidRPr="006D1BF7">
        <w:rPr>
          <w:rFonts w:ascii="Georgia" w:hAnsi="Georgia"/>
          <w:sz w:val="24"/>
          <w:szCs w:val="24"/>
        </w:rPr>
        <w:t xml:space="preserve"> Interactive map and directions to the clinic.</w:t>
      </w:r>
    </w:p>
    <w:p w14:paraId="09703AD1" w14:textId="77777777" w:rsidR="00CB7FAC" w:rsidRPr="006D1BF7" w:rsidRDefault="00CB7FAC" w:rsidP="00860635">
      <w:pPr>
        <w:numPr>
          <w:ilvl w:val="0"/>
          <w:numId w:val="133"/>
        </w:numPr>
        <w:spacing w:line="276" w:lineRule="auto"/>
        <w:rPr>
          <w:rFonts w:ascii="Georgia" w:hAnsi="Georgia"/>
          <w:sz w:val="24"/>
          <w:szCs w:val="24"/>
        </w:rPr>
      </w:pPr>
      <w:r w:rsidRPr="006D1BF7">
        <w:rPr>
          <w:rFonts w:ascii="Georgia" w:hAnsi="Georgia"/>
          <w:b/>
          <w:bCs/>
          <w:sz w:val="24"/>
          <w:szCs w:val="24"/>
        </w:rPr>
        <w:t>Hours of Operation:</w:t>
      </w:r>
      <w:r w:rsidRPr="006D1BF7">
        <w:rPr>
          <w:rFonts w:ascii="Georgia" w:hAnsi="Georgia"/>
          <w:sz w:val="24"/>
          <w:szCs w:val="24"/>
        </w:rPr>
        <w:t xml:space="preserve"> Information on when the clinic is open and how to schedule appointments.</w:t>
      </w:r>
    </w:p>
    <w:p w14:paraId="318D29C3"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Volunteer/Internship Page</w:t>
      </w:r>
    </w:p>
    <w:p w14:paraId="0F87DC69" w14:textId="77777777" w:rsidR="00CB7FAC" w:rsidRPr="006D1BF7" w:rsidRDefault="00CB7FAC" w:rsidP="00860635">
      <w:pPr>
        <w:numPr>
          <w:ilvl w:val="0"/>
          <w:numId w:val="134"/>
        </w:numPr>
        <w:spacing w:line="276" w:lineRule="auto"/>
        <w:rPr>
          <w:rFonts w:ascii="Georgia" w:hAnsi="Georgia"/>
          <w:sz w:val="24"/>
          <w:szCs w:val="24"/>
        </w:rPr>
      </w:pPr>
      <w:r w:rsidRPr="006D1BF7">
        <w:rPr>
          <w:rFonts w:ascii="Georgia" w:hAnsi="Georgia"/>
          <w:b/>
          <w:bCs/>
          <w:sz w:val="24"/>
          <w:szCs w:val="24"/>
        </w:rPr>
        <w:t>Opportunities:</w:t>
      </w:r>
      <w:r w:rsidRPr="006D1BF7">
        <w:rPr>
          <w:rFonts w:ascii="Georgia" w:hAnsi="Georgia"/>
          <w:sz w:val="24"/>
          <w:szCs w:val="24"/>
        </w:rPr>
        <w:t xml:space="preserve"> Information on how to volunteer or apply for internships at the clinic.</w:t>
      </w:r>
    </w:p>
    <w:p w14:paraId="6A1F4EF5" w14:textId="77777777" w:rsidR="00CB7FAC" w:rsidRPr="006D1BF7" w:rsidRDefault="00CB7FAC" w:rsidP="00860635">
      <w:pPr>
        <w:numPr>
          <w:ilvl w:val="0"/>
          <w:numId w:val="134"/>
        </w:numPr>
        <w:spacing w:line="276" w:lineRule="auto"/>
        <w:rPr>
          <w:rFonts w:ascii="Georgia" w:hAnsi="Georgia"/>
          <w:sz w:val="24"/>
          <w:szCs w:val="24"/>
        </w:rPr>
      </w:pPr>
      <w:r w:rsidRPr="006D1BF7">
        <w:rPr>
          <w:rFonts w:ascii="Georgia" w:hAnsi="Georgia"/>
          <w:b/>
          <w:bCs/>
          <w:sz w:val="24"/>
          <w:szCs w:val="24"/>
        </w:rPr>
        <w:t>Application Process:</w:t>
      </w:r>
      <w:r w:rsidRPr="006D1BF7">
        <w:rPr>
          <w:rFonts w:ascii="Georgia" w:hAnsi="Georgia"/>
          <w:sz w:val="24"/>
          <w:szCs w:val="24"/>
        </w:rPr>
        <w:t xml:space="preserve"> Details on the application process and requirements.</w:t>
      </w:r>
    </w:p>
    <w:p w14:paraId="4E24EA4A" w14:textId="77777777" w:rsidR="00CB7FAC" w:rsidRPr="006D1BF7" w:rsidRDefault="00CB7FAC" w:rsidP="00860635">
      <w:pPr>
        <w:numPr>
          <w:ilvl w:val="0"/>
          <w:numId w:val="134"/>
        </w:numPr>
        <w:spacing w:line="276" w:lineRule="auto"/>
        <w:rPr>
          <w:rFonts w:ascii="Georgia" w:hAnsi="Georgia"/>
          <w:sz w:val="24"/>
          <w:szCs w:val="24"/>
        </w:rPr>
      </w:pPr>
      <w:r w:rsidRPr="006D1BF7">
        <w:rPr>
          <w:rFonts w:ascii="Georgia" w:hAnsi="Georgia"/>
          <w:b/>
          <w:bCs/>
          <w:sz w:val="24"/>
          <w:szCs w:val="24"/>
        </w:rPr>
        <w:t>Testimonials from Volunteers/Interns:</w:t>
      </w:r>
      <w:r w:rsidRPr="006D1BF7">
        <w:rPr>
          <w:rFonts w:ascii="Georgia" w:hAnsi="Georgia"/>
          <w:sz w:val="24"/>
          <w:szCs w:val="24"/>
        </w:rPr>
        <w:t xml:space="preserve"> Experiences shared by past volunteers or interns.</w:t>
      </w:r>
    </w:p>
    <w:p w14:paraId="793CF830"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User Notes:</w:t>
      </w:r>
    </w:p>
    <w:p w14:paraId="330A4B70" w14:textId="77777777" w:rsidR="00CB7FAC" w:rsidRPr="006D1BF7" w:rsidRDefault="00CB7FAC" w:rsidP="00860635">
      <w:pPr>
        <w:numPr>
          <w:ilvl w:val="0"/>
          <w:numId w:val="135"/>
        </w:numPr>
        <w:spacing w:line="276" w:lineRule="auto"/>
        <w:rPr>
          <w:rFonts w:ascii="Georgia" w:hAnsi="Georgia"/>
          <w:sz w:val="24"/>
          <w:szCs w:val="24"/>
        </w:rPr>
      </w:pPr>
      <w:r w:rsidRPr="006D1BF7">
        <w:rPr>
          <w:rFonts w:ascii="Georgia" w:hAnsi="Georgia"/>
          <w:sz w:val="24"/>
          <w:szCs w:val="24"/>
        </w:rPr>
        <w:t>Customize this template to reflect the specific identity and services of your legal clinic.</w:t>
      </w:r>
    </w:p>
    <w:p w14:paraId="2CFCE739" w14:textId="77777777" w:rsidR="00CB7FAC" w:rsidRPr="006D1BF7" w:rsidRDefault="00CB7FAC" w:rsidP="00860635">
      <w:pPr>
        <w:numPr>
          <w:ilvl w:val="0"/>
          <w:numId w:val="135"/>
        </w:numPr>
        <w:spacing w:line="276" w:lineRule="auto"/>
        <w:rPr>
          <w:rFonts w:ascii="Georgia" w:hAnsi="Georgia"/>
          <w:sz w:val="24"/>
          <w:szCs w:val="24"/>
        </w:rPr>
      </w:pPr>
      <w:r w:rsidRPr="006D1BF7">
        <w:rPr>
          <w:rFonts w:ascii="Georgia" w:hAnsi="Georgia"/>
          <w:sz w:val="24"/>
          <w:szCs w:val="24"/>
        </w:rPr>
        <w:lastRenderedPageBreak/>
        <w:t>Ensure the website is user-friendly, accessible, and available in languages relevant to your community.</w:t>
      </w:r>
    </w:p>
    <w:p w14:paraId="7D3F3FE2" w14:textId="77777777" w:rsidR="00CB7FAC" w:rsidRPr="006D1BF7" w:rsidRDefault="00CB7FAC" w:rsidP="00860635">
      <w:pPr>
        <w:numPr>
          <w:ilvl w:val="0"/>
          <w:numId w:val="135"/>
        </w:numPr>
        <w:spacing w:line="276" w:lineRule="auto"/>
        <w:rPr>
          <w:rFonts w:ascii="Georgia" w:hAnsi="Georgia"/>
          <w:sz w:val="24"/>
          <w:szCs w:val="24"/>
        </w:rPr>
      </w:pPr>
      <w:r w:rsidRPr="006D1BF7">
        <w:rPr>
          <w:rFonts w:ascii="Georgia" w:hAnsi="Georgia"/>
          <w:sz w:val="24"/>
          <w:szCs w:val="24"/>
        </w:rPr>
        <w:t>Regularly update the website with current information, news, and resources.</w:t>
      </w:r>
    </w:p>
    <w:p w14:paraId="7E82BA8F" w14:textId="520E1D4C" w:rsidR="00CB7FAC" w:rsidRPr="006D1BF7" w:rsidRDefault="00CB7FAC" w:rsidP="00860635">
      <w:pPr>
        <w:spacing w:line="276" w:lineRule="auto"/>
        <w:rPr>
          <w:rFonts w:ascii="Georgia" w:hAnsi="Georgia"/>
          <w:sz w:val="24"/>
          <w:szCs w:val="24"/>
        </w:rPr>
      </w:pPr>
    </w:p>
    <w:p w14:paraId="71C053ED" w14:textId="344FE24F" w:rsidR="00CB7FAC" w:rsidRPr="006D1BF7" w:rsidRDefault="00CB7FAC" w:rsidP="00860635">
      <w:pPr>
        <w:spacing w:line="276" w:lineRule="auto"/>
        <w:rPr>
          <w:rFonts w:ascii="Georgia" w:hAnsi="Georgia"/>
          <w:sz w:val="24"/>
          <w:szCs w:val="24"/>
        </w:rPr>
      </w:pPr>
      <w:r w:rsidRPr="006D1BF7">
        <w:rPr>
          <w:rFonts w:ascii="Georgia" w:hAnsi="Georgia"/>
          <w:sz w:val="24"/>
          <w:szCs w:val="24"/>
        </w:rPr>
        <w:br w:type="page"/>
      </w:r>
    </w:p>
    <w:p w14:paraId="25AAE7A4" w14:textId="77777777" w:rsidR="00CB7FAC" w:rsidRPr="00860635" w:rsidRDefault="00CB7FAC" w:rsidP="00860635">
      <w:pPr>
        <w:pStyle w:val="Heading1"/>
        <w:spacing w:after="160" w:line="276" w:lineRule="auto"/>
        <w:rPr>
          <w:rFonts w:ascii="Georgia" w:hAnsi="Georgia"/>
          <w:b/>
          <w:bCs/>
          <w:sz w:val="24"/>
          <w:szCs w:val="24"/>
        </w:rPr>
      </w:pPr>
      <w:bookmarkStart w:id="17" w:name="_Toc157969551"/>
      <w:r w:rsidRPr="00860635">
        <w:rPr>
          <w:rFonts w:ascii="Georgia" w:hAnsi="Georgia"/>
          <w:b/>
          <w:bCs/>
          <w:sz w:val="24"/>
          <w:szCs w:val="24"/>
        </w:rPr>
        <w:lastRenderedPageBreak/>
        <w:t>Risk Management Plan for Legal Clinics</w:t>
      </w:r>
      <w:bookmarkEnd w:id="17"/>
    </w:p>
    <w:p w14:paraId="2885507A"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Legal Clinic Name:</w:t>
      </w:r>
      <w:r w:rsidRPr="006D1BF7">
        <w:rPr>
          <w:rFonts w:ascii="Georgia" w:hAnsi="Georgia"/>
          <w:sz w:val="24"/>
          <w:szCs w:val="24"/>
        </w:rPr>
        <w:t xml:space="preserve"> [Insert Clinic Name]</w:t>
      </w:r>
    </w:p>
    <w:p w14:paraId="1D6D2041"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Plan Title:</w:t>
      </w:r>
      <w:r w:rsidRPr="006D1BF7">
        <w:rPr>
          <w:rFonts w:ascii="Georgia" w:hAnsi="Georgia"/>
          <w:sz w:val="24"/>
          <w:szCs w:val="24"/>
        </w:rPr>
        <w:t xml:space="preserve"> [Insert Title of Risk Management Plan]</w:t>
      </w:r>
    </w:p>
    <w:p w14:paraId="7E7B1F79"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Date:</w:t>
      </w:r>
      <w:r w:rsidRPr="006D1BF7">
        <w:rPr>
          <w:rFonts w:ascii="Georgia" w:hAnsi="Georgia"/>
          <w:sz w:val="24"/>
          <w:szCs w:val="24"/>
        </w:rPr>
        <w:t xml:space="preserve"> [Insert Date]</w:t>
      </w:r>
    </w:p>
    <w:p w14:paraId="54735832"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1. Risk Identification</w:t>
      </w:r>
    </w:p>
    <w:p w14:paraId="680B5E16" w14:textId="77777777" w:rsidR="00CB7FAC" w:rsidRPr="006D1BF7" w:rsidRDefault="00CB7FAC" w:rsidP="00860635">
      <w:pPr>
        <w:numPr>
          <w:ilvl w:val="0"/>
          <w:numId w:val="136"/>
        </w:num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Identify potential risks that could impact the clinic.</w:t>
      </w:r>
    </w:p>
    <w:p w14:paraId="17256FBA" w14:textId="77777777" w:rsidR="00CB7FAC" w:rsidRPr="006D1BF7" w:rsidRDefault="00CB7FAC" w:rsidP="00860635">
      <w:pPr>
        <w:numPr>
          <w:ilvl w:val="0"/>
          <w:numId w:val="136"/>
        </w:numPr>
        <w:spacing w:line="276" w:lineRule="auto"/>
        <w:rPr>
          <w:rFonts w:ascii="Georgia" w:hAnsi="Georgia"/>
          <w:sz w:val="24"/>
          <w:szCs w:val="24"/>
        </w:rPr>
      </w:pPr>
      <w:r w:rsidRPr="006D1BF7">
        <w:rPr>
          <w:rFonts w:ascii="Georgia" w:hAnsi="Georgia"/>
          <w:b/>
          <w:bCs/>
          <w:sz w:val="24"/>
          <w:szCs w:val="24"/>
        </w:rPr>
        <w:t>Content:</w:t>
      </w:r>
      <w:r w:rsidRPr="006D1BF7">
        <w:rPr>
          <w:rFonts w:ascii="Georgia" w:hAnsi="Georgia"/>
          <w:sz w:val="24"/>
          <w:szCs w:val="24"/>
        </w:rPr>
        <w:t xml:space="preserve"> Common risks such as legal liabilities, data privacy breaches, funding shortfalls, staff turnover, and security threats in the Afghan context.</w:t>
      </w:r>
    </w:p>
    <w:p w14:paraId="123BDE1B"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2. Risk Assessment</w:t>
      </w:r>
    </w:p>
    <w:p w14:paraId="1DC479BE" w14:textId="77777777" w:rsidR="00CB7FAC" w:rsidRPr="006D1BF7" w:rsidRDefault="00CB7FAC" w:rsidP="00860635">
      <w:pPr>
        <w:numPr>
          <w:ilvl w:val="0"/>
          <w:numId w:val="137"/>
        </w:num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Evaluate the likelihood and potential impact of identified risks.</w:t>
      </w:r>
    </w:p>
    <w:p w14:paraId="157F2FE3" w14:textId="77777777" w:rsidR="00CB7FAC" w:rsidRPr="006D1BF7" w:rsidRDefault="00CB7FAC" w:rsidP="00860635">
      <w:pPr>
        <w:numPr>
          <w:ilvl w:val="0"/>
          <w:numId w:val="137"/>
        </w:numPr>
        <w:spacing w:line="276" w:lineRule="auto"/>
        <w:rPr>
          <w:rFonts w:ascii="Georgia" w:hAnsi="Georgia"/>
          <w:sz w:val="24"/>
          <w:szCs w:val="24"/>
        </w:rPr>
      </w:pPr>
      <w:r w:rsidRPr="006D1BF7">
        <w:rPr>
          <w:rFonts w:ascii="Georgia" w:hAnsi="Georgia"/>
          <w:b/>
          <w:bCs/>
          <w:sz w:val="24"/>
          <w:szCs w:val="24"/>
        </w:rPr>
        <w:t>Content:</w:t>
      </w:r>
      <w:r w:rsidRPr="006D1BF7">
        <w:rPr>
          <w:rFonts w:ascii="Georgia" w:hAnsi="Georgia"/>
          <w:sz w:val="24"/>
          <w:szCs w:val="24"/>
        </w:rPr>
        <w:t xml:space="preserve"> Use a risk matrix to categorize each risk as high, medium, or low based on its probability and impact.</w:t>
      </w:r>
    </w:p>
    <w:p w14:paraId="4B5CE457"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3. Risk Mitigation Strategies</w:t>
      </w:r>
    </w:p>
    <w:p w14:paraId="45B0C562" w14:textId="77777777" w:rsidR="00CB7FAC" w:rsidRPr="006D1BF7" w:rsidRDefault="00CB7FAC" w:rsidP="00860635">
      <w:pPr>
        <w:numPr>
          <w:ilvl w:val="0"/>
          <w:numId w:val="138"/>
        </w:num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Develop strategies to reduce or manage identified risks.</w:t>
      </w:r>
    </w:p>
    <w:p w14:paraId="29910A08" w14:textId="77777777" w:rsidR="00CB7FAC" w:rsidRPr="006D1BF7" w:rsidRDefault="00CB7FAC" w:rsidP="00860635">
      <w:pPr>
        <w:numPr>
          <w:ilvl w:val="0"/>
          <w:numId w:val="138"/>
        </w:numPr>
        <w:spacing w:line="276" w:lineRule="auto"/>
        <w:rPr>
          <w:rFonts w:ascii="Georgia" w:hAnsi="Georgia"/>
          <w:sz w:val="24"/>
          <w:szCs w:val="24"/>
        </w:rPr>
      </w:pPr>
      <w:r w:rsidRPr="006D1BF7">
        <w:rPr>
          <w:rFonts w:ascii="Georgia" w:hAnsi="Georgia"/>
          <w:b/>
          <w:bCs/>
          <w:sz w:val="24"/>
          <w:szCs w:val="24"/>
        </w:rPr>
        <w:t>Content:</w:t>
      </w:r>
      <w:r w:rsidRPr="006D1BF7">
        <w:rPr>
          <w:rFonts w:ascii="Georgia" w:hAnsi="Georgia"/>
          <w:sz w:val="24"/>
          <w:szCs w:val="24"/>
        </w:rPr>
        <w:t xml:space="preserve"> Specific actions for each high and medium risk, such as insurance for legal liabilities, data protection protocols, diversifying funding sources, staff training programs, and security measures.</w:t>
      </w:r>
    </w:p>
    <w:p w14:paraId="3C3AAF0C"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4. Implementation Plan</w:t>
      </w:r>
    </w:p>
    <w:p w14:paraId="325A268B" w14:textId="77777777" w:rsidR="00CB7FAC" w:rsidRPr="006D1BF7" w:rsidRDefault="00CB7FAC" w:rsidP="00860635">
      <w:pPr>
        <w:numPr>
          <w:ilvl w:val="0"/>
          <w:numId w:val="139"/>
        </w:num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Outline the steps to implement risk mitigation strategies.</w:t>
      </w:r>
    </w:p>
    <w:p w14:paraId="47856B67" w14:textId="77777777" w:rsidR="00CB7FAC" w:rsidRPr="006D1BF7" w:rsidRDefault="00CB7FAC" w:rsidP="00860635">
      <w:pPr>
        <w:numPr>
          <w:ilvl w:val="0"/>
          <w:numId w:val="139"/>
        </w:numPr>
        <w:spacing w:line="276" w:lineRule="auto"/>
        <w:rPr>
          <w:rFonts w:ascii="Georgia" w:hAnsi="Georgia"/>
          <w:sz w:val="24"/>
          <w:szCs w:val="24"/>
        </w:rPr>
      </w:pPr>
      <w:r w:rsidRPr="006D1BF7">
        <w:rPr>
          <w:rFonts w:ascii="Georgia" w:hAnsi="Georgia"/>
          <w:b/>
          <w:bCs/>
          <w:sz w:val="24"/>
          <w:szCs w:val="24"/>
        </w:rPr>
        <w:t>Content:</w:t>
      </w:r>
      <w:r w:rsidRPr="006D1BF7">
        <w:rPr>
          <w:rFonts w:ascii="Georgia" w:hAnsi="Georgia"/>
          <w:sz w:val="24"/>
          <w:szCs w:val="24"/>
        </w:rPr>
        <w:t xml:space="preserve"> Assign responsibilities, set timelines, and allocate resources for each mitigation action.</w:t>
      </w:r>
    </w:p>
    <w:p w14:paraId="64761E24"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5. Monitoring and Review</w:t>
      </w:r>
    </w:p>
    <w:p w14:paraId="226F2F1C" w14:textId="77777777" w:rsidR="00CB7FAC" w:rsidRPr="006D1BF7" w:rsidRDefault="00CB7FAC" w:rsidP="00860635">
      <w:pPr>
        <w:numPr>
          <w:ilvl w:val="0"/>
          <w:numId w:val="140"/>
        </w:num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Establish a process for ongoing monitoring and periodic review of risks.</w:t>
      </w:r>
    </w:p>
    <w:p w14:paraId="1E6F0B75" w14:textId="77777777" w:rsidR="00CB7FAC" w:rsidRPr="006D1BF7" w:rsidRDefault="00CB7FAC" w:rsidP="00860635">
      <w:pPr>
        <w:numPr>
          <w:ilvl w:val="0"/>
          <w:numId w:val="140"/>
        </w:numPr>
        <w:spacing w:line="276" w:lineRule="auto"/>
        <w:rPr>
          <w:rFonts w:ascii="Georgia" w:hAnsi="Georgia"/>
          <w:sz w:val="24"/>
          <w:szCs w:val="24"/>
        </w:rPr>
      </w:pPr>
      <w:r w:rsidRPr="006D1BF7">
        <w:rPr>
          <w:rFonts w:ascii="Georgia" w:hAnsi="Georgia"/>
          <w:b/>
          <w:bCs/>
          <w:sz w:val="24"/>
          <w:szCs w:val="24"/>
        </w:rPr>
        <w:lastRenderedPageBreak/>
        <w:t>Content:</w:t>
      </w:r>
      <w:r w:rsidRPr="006D1BF7">
        <w:rPr>
          <w:rFonts w:ascii="Georgia" w:hAnsi="Georgia"/>
          <w:sz w:val="24"/>
          <w:szCs w:val="24"/>
        </w:rPr>
        <w:t xml:space="preserve"> Schedule for regular risk assessments, updates to the risk management plan, and mechanisms for reporting and addressing new risks.</w:t>
      </w:r>
    </w:p>
    <w:p w14:paraId="25174985"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6. Emergency Response Plan</w:t>
      </w:r>
    </w:p>
    <w:p w14:paraId="096C27C5" w14:textId="77777777" w:rsidR="00CB7FAC" w:rsidRPr="006D1BF7" w:rsidRDefault="00CB7FAC" w:rsidP="00860635">
      <w:pPr>
        <w:numPr>
          <w:ilvl w:val="0"/>
          <w:numId w:val="141"/>
        </w:num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Prepare for immediate response in case of an emergency or crisis.</w:t>
      </w:r>
    </w:p>
    <w:p w14:paraId="153E69BD" w14:textId="77777777" w:rsidR="00CB7FAC" w:rsidRPr="006D1BF7" w:rsidRDefault="00CB7FAC" w:rsidP="00860635">
      <w:pPr>
        <w:numPr>
          <w:ilvl w:val="0"/>
          <w:numId w:val="141"/>
        </w:numPr>
        <w:spacing w:line="276" w:lineRule="auto"/>
        <w:rPr>
          <w:rFonts w:ascii="Georgia" w:hAnsi="Georgia"/>
          <w:sz w:val="24"/>
          <w:szCs w:val="24"/>
        </w:rPr>
      </w:pPr>
      <w:r w:rsidRPr="006D1BF7">
        <w:rPr>
          <w:rFonts w:ascii="Georgia" w:hAnsi="Georgia"/>
          <w:b/>
          <w:bCs/>
          <w:sz w:val="24"/>
          <w:szCs w:val="24"/>
        </w:rPr>
        <w:t>Content:</w:t>
      </w:r>
      <w:r w:rsidRPr="006D1BF7">
        <w:rPr>
          <w:rFonts w:ascii="Georgia" w:hAnsi="Georgia"/>
          <w:sz w:val="24"/>
          <w:szCs w:val="24"/>
        </w:rPr>
        <w:t xml:space="preserve"> Procedures for different types of emergencies, including natural disasters, security incidents, or critical funding cuts.</w:t>
      </w:r>
    </w:p>
    <w:p w14:paraId="166B41D8"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User Notes:</w:t>
      </w:r>
    </w:p>
    <w:p w14:paraId="2BC9A834" w14:textId="77777777" w:rsidR="00CB7FAC" w:rsidRPr="006D1BF7" w:rsidRDefault="00CB7FAC" w:rsidP="00860635">
      <w:pPr>
        <w:numPr>
          <w:ilvl w:val="0"/>
          <w:numId w:val="142"/>
        </w:numPr>
        <w:spacing w:line="276" w:lineRule="auto"/>
        <w:rPr>
          <w:rFonts w:ascii="Georgia" w:hAnsi="Georgia"/>
          <w:sz w:val="24"/>
          <w:szCs w:val="24"/>
        </w:rPr>
      </w:pPr>
      <w:r w:rsidRPr="006D1BF7">
        <w:rPr>
          <w:rFonts w:ascii="Georgia" w:hAnsi="Georgia"/>
          <w:sz w:val="24"/>
          <w:szCs w:val="24"/>
        </w:rPr>
        <w:t>Customize this plan according to the specific operational environment and needs of your legal clinic.</w:t>
      </w:r>
    </w:p>
    <w:p w14:paraId="72469739" w14:textId="77777777" w:rsidR="00CB7FAC" w:rsidRPr="006D1BF7" w:rsidRDefault="00CB7FAC" w:rsidP="00860635">
      <w:pPr>
        <w:numPr>
          <w:ilvl w:val="0"/>
          <w:numId w:val="142"/>
        </w:numPr>
        <w:spacing w:line="276" w:lineRule="auto"/>
        <w:rPr>
          <w:rFonts w:ascii="Georgia" w:hAnsi="Georgia"/>
          <w:sz w:val="24"/>
          <w:szCs w:val="24"/>
        </w:rPr>
      </w:pPr>
      <w:r w:rsidRPr="006D1BF7">
        <w:rPr>
          <w:rFonts w:ascii="Georgia" w:hAnsi="Georgia"/>
          <w:sz w:val="24"/>
          <w:szCs w:val="24"/>
        </w:rPr>
        <w:t>Engage all staff members in the risk management process for a comprehensive approach.</w:t>
      </w:r>
    </w:p>
    <w:p w14:paraId="192458BA" w14:textId="77777777" w:rsidR="00CB7FAC" w:rsidRPr="006D1BF7" w:rsidRDefault="00CB7FAC" w:rsidP="00860635">
      <w:pPr>
        <w:numPr>
          <w:ilvl w:val="0"/>
          <w:numId w:val="142"/>
        </w:numPr>
        <w:spacing w:line="276" w:lineRule="auto"/>
        <w:rPr>
          <w:rFonts w:ascii="Georgia" w:hAnsi="Georgia"/>
          <w:sz w:val="24"/>
          <w:szCs w:val="24"/>
        </w:rPr>
      </w:pPr>
      <w:r w:rsidRPr="006D1BF7">
        <w:rPr>
          <w:rFonts w:ascii="Georgia" w:hAnsi="Georgia"/>
          <w:sz w:val="24"/>
          <w:szCs w:val="24"/>
        </w:rPr>
        <w:t>Regularly update the plan to reflect new challenges and changes in the external environment.</w:t>
      </w:r>
    </w:p>
    <w:p w14:paraId="226C8428" w14:textId="0A4F3ABC" w:rsidR="00CB7FAC" w:rsidRPr="006D1BF7" w:rsidRDefault="00CB7FAC" w:rsidP="00860635">
      <w:pPr>
        <w:spacing w:line="276" w:lineRule="auto"/>
        <w:rPr>
          <w:rFonts w:ascii="Georgia" w:hAnsi="Georgia"/>
          <w:sz w:val="24"/>
          <w:szCs w:val="24"/>
        </w:rPr>
      </w:pPr>
    </w:p>
    <w:p w14:paraId="77A9C630" w14:textId="69864F90" w:rsidR="00CB7FAC" w:rsidRPr="006D1BF7" w:rsidRDefault="00CB7FAC" w:rsidP="00860635">
      <w:pPr>
        <w:spacing w:line="276" w:lineRule="auto"/>
        <w:rPr>
          <w:rFonts w:ascii="Georgia" w:hAnsi="Georgia"/>
          <w:sz w:val="24"/>
          <w:szCs w:val="24"/>
        </w:rPr>
      </w:pPr>
      <w:r w:rsidRPr="006D1BF7">
        <w:rPr>
          <w:rFonts w:ascii="Georgia" w:hAnsi="Georgia"/>
          <w:sz w:val="24"/>
          <w:szCs w:val="24"/>
        </w:rPr>
        <w:br w:type="page"/>
      </w:r>
    </w:p>
    <w:p w14:paraId="5335C811" w14:textId="77777777" w:rsidR="00CB7FAC" w:rsidRPr="00860635" w:rsidRDefault="00CB7FAC" w:rsidP="00860635">
      <w:pPr>
        <w:pStyle w:val="Heading1"/>
        <w:spacing w:after="160" w:line="276" w:lineRule="auto"/>
        <w:rPr>
          <w:rFonts w:ascii="Georgia" w:hAnsi="Georgia"/>
          <w:b/>
          <w:bCs/>
          <w:sz w:val="24"/>
          <w:szCs w:val="24"/>
        </w:rPr>
      </w:pPr>
      <w:bookmarkStart w:id="18" w:name="_Toc157969552"/>
      <w:r w:rsidRPr="00860635">
        <w:rPr>
          <w:rFonts w:ascii="Georgia" w:hAnsi="Georgia"/>
          <w:b/>
          <w:bCs/>
          <w:sz w:val="24"/>
          <w:szCs w:val="24"/>
        </w:rPr>
        <w:lastRenderedPageBreak/>
        <w:t>Volunteer Management Guide for Legal Clinics</w:t>
      </w:r>
      <w:bookmarkEnd w:id="18"/>
    </w:p>
    <w:p w14:paraId="514927CA"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Legal Clinic Name:</w:t>
      </w:r>
      <w:r w:rsidRPr="006D1BF7">
        <w:rPr>
          <w:rFonts w:ascii="Georgia" w:hAnsi="Georgia"/>
          <w:sz w:val="24"/>
          <w:szCs w:val="24"/>
        </w:rPr>
        <w:t xml:space="preserve"> [Insert Clinic Name]</w:t>
      </w:r>
    </w:p>
    <w:p w14:paraId="7E8854A2"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Guide Title:</w:t>
      </w:r>
      <w:r w:rsidRPr="006D1BF7">
        <w:rPr>
          <w:rFonts w:ascii="Georgia" w:hAnsi="Georgia"/>
          <w:sz w:val="24"/>
          <w:szCs w:val="24"/>
        </w:rPr>
        <w:t xml:space="preserve"> [Insert Title of Volunteer Management Guide]</w:t>
      </w:r>
    </w:p>
    <w:p w14:paraId="4F23CC67"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Date:</w:t>
      </w:r>
      <w:r w:rsidRPr="006D1BF7">
        <w:rPr>
          <w:rFonts w:ascii="Georgia" w:hAnsi="Georgia"/>
          <w:sz w:val="24"/>
          <w:szCs w:val="24"/>
        </w:rPr>
        <w:t xml:space="preserve"> [Insert Date]</w:t>
      </w:r>
    </w:p>
    <w:p w14:paraId="2B656782"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1. Recruitment</w:t>
      </w:r>
    </w:p>
    <w:p w14:paraId="6C40A2C4" w14:textId="77777777" w:rsidR="00CB7FAC" w:rsidRPr="006D1BF7" w:rsidRDefault="00CB7FAC" w:rsidP="00860635">
      <w:pPr>
        <w:numPr>
          <w:ilvl w:val="0"/>
          <w:numId w:val="143"/>
        </w:num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Attract and select suitable volunteers.</w:t>
      </w:r>
    </w:p>
    <w:p w14:paraId="06B1306B" w14:textId="77777777" w:rsidR="00CB7FAC" w:rsidRPr="006D1BF7" w:rsidRDefault="00CB7FAC" w:rsidP="00860635">
      <w:pPr>
        <w:numPr>
          <w:ilvl w:val="0"/>
          <w:numId w:val="143"/>
        </w:numPr>
        <w:spacing w:line="276" w:lineRule="auto"/>
        <w:rPr>
          <w:rFonts w:ascii="Georgia" w:hAnsi="Georgia"/>
          <w:sz w:val="24"/>
          <w:szCs w:val="24"/>
        </w:rPr>
      </w:pPr>
      <w:r w:rsidRPr="006D1BF7">
        <w:rPr>
          <w:rFonts w:ascii="Georgia" w:hAnsi="Georgia"/>
          <w:b/>
          <w:bCs/>
          <w:sz w:val="24"/>
          <w:szCs w:val="24"/>
        </w:rPr>
        <w:t>Content:</w:t>
      </w:r>
      <w:r w:rsidRPr="006D1BF7">
        <w:rPr>
          <w:rFonts w:ascii="Georgia" w:hAnsi="Georgia"/>
          <w:sz w:val="24"/>
          <w:szCs w:val="24"/>
        </w:rPr>
        <w:t xml:space="preserve"> Strategies for volunteer recruitment, including job postings, outreach to law schools, and collaboration with community groups.</w:t>
      </w:r>
    </w:p>
    <w:p w14:paraId="569B2C0C"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2. Selection and Screening</w:t>
      </w:r>
    </w:p>
    <w:p w14:paraId="19F5A486" w14:textId="77777777" w:rsidR="00CB7FAC" w:rsidRPr="006D1BF7" w:rsidRDefault="00CB7FAC" w:rsidP="00860635">
      <w:pPr>
        <w:numPr>
          <w:ilvl w:val="0"/>
          <w:numId w:val="144"/>
        </w:num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Ensure the selection of appropriate volunteers for different roles.</w:t>
      </w:r>
    </w:p>
    <w:p w14:paraId="7FB56C30" w14:textId="77777777" w:rsidR="00CB7FAC" w:rsidRPr="006D1BF7" w:rsidRDefault="00CB7FAC" w:rsidP="00860635">
      <w:pPr>
        <w:numPr>
          <w:ilvl w:val="0"/>
          <w:numId w:val="144"/>
        </w:numPr>
        <w:spacing w:line="276" w:lineRule="auto"/>
        <w:rPr>
          <w:rFonts w:ascii="Georgia" w:hAnsi="Georgia"/>
          <w:sz w:val="24"/>
          <w:szCs w:val="24"/>
        </w:rPr>
      </w:pPr>
      <w:r w:rsidRPr="006D1BF7">
        <w:rPr>
          <w:rFonts w:ascii="Georgia" w:hAnsi="Georgia"/>
          <w:b/>
          <w:bCs/>
          <w:sz w:val="24"/>
          <w:szCs w:val="24"/>
        </w:rPr>
        <w:t>Content:</w:t>
      </w:r>
      <w:r w:rsidRPr="006D1BF7">
        <w:rPr>
          <w:rFonts w:ascii="Georgia" w:hAnsi="Georgia"/>
          <w:sz w:val="24"/>
          <w:szCs w:val="24"/>
        </w:rPr>
        <w:t xml:space="preserve"> Application process, interviews, reference checks, and any necessary background checks.</w:t>
      </w:r>
    </w:p>
    <w:p w14:paraId="6E046086"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3. Orientation and Training</w:t>
      </w:r>
    </w:p>
    <w:p w14:paraId="38F7F4E2" w14:textId="77777777" w:rsidR="00CB7FAC" w:rsidRPr="006D1BF7" w:rsidRDefault="00CB7FAC" w:rsidP="00860635">
      <w:pPr>
        <w:numPr>
          <w:ilvl w:val="0"/>
          <w:numId w:val="145"/>
        </w:num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Provide volunteers with the necessary information and skills.</w:t>
      </w:r>
    </w:p>
    <w:p w14:paraId="1B7A53DA" w14:textId="77777777" w:rsidR="00CB7FAC" w:rsidRPr="006D1BF7" w:rsidRDefault="00CB7FAC" w:rsidP="00860635">
      <w:pPr>
        <w:numPr>
          <w:ilvl w:val="0"/>
          <w:numId w:val="145"/>
        </w:numPr>
        <w:spacing w:line="276" w:lineRule="auto"/>
        <w:rPr>
          <w:rFonts w:ascii="Georgia" w:hAnsi="Georgia"/>
          <w:sz w:val="24"/>
          <w:szCs w:val="24"/>
        </w:rPr>
      </w:pPr>
      <w:r w:rsidRPr="006D1BF7">
        <w:rPr>
          <w:rFonts w:ascii="Georgia" w:hAnsi="Georgia"/>
          <w:b/>
          <w:bCs/>
          <w:sz w:val="24"/>
          <w:szCs w:val="24"/>
        </w:rPr>
        <w:t>Content:</w:t>
      </w:r>
      <w:r w:rsidRPr="006D1BF7">
        <w:rPr>
          <w:rFonts w:ascii="Georgia" w:hAnsi="Georgia"/>
          <w:sz w:val="24"/>
          <w:szCs w:val="24"/>
        </w:rPr>
        <w:t xml:space="preserve"> Orientation sessions covering clinic operations, policies, and client interaction, as well as specific training related to legal work.</w:t>
      </w:r>
    </w:p>
    <w:p w14:paraId="3EEF8C31"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4. Roles and Responsibilities</w:t>
      </w:r>
    </w:p>
    <w:p w14:paraId="06E1FDE9" w14:textId="77777777" w:rsidR="00CB7FAC" w:rsidRPr="006D1BF7" w:rsidRDefault="00CB7FAC" w:rsidP="00860635">
      <w:pPr>
        <w:numPr>
          <w:ilvl w:val="0"/>
          <w:numId w:val="146"/>
        </w:num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Define clear roles and expectations for volunteers.</w:t>
      </w:r>
    </w:p>
    <w:p w14:paraId="26D67969" w14:textId="77777777" w:rsidR="00CB7FAC" w:rsidRPr="006D1BF7" w:rsidRDefault="00CB7FAC" w:rsidP="00860635">
      <w:pPr>
        <w:numPr>
          <w:ilvl w:val="0"/>
          <w:numId w:val="146"/>
        </w:numPr>
        <w:spacing w:line="276" w:lineRule="auto"/>
        <w:rPr>
          <w:rFonts w:ascii="Georgia" w:hAnsi="Georgia"/>
          <w:sz w:val="24"/>
          <w:szCs w:val="24"/>
        </w:rPr>
      </w:pPr>
      <w:r w:rsidRPr="006D1BF7">
        <w:rPr>
          <w:rFonts w:ascii="Georgia" w:hAnsi="Georgia"/>
          <w:b/>
          <w:bCs/>
          <w:sz w:val="24"/>
          <w:szCs w:val="24"/>
        </w:rPr>
        <w:t>Content:</w:t>
      </w:r>
      <w:r w:rsidRPr="006D1BF7">
        <w:rPr>
          <w:rFonts w:ascii="Georgia" w:hAnsi="Georgia"/>
          <w:sz w:val="24"/>
          <w:szCs w:val="24"/>
        </w:rPr>
        <w:t xml:space="preserve"> Detailed descriptions of various volunteer roles, including legal research, client assistance, administrative tasks, and community outreach.</w:t>
      </w:r>
    </w:p>
    <w:p w14:paraId="0CFC799B"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5. Supervision and Support</w:t>
      </w:r>
    </w:p>
    <w:p w14:paraId="4CD1D539" w14:textId="77777777" w:rsidR="00CB7FAC" w:rsidRPr="006D1BF7" w:rsidRDefault="00CB7FAC" w:rsidP="00860635">
      <w:pPr>
        <w:numPr>
          <w:ilvl w:val="0"/>
          <w:numId w:val="147"/>
        </w:num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Offer ongoing support and supervision to volunteers.</w:t>
      </w:r>
    </w:p>
    <w:p w14:paraId="28EDC21A" w14:textId="77777777" w:rsidR="00CB7FAC" w:rsidRPr="006D1BF7" w:rsidRDefault="00CB7FAC" w:rsidP="00860635">
      <w:pPr>
        <w:numPr>
          <w:ilvl w:val="0"/>
          <w:numId w:val="147"/>
        </w:numPr>
        <w:spacing w:line="276" w:lineRule="auto"/>
        <w:rPr>
          <w:rFonts w:ascii="Georgia" w:hAnsi="Georgia"/>
          <w:sz w:val="24"/>
          <w:szCs w:val="24"/>
        </w:rPr>
      </w:pPr>
      <w:r w:rsidRPr="006D1BF7">
        <w:rPr>
          <w:rFonts w:ascii="Georgia" w:hAnsi="Georgia"/>
          <w:b/>
          <w:bCs/>
          <w:sz w:val="24"/>
          <w:szCs w:val="24"/>
        </w:rPr>
        <w:t>Content:</w:t>
      </w:r>
      <w:r w:rsidRPr="006D1BF7">
        <w:rPr>
          <w:rFonts w:ascii="Georgia" w:hAnsi="Georgia"/>
          <w:sz w:val="24"/>
          <w:szCs w:val="24"/>
        </w:rPr>
        <w:t xml:space="preserve"> Assigning supervisors or mentors, regular check-ins, and support mechanisms for volunteer concerns or questions.</w:t>
      </w:r>
    </w:p>
    <w:p w14:paraId="443C237B"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6. Recognition and Retention</w:t>
      </w:r>
    </w:p>
    <w:p w14:paraId="5229FCD3" w14:textId="77777777" w:rsidR="00CB7FAC" w:rsidRPr="006D1BF7" w:rsidRDefault="00CB7FAC" w:rsidP="00860635">
      <w:pPr>
        <w:numPr>
          <w:ilvl w:val="0"/>
          <w:numId w:val="148"/>
        </w:numPr>
        <w:spacing w:line="276" w:lineRule="auto"/>
        <w:rPr>
          <w:rFonts w:ascii="Georgia" w:hAnsi="Georgia"/>
          <w:sz w:val="24"/>
          <w:szCs w:val="24"/>
        </w:rPr>
      </w:pPr>
      <w:r w:rsidRPr="006D1BF7">
        <w:rPr>
          <w:rFonts w:ascii="Georgia" w:hAnsi="Georgia"/>
          <w:b/>
          <w:bCs/>
          <w:sz w:val="24"/>
          <w:szCs w:val="24"/>
        </w:rPr>
        <w:lastRenderedPageBreak/>
        <w:t>Objective:</w:t>
      </w:r>
      <w:r w:rsidRPr="006D1BF7">
        <w:rPr>
          <w:rFonts w:ascii="Georgia" w:hAnsi="Georgia"/>
          <w:sz w:val="24"/>
          <w:szCs w:val="24"/>
        </w:rPr>
        <w:t xml:space="preserve"> Acknowledge the contributions of volunteers and encourage their continued involvement.</w:t>
      </w:r>
    </w:p>
    <w:p w14:paraId="2FD50E02" w14:textId="77777777" w:rsidR="00CB7FAC" w:rsidRPr="006D1BF7" w:rsidRDefault="00CB7FAC" w:rsidP="00860635">
      <w:pPr>
        <w:numPr>
          <w:ilvl w:val="0"/>
          <w:numId w:val="148"/>
        </w:numPr>
        <w:spacing w:line="276" w:lineRule="auto"/>
        <w:rPr>
          <w:rFonts w:ascii="Georgia" w:hAnsi="Georgia"/>
          <w:sz w:val="24"/>
          <w:szCs w:val="24"/>
        </w:rPr>
      </w:pPr>
      <w:r w:rsidRPr="006D1BF7">
        <w:rPr>
          <w:rFonts w:ascii="Georgia" w:hAnsi="Georgia"/>
          <w:b/>
          <w:bCs/>
          <w:sz w:val="24"/>
          <w:szCs w:val="24"/>
        </w:rPr>
        <w:t>Content:</w:t>
      </w:r>
      <w:r w:rsidRPr="006D1BF7">
        <w:rPr>
          <w:rFonts w:ascii="Georgia" w:hAnsi="Georgia"/>
          <w:sz w:val="24"/>
          <w:szCs w:val="24"/>
        </w:rPr>
        <w:t xml:space="preserve"> Recognition programs, certificates of appreciation, volunteer appreciation events, and feedback mechanisms to improve volunteer experience.</w:t>
      </w:r>
    </w:p>
    <w:p w14:paraId="1B873706"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7. Evaluation and Feedback</w:t>
      </w:r>
    </w:p>
    <w:p w14:paraId="2D56A1EB" w14:textId="77777777" w:rsidR="00CB7FAC" w:rsidRPr="006D1BF7" w:rsidRDefault="00CB7FAC" w:rsidP="00860635">
      <w:pPr>
        <w:numPr>
          <w:ilvl w:val="0"/>
          <w:numId w:val="149"/>
        </w:num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Evaluate volunteer performance and gather feedback for program improvement.</w:t>
      </w:r>
    </w:p>
    <w:p w14:paraId="6F8E8BCF" w14:textId="77777777" w:rsidR="00CB7FAC" w:rsidRPr="006D1BF7" w:rsidRDefault="00CB7FAC" w:rsidP="00860635">
      <w:pPr>
        <w:numPr>
          <w:ilvl w:val="0"/>
          <w:numId w:val="149"/>
        </w:numPr>
        <w:spacing w:line="276" w:lineRule="auto"/>
        <w:rPr>
          <w:rFonts w:ascii="Georgia" w:hAnsi="Georgia"/>
          <w:sz w:val="24"/>
          <w:szCs w:val="24"/>
        </w:rPr>
      </w:pPr>
      <w:r w:rsidRPr="006D1BF7">
        <w:rPr>
          <w:rFonts w:ascii="Georgia" w:hAnsi="Georgia"/>
          <w:b/>
          <w:bCs/>
          <w:sz w:val="24"/>
          <w:szCs w:val="24"/>
        </w:rPr>
        <w:t>Content:</w:t>
      </w:r>
      <w:r w:rsidRPr="006D1BF7">
        <w:rPr>
          <w:rFonts w:ascii="Georgia" w:hAnsi="Georgia"/>
          <w:sz w:val="24"/>
          <w:szCs w:val="24"/>
        </w:rPr>
        <w:t xml:space="preserve"> Performance reviews, exit interviews, and volunteer surveys.</w:t>
      </w:r>
    </w:p>
    <w:p w14:paraId="4A96836D"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User Notes:</w:t>
      </w:r>
    </w:p>
    <w:p w14:paraId="0B3CD6ED" w14:textId="77777777" w:rsidR="00CB7FAC" w:rsidRPr="006D1BF7" w:rsidRDefault="00CB7FAC" w:rsidP="00860635">
      <w:pPr>
        <w:numPr>
          <w:ilvl w:val="0"/>
          <w:numId w:val="150"/>
        </w:numPr>
        <w:spacing w:line="276" w:lineRule="auto"/>
        <w:rPr>
          <w:rFonts w:ascii="Georgia" w:hAnsi="Georgia"/>
          <w:sz w:val="24"/>
          <w:szCs w:val="24"/>
        </w:rPr>
      </w:pPr>
      <w:r w:rsidRPr="006D1BF7">
        <w:rPr>
          <w:rFonts w:ascii="Georgia" w:hAnsi="Georgia"/>
          <w:sz w:val="24"/>
          <w:szCs w:val="24"/>
        </w:rPr>
        <w:t>Adapt the guide to reflect the specific requirements and capacities of your legal clinic.</w:t>
      </w:r>
    </w:p>
    <w:p w14:paraId="380DEBE9" w14:textId="77777777" w:rsidR="00CB7FAC" w:rsidRPr="006D1BF7" w:rsidRDefault="00CB7FAC" w:rsidP="00860635">
      <w:pPr>
        <w:numPr>
          <w:ilvl w:val="0"/>
          <w:numId w:val="150"/>
        </w:numPr>
        <w:spacing w:line="276" w:lineRule="auto"/>
        <w:rPr>
          <w:rFonts w:ascii="Georgia" w:hAnsi="Georgia"/>
          <w:sz w:val="24"/>
          <w:szCs w:val="24"/>
        </w:rPr>
      </w:pPr>
      <w:r w:rsidRPr="006D1BF7">
        <w:rPr>
          <w:rFonts w:ascii="Georgia" w:hAnsi="Georgia"/>
          <w:sz w:val="24"/>
          <w:szCs w:val="24"/>
        </w:rPr>
        <w:t>Foster an inclusive and supportive environment that values the contributions of volunteers.</w:t>
      </w:r>
    </w:p>
    <w:p w14:paraId="09200AC3" w14:textId="77777777" w:rsidR="00CB7FAC" w:rsidRPr="006D1BF7" w:rsidRDefault="00CB7FAC" w:rsidP="00860635">
      <w:pPr>
        <w:numPr>
          <w:ilvl w:val="0"/>
          <w:numId w:val="150"/>
        </w:numPr>
        <w:spacing w:line="276" w:lineRule="auto"/>
        <w:rPr>
          <w:rFonts w:ascii="Georgia" w:hAnsi="Georgia"/>
          <w:sz w:val="24"/>
          <w:szCs w:val="24"/>
        </w:rPr>
      </w:pPr>
      <w:r w:rsidRPr="006D1BF7">
        <w:rPr>
          <w:rFonts w:ascii="Georgia" w:hAnsi="Georgia"/>
          <w:sz w:val="24"/>
          <w:szCs w:val="24"/>
        </w:rPr>
        <w:t>Regularly review and update volunteer management practices to ensure effectiveness and volunteer satisfaction.</w:t>
      </w:r>
    </w:p>
    <w:p w14:paraId="60A72978" w14:textId="3A44717E" w:rsidR="00CB7FAC" w:rsidRPr="006D1BF7" w:rsidRDefault="00CB7FAC" w:rsidP="00860635">
      <w:pPr>
        <w:spacing w:line="276" w:lineRule="auto"/>
        <w:rPr>
          <w:rFonts w:ascii="Georgia" w:hAnsi="Georgia"/>
          <w:sz w:val="24"/>
          <w:szCs w:val="24"/>
        </w:rPr>
      </w:pPr>
      <w:r w:rsidRPr="006D1BF7">
        <w:rPr>
          <w:rFonts w:ascii="Georgia" w:hAnsi="Georgia"/>
          <w:sz w:val="24"/>
          <w:szCs w:val="24"/>
        </w:rPr>
        <w:br w:type="page"/>
      </w:r>
    </w:p>
    <w:p w14:paraId="539EB87B" w14:textId="77777777" w:rsidR="00CB7FAC" w:rsidRPr="00860635" w:rsidRDefault="00CB7FAC" w:rsidP="00860635">
      <w:pPr>
        <w:pStyle w:val="Heading1"/>
        <w:spacing w:after="160" w:line="276" w:lineRule="auto"/>
        <w:rPr>
          <w:rFonts w:ascii="Georgia" w:hAnsi="Georgia"/>
          <w:b/>
          <w:bCs/>
          <w:sz w:val="24"/>
          <w:szCs w:val="24"/>
        </w:rPr>
      </w:pPr>
      <w:bookmarkStart w:id="19" w:name="_Toc157969553"/>
      <w:r w:rsidRPr="00860635">
        <w:rPr>
          <w:rFonts w:ascii="Georgia" w:hAnsi="Georgia"/>
          <w:b/>
          <w:bCs/>
          <w:sz w:val="24"/>
          <w:szCs w:val="24"/>
        </w:rPr>
        <w:lastRenderedPageBreak/>
        <w:t>Partnership and Collaboration Strategy for Legal Clinics</w:t>
      </w:r>
      <w:bookmarkEnd w:id="19"/>
    </w:p>
    <w:p w14:paraId="0B183056"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Legal Clinic Name:</w:t>
      </w:r>
      <w:r w:rsidRPr="006D1BF7">
        <w:rPr>
          <w:rFonts w:ascii="Georgia" w:hAnsi="Georgia"/>
          <w:sz w:val="24"/>
          <w:szCs w:val="24"/>
        </w:rPr>
        <w:t xml:space="preserve"> [Insert Clinic Name]</w:t>
      </w:r>
    </w:p>
    <w:p w14:paraId="3A030B11"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Strategy Title:</w:t>
      </w:r>
      <w:r w:rsidRPr="006D1BF7">
        <w:rPr>
          <w:rFonts w:ascii="Georgia" w:hAnsi="Georgia"/>
          <w:sz w:val="24"/>
          <w:szCs w:val="24"/>
        </w:rPr>
        <w:t xml:space="preserve"> [Insert Title of Strategy]</w:t>
      </w:r>
    </w:p>
    <w:p w14:paraId="21CC4B04"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Date:</w:t>
      </w:r>
      <w:r w:rsidRPr="006D1BF7">
        <w:rPr>
          <w:rFonts w:ascii="Georgia" w:hAnsi="Georgia"/>
          <w:sz w:val="24"/>
          <w:szCs w:val="24"/>
        </w:rPr>
        <w:t xml:space="preserve"> [Insert Date]</w:t>
      </w:r>
    </w:p>
    <w:p w14:paraId="3566A901"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1. Objective of Partnerships</w:t>
      </w:r>
    </w:p>
    <w:p w14:paraId="3E6E48F4" w14:textId="77777777" w:rsidR="00CB7FAC" w:rsidRPr="006D1BF7" w:rsidRDefault="00CB7FAC" w:rsidP="00860635">
      <w:pPr>
        <w:numPr>
          <w:ilvl w:val="0"/>
          <w:numId w:val="151"/>
        </w:numPr>
        <w:spacing w:line="276" w:lineRule="auto"/>
        <w:rPr>
          <w:rFonts w:ascii="Georgia" w:hAnsi="Georgia"/>
          <w:sz w:val="24"/>
          <w:szCs w:val="24"/>
        </w:rPr>
      </w:pPr>
      <w:r w:rsidRPr="006D1BF7">
        <w:rPr>
          <w:rFonts w:ascii="Georgia" w:hAnsi="Georgia"/>
          <w:b/>
          <w:bCs/>
          <w:sz w:val="24"/>
          <w:szCs w:val="24"/>
        </w:rPr>
        <w:t>Purpose:</w:t>
      </w:r>
      <w:r w:rsidRPr="006D1BF7">
        <w:rPr>
          <w:rFonts w:ascii="Georgia" w:hAnsi="Georgia"/>
          <w:sz w:val="24"/>
          <w:szCs w:val="24"/>
        </w:rPr>
        <w:t xml:space="preserve"> Define the goals for establishing partnerships and collaborations.</w:t>
      </w:r>
    </w:p>
    <w:p w14:paraId="27F19E52" w14:textId="77777777" w:rsidR="00CB7FAC" w:rsidRPr="006D1BF7" w:rsidRDefault="00CB7FAC" w:rsidP="00860635">
      <w:pPr>
        <w:numPr>
          <w:ilvl w:val="0"/>
          <w:numId w:val="151"/>
        </w:numPr>
        <w:spacing w:line="276" w:lineRule="auto"/>
        <w:rPr>
          <w:rFonts w:ascii="Georgia" w:hAnsi="Georgia"/>
          <w:sz w:val="24"/>
          <w:szCs w:val="24"/>
        </w:rPr>
      </w:pPr>
      <w:r w:rsidRPr="006D1BF7">
        <w:rPr>
          <w:rFonts w:ascii="Georgia" w:hAnsi="Georgia"/>
          <w:b/>
          <w:bCs/>
          <w:sz w:val="24"/>
          <w:szCs w:val="24"/>
        </w:rPr>
        <w:t>Content:</w:t>
      </w:r>
      <w:r w:rsidRPr="006D1BF7">
        <w:rPr>
          <w:rFonts w:ascii="Georgia" w:hAnsi="Georgia"/>
          <w:sz w:val="24"/>
          <w:szCs w:val="24"/>
        </w:rPr>
        <w:t xml:space="preserve"> Enhancing service delivery, expanding reach, resource sharing, and knowledge exchange.</w:t>
      </w:r>
    </w:p>
    <w:p w14:paraId="7B5375EB"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2. Potential Partners</w:t>
      </w:r>
    </w:p>
    <w:p w14:paraId="4BDFB92C" w14:textId="77777777" w:rsidR="00CB7FAC" w:rsidRPr="006D1BF7" w:rsidRDefault="00CB7FAC" w:rsidP="00860635">
      <w:pPr>
        <w:numPr>
          <w:ilvl w:val="0"/>
          <w:numId w:val="152"/>
        </w:num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Identify and categorize potential partners.</w:t>
      </w:r>
    </w:p>
    <w:p w14:paraId="60CFB01D" w14:textId="77777777" w:rsidR="00CB7FAC" w:rsidRPr="006D1BF7" w:rsidRDefault="00CB7FAC" w:rsidP="00860635">
      <w:pPr>
        <w:numPr>
          <w:ilvl w:val="0"/>
          <w:numId w:val="152"/>
        </w:numPr>
        <w:spacing w:line="276" w:lineRule="auto"/>
        <w:rPr>
          <w:rFonts w:ascii="Georgia" w:hAnsi="Georgia"/>
          <w:sz w:val="24"/>
          <w:szCs w:val="24"/>
        </w:rPr>
      </w:pPr>
      <w:r w:rsidRPr="006D1BF7">
        <w:rPr>
          <w:rFonts w:ascii="Georgia" w:hAnsi="Georgia"/>
          <w:b/>
          <w:bCs/>
          <w:sz w:val="24"/>
          <w:szCs w:val="24"/>
        </w:rPr>
        <w:t>Content:</w:t>
      </w:r>
      <w:r w:rsidRPr="006D1BF7">
        <w:rPr>
          <w:rFonts w:ascii="Georgia" w:hAnsi="Georgia"/>
          <w:sz w:val="24"/>
          <w:szCs w:val="24"/>
        </w:rPr>
        <w:t xml:space="preserve"> Local and international NGOs, government agencies, law firms, universities, community organizations, and legal associations.</w:t>
      </w:r>
    </w:p>
    <w:p w14:paraId="1AA42E4A"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3. Criteria for Selecting Partners</w:t>
      </w:r>
    </w:p>
    <w:p w14:paraId="279099FC" w14:textId="77777777" w:rsidR="00CB7FAC" w:rsidRPr="006D1BF7" w:rsidRDefault="00CB7FAC" w:rsidP="00860635">
      <w:pPr>
        <w:numPr>
          <w:ilvl w:val="0"/>
          <w:numId w:val="153"/>
        </w:num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Establish criteria for choosing suitable partners.</w:t>
      </w:r>
    </w:p>
    <w:p w14:paraId="71702EDD" w14:textId="77777777" w:rsidR="00CB7FAC" w:rsidRPr="006D1BF7" w:rsidRDefault="00CB7FAC" w:rsidP="00860635">
      <w:pPr>
        <w:numPr>
          <w:ilvl w:val="0"/>
          <w:numId w:val="153"/>
        </w:numPr>
        <w:spacing w:line="276" w:lineRule="auto"/>
        <w:rPr>
          <w:rFonts w:ascii="Georgia" w:hAnsi="Georgia"/>
          <w:sz w:val="24"/>
          <w:szCs w:val="24"/>
        </w:rPr>
      </w:pPr>
      <w:r w:rsidRPr="006D1BF7">
        <w:rPr>
          <w:rFonts w:ascii="Georgia" w:hAnsi="Georgia"/>
          <w:b/>
          <w:bCs/>
          <w:sz w:val="24"/>
          <w:szCs w:val="24"/>
        </w:rPr>
        <w:t>Content:</w:t>
      </w:r>
      <w:r w:rsidRPr="006D1BF7">
        <w:rPr>
          <w:rFonts w:ascii="Georgia" w:hAnsi="Georgia"/>
          <w:sz w:val="24"/>
          <w:szCs w:val="24"/>
        </w:rPr>
        <w:t xml:space="preserve"> Alignment of mission and values, resource capabilities, reputation, and past collaboration history.</w:t>
      </w:r>
    </w:p>
    <w:p w14:paraId="77C2B7B6"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4. Partnership Development Process</w:t>
      </w:r>
    </w:p>
    <w:p w14:paraId="040EC2D2" w14:textId="77777777" w:rsidR="00CB7FAC" w:rsidRPr="006D1BF7" w:rsidRDefault="00CB7FAC" w:rsidP="00860635">
      <w:pPr>
        <w:numPr>
          <w:ilvl w:val="0"/>
          <w:numId w:val="154"/>
        </w:num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Outline the process of developing partnerships.</w:t>
      </w:r>
    </w:p>
    <w:p w14:paraId="4554B5F3" w14:textId="77777777" w:rsidR="00CB7FAC" w:rsidRPr="006D1BF7" w:rsidRDefault="00CB7FAC" w:rsidP="00860635">
      <w:pPr>
        <w:numPr>
          <w:ilvl w:val="0"/>
          <w:numId w:val="154"/>
        </w:numPr>
        <w:spacing w:line="276" w:lineRule="auto"/>
        <w:rPr>
          <w:rFonts w:ascii="Georgia" w:hAnsi="Georgia"/>
          <w:sz w:val="24"/>
          <w:szCs w:val="24"/>
        </w:rPr>
      </w:pPr>
      <w:r w:rsidRPr="006D1BF7">
        <w:rPr>
          <w:rFonts w:ascii="Georgia" w:hAnsi="Georgia"/>
          <w:b/>
          <w:bCs/>
          <w:sz w:val="24"/>
          <w:szCs w:val="24"/>
        </w:rPr>
        <w:t>Content:</w:t>
      </w:r>
      <w:r w:rsidRPr="006D1BF7">
        <w:rPr>
          <w:rFonts w:ascii="Georgia" w:hAnsi="Georgia"/>
          <w:sz w:val="24"/>
          <w:szCs w:val="24"/>
        </w:rPr>
        <w:t xml:space="preserve"> Initial outreach, meetings to discuss potential collaboration, agreement on objectives and roles, formalizing agreements (MOUs, contracts).</w:t>
      </w:r>
    </w:p>
    <w:p w14:paraId="5DD505F0"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5. Collaboration Models</w:t>
      </w:r>
    </w:p>
    <w:p w14:paraId="5051C026" w14:textId="77777777" w:rsidR="00CB7FAC" w:rsidRPr="006D1BF7" w:rsidRDefault="00CB7FAC" w:rsidP="00860635">
      <w:pPr>
        <w:numPr>
          <w:ilvl w:val="0"/>
          <w:numId w:val="155"/>
        </w:num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Describe different models of collaboration.</w:t>
      </w:r>
    </w:p>
    <w:p w14:paraId="6B454439" w14:textId="77777777" w:rsidR="00CB7FAC" w:rsidRPr="006D1BF7" w:rsidRDefault="00CB7FAC" w:rsidP="00860635">
      <w:pPr>
        <w:numPr>
          <w:ilvl w:val="0"/>
          <w:numId w:val="155"/>
        </w:numPr>
        <w:spacing w:line="276" w:lineRule="auto"/>
        <w:rPr>
          <w:rFonts w:ascii="Georgia" w:hAnsi="Georgia"/>
          <w:sz w:val="24"/>
          <w:szCs w:val="24"/>
        </w:rPr>
      </w:pPr>
      <w:r w:rsidRPr="006D1BF7">
        <w:rPr>
          <w:rFonts w:ascii="Georgia" w:hAnsi="Georgia"/>
          <w:b/>
          <w:bCs/>
          <w:sz w:val="24"/>
          <w:szCs w:val="24"/>
        </w:rPr>
        <w:t>Content:</w:t>
      </w:r>
      <w:r w:rsidRPr="006D1BF7">
        <w:rPr>
          <w:rFonts w:ascii="Georgia" w:hAnsi="Georgia"/>
          <w:sz w:val="24"/>
          <w:szCs w:val="24"/>
        </w:rPr>
        <w:t xml:space="preserve"> Joint projects, resource sharing, referral systems, co-hosted events, joint advocacy initiatives, and intern/volunteer exchange programs.</w:t>
      </w:r>
    </w:p>
    <w:p w14:paraId="5B57376A"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6. Communication Strategy</w:t>
      </w:r>
    </w:p>
    <w:p w14:paraId="3BF5CF53" w14:textId="77777777" w:rsidR="00CB7FAC" w:rsidRPr="006D1BF7" w:rsidRDefault="00CB7FAC" w:rsidP="00860635">
      <w:pPr>
        <w:numPr>
          <w:ilvl w:val="0"/>
          <w:numId w:val="156"/>
        </w:numPr>
        <w:spacing w:line="276" w:lineRule="auto"/>
        <w:rPr>
          <w:rFonts w:ascii="Georgia" w:hAnsi="Georgia"/>
          <w:sz w:val="24"/>
          <w:szCs w:val="24"/>
        </w:rPr>
      </w:pPr>
      <w:r w:rsidRPr="006D1BF7">
        <w:rPr>
          <w:rFonts w:ascii="Georgia" w:hAnsi="Georgia"/>
          <w:b/>
          <w:bCs/>
          <w:sz w:val="24"/>
          <w:szCs w:val="24"/>
        </w:rPr>
        <w:lastRenderedPageBreak/>
        <w:t>Objective:</w:t>
      </w:r>
      <w:r w:rsidRPr="006D1BF7">
        <w:rPr>
          <w:rFonts w:ascii="Georgia" w:hAnsi="Georgia"/>
          <w:sz w:val="24"/>
          <w:szCs w:val="24"/>
        </w:rPr>
        <w:t xml:space="preserve"> Plan for effective communication with partners.</w:t>
      </w:r>
    </w:p>
    <w:p w14:paraId="601F799E" w14:textId="77777777" w:rsidR="00CB7FAC" w:rsidRPr="006D1BF7" w:rsidRDefault="00CB7FAC" w:rsidP="00860635">
      <w:pPr>
        <w:numPr>
          <w:ilvl w:val="0"/>
          <w:numId w:val="156"/>
        </w:numPr>
        <w:spacing w:line="276" w:lineRule="auto"/>
        <w:rPr>
          <w:rFonts w:ascii="Georgia" w:hAnsi="Georgia"/>
          <w:sz w:val="24"/>
          <w:szCs w:val="24"/>
        </w:rPr>
      </w:pPr>
      <w:r w:rsidRPr="006D1BF7">
        <w:rPr>
          <w:rFonts w:ascii="Georgia" w:hAnsi="Georgia"/>
          <w:b/>
          <w:bCs/>
          <w:sz w:val="24"/>
          <w:szCs w:val="24"/>
        </w:rPr>
        <w:t>Content:</w:t>
      </w:r>
      <w:r w:rsidRPr="006D1BF7">
        <w:rPr>
          <w:rFonts w:ascii="Georgia" w:hAnsi="Georgia"/>
          <w:sz w:val="24"/>
          <w:szCs w:val="24"/>
        </w:rPr>
        <w:t xml:space="preserve"> Regular meetings, updates, and joint decision-making processes.</w:t>
      </w:r>
    </w:p>
    <w:p w14:paraId="328993C4"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7. Monitoring and Evaluation</w:t>
      </w:r>
    </w:p>
    <w:p w14:paraId="62F69939" w14:textId="77777777" w:rsidR="00CB7FAC" w:rsidRPr="006D1BF7" w:rsidRDefault="00CB7FAC" w:rsidP="00860635">
      <w:pPr>
        <w:numPr>
          <w:ilvl w:val="0"/>
          <w:numId w:val="157"/>
        </w:num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Monitor the effectiveness of partnerships.</w:t>
      </w:r>
    </w:p>
    <w:p w14:paraId="29610370" w14:textId="77777777" w:rsidR="00CB7FAC" w:rsidRPr="006D1BF7" w:rsidRDefault="00CB7FAC" w:rsidP="00860635">
      <w:pPr>
        <w:numPr>
          <w:ilvl w:val="0"/>
          <w:numId w:val="157"/>
        </w:numPr>
        <w:spacing w:line="276" w:lineRule="auto"/>
        <w:rPr>
          <w:rFonts w:ascii="Georgia" w:hAnsi="Georgia"/>
          <w:sz w:val="24"/>
          <w:szCs w:val="24"/>
        </w:rPr>
      </w:pPr>
      <w:r w:rsidRPr="006D1BF7">
        <w:rPr>
          <w:rFonts w:ascii="Georgia" w:hAnsi="Georgia"/>
          <w:b/>
          <w:bCs/>
          <w:sz w:val="24"/>
          <w:szCs w:val="24"/>
        </w:rPr>
        <w:t>Content:</w:t>
      </w:r>
      <w:r w:rsidRPr="006D1BF7">
        <w:rPr>
          <w:rFonts w:ascii="Georgia" w:hAnsi="Georgia"/>
          <w:sz w:val="24"/>
          <w:szCs w:val="24"/>
        </w:rPr>
        <w:t xml:space="preserve"> Regular reviews of partnership outcomes, assessment of collaborative efforts, and strategies for resolving challenges.</w:t>
      </w:r>
    </w:p>
    <w:p w14:paraId="09CDB077"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8. Sustainability and Growth</w:t>
      </w:r>
    </w:p>
    <w:p w14:paraId="32F7715D" w14:textId="77777777" w:rsidR="00CB7FAC" w:rsidRPr="006D1BF7" w:rsidRDefault="00CB7FAC" w:rsidP="00860635">
      <w:pPr>
        <w:numPr>
          <w:ilvl w:val="0"/>
          <w:numId w:val="158"/>
        </w:num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Ensure the long-term sustainability and growth of partnerships.</w:t>
      </w:r>
    </w:p>
    <w:p w14:paraId="59C4D619" w14:textId="77777777" w:rsidR="00CB7FAC" w:rsidRPr="006D1BF7" w:rsidRDefault="00CB7FAC" w:rsidP="00860635">
      <w:pPr>
        <w:numPr>
          <w:ilvl w:val="0"/>
          <w:numId w:val="158"/>
        </w:numPr>
        <w:spacing w:line="276" w:lineRule="auto"/>
        <w:rPr>
          <w:rFonts w:ascii="Georgia" w:hAnsi="Georgia"/>
          <w:sz w:val="24"/>
          <w:szCs w:val="24"/>
        </w:rPr>
      </w:pPr>
      <w:r w:rsidRPr="006D1BF7">
        <w:rPr>
          <w:rFonts w:ascii="Georgia" w:hAnsi="Georgia"/>
          <w:b/>
          <w:bCs/>
          <w:sz w:val="24"/>
          <w:szCs w:val="24"/>
        </w:rPr>
        <w:t>Content:</w:t>
      </w:r>
      <w:r w:rsidRPr="006D1BF7">
        <w:rPr>
          <w:rFonts w:ascii="Georgia" w:hAnsi="Georgia"/>
          <w:sz w:val="24"/>
          <w:szCs w:val="24"/>
        </w:rPr>
        <w:t xml:space="preserve"> Planning for future projects, exploring new collaboration opportunities, and maintaining strong relationships with current partners.</w:t>
      </w:r>
    </w:p>
    <w:p w14:paraId="6F566AB3" w14:textId="77777777" w:rsidR="00CB7FAC" w:rsidRPr="006D1BF7" w:rsidRDefault="00CB7FAC" w:rsidP="00860635">
      <w:pPr>
        <w:spacing w:line="276" w:lineRule="auto"/>
        <w:rPr>
          <w:rFonts w:ascii="Georgia" w:hAnsi="Georgia"/>
          <w:sz w:val="24"/>
          <w:szCs w:val="24"/>
        </w:rPr>
      </w:pPr>
      <w:r w:rsidRPr="006D1BF7">
        <w:rPr>
          <w:rFonts w:ascii="Georgia" w:hAnsi="Georgia"/>
          <w:sz w:val="24"/>
          <w:szCs w:val="24"/>
        </w:rPr>
        <w:t>9. Risk Management</w:t>
      </w:r>
    </w:p>
    <w:p w14:paraId="61484B43" w14:textId="77777777" w:rsidR="00CB7FAC" w:rsidRPr="006D1BF7" w:rsidRDefault="00CB7FAC" w:rsidP="00860635">
      <w:pPr>
        <w:numPr>
          <w:ilvl w:val="0"/>
          <w:numId w:val="159"/>
        </w:numPr>
        <w:spacing w:line="276" w:lineRule="auto"/>
        <w:rPr>
          <w:rFonts w:ascii="Georgia" w:hAnsi="Georgia"/>
          <w:sz w:val="24"/>
          <w:szCs w:val="24"/>
        </w:rPr>
      </w:pPr>
      <w:r w:rsidRPr="006D1BF7">
        <w:rPr>
          <w:rFonts w:ascii="Georgia" w:hAnsi="Georgia"/>
          <w:b/>
          <w:bCs/>
          <w:sz w:val="24"/>
          <w:szCs w:val="24"/>
        </w:rPr>
        <w:t>Objective:</w:t>
      </w:r>
      <w:r w:rsidRPr="006D1BF7">
        <w:rPr>
          <w:rFonts w:ascii="Georgia" w:hAnsi="Georgia"/>
          <w:sz w:val="24"/>
          <w:szCs w:val="24"/>
        </w:rPr>
        <w:t xml:space="preserve"> Identify and manage risks associated with partnerships.</w:t>
      </w:r>
    </w:p>
    <w:p w14:paraId="2D7C3B75" w14:textId="77777777" w:rsidR="00CB7FAC" w:rsidRPr="006D1BF7" w:rsidRDefault="00CB7FAC" w:rsidP="00860635">
      <w:pPr>
        <w:numPr>
          <w:ilvl w:val="0"/>
          <w:numId w:val="159"/>
        </w:numPr>
        <w:spacing w:line="276" w:lineRule="auto"/>
        <w:rPr>
          <w:rFonts w:ascii="Georgia" w:hAnsi="Georgia"/>
          <w:sz w:val="24"/>
          <w:szCs w:val="24"/>
        </w:rPr>
      </w:pPr>
      <w:r w:rsidRPr="006D1BF7">
        <w:rPr>
          <w:rFonts w:ascii="Georgia" w:hAnsi="Georgia"/>
          <w:b/>
          <w:bCs/>
          <w:sz w:val="24"/>
          <w:szCs w:val="24"/>
        </w:rPr>
        <w:t>Content:</w:t>
      </w:r>
      <w:r w:rsidRPr="006D1BF7">
        <w:rPr>
          <w:rFonts w:ascii="Georgia" w:hAnsi="Georgia"/>
          <w:sz w:val="24"/>
          <w:szCs w:val="24"/>
        </w:rPr>
        <w:t xml:space="preserve"> Strategies for mitigating potential conflicts, misalignment of goals, and resource challenges.</w:t>
      </w:r>
    </w:p>
    <w:p w14:paraId="1201C37C" w14:textId="77777777" w:rsidR="00CB7FAC" w:rsidRPr="006D1BF7" w:rsidRDefault="00CB7FAC" w:rsidP="00860635">
      <w:pPr>
        <w:spacing w:line="276" w:lineRule="auto"/>
        <w:rPr>
          <w:rFonts w:ascii="Georgia" w:hAnsi="Georgia"/>
          <w:sz w:val="24"/>
          <w:szCs w:val="24"/>
        </w:rPr>
      </w:pPr>
      <w:r w:rsidRPr="006D1BF7">
        <w:rPr>
          <w:rFonts w:ascii="Georgia" w:hAnsi="Georgia"/>
          <w:b/>
          <w:bCs/>
          <w:sz w:val="24"/>
          <w:szCs w:val="24"/>
        </w:rPr>
        <w:t>User Notes:</w:t>
      </w:r>
    </w:p>
    <w:p w14:paraId="68B52690" w14:textId="77777777" w:rsidR="00CB7FAC" w:rsidRPr="006D1BF7" w:rsidRDefault="00CB7FAC" w:rsidP="00860635">
      <w:pPr>
        <w:numPr>
          <w:ilvl w:val="0"/>
          <w:numId w:val="160"/>
        </w:numPr>
        <w:spacing w:line="276" w:lineRule="auto"/>
        <w:rPr>
          <w:rFonts w:ascii="Georgia" w:hAnsi="Georgia"/>
          <w:sz w:val="24"/>
          <w:szCs w:val="24"/>
        </w:rPr>
      </w:pPr>
      <w:r w:rsidRPr="006D1BF7">
        <w:rPr>
          <w:rFonts w:ascii="Georgia" w:hAnsi="Georgia"/>
          <w:sz w:val="24"/>
          <w:szCs w:val="24"/>
        </w:rPr>
        <w:t>Adapt this strategy to the specific context and needs of your legal clinic.</w:t>
      </w:r>
    </w:p>
    <w:p w14:paraId="08955D33" w14:textId="77777777" w:rsidR="00CB7FAC" w:rsidRPr="006D1BF7" w:rsidRDefault="00CB7FAC" w:rsidP="00860635">
      <w:pPr>
        <w:numPr>
          <w:ilvl w:val="0"/>
          <w:numId w:val="160"/>
        </w:numPr>
        <w:spacing w:line="276" w:lineRule="auto"/>
        <w:rPr>
          <w:rFonts w:ascii="Georgia" w:hAnsi="Georgia"/>
          <w:sz w:val="24"/>
          <w:szCs w:val="24"/>
        </w:rPr>
      </w:pPr>
      <w:r w:rsidRPr="006D1BF7">
        <w:rPr>
          <w:rFonts w:ascii="Georgia" w:hAnsi="Georgia"/>
          <w:sz w:val="24"/>
          <w:szCs w:val="24"/>
        </w:rPr>
        <w:t>Engage in open and transparent communication with potential and existing partners.</w:t>
      </w:r>
    </w:p>
    <w:p w14:paraId="65251CCE" w14:textId="77777777" w:rsidR="00CB7FAC" w:rsidRPr="006D1BF7" w:rsidRDefault="00CB7FAC" w:rsidP="00860635">
      <w:pPr>
        <w:numPr>
          <w:ilvl w:val="0"/>
          <w:numId w:val="160"/>
        </w:numPr>
        <w:spacing w:line="276" w:lineRule="auto"/>
        <w:rPr>
          <w:rFonts w:ascii="Georgia" w:hAnsi="Georgia"/>
          <w:sz w:val="24"/>
          <w:szCs w:val="24"/>
        </w:rPr>
      </w:pPr>
      <w:r w:rsidRPr="006D1BF7">
        <w:rPr>
          <w:rFonts w:ascii="Georgia" w:hAnsi="Georgia"/>
          <w:sz w:val="24"/>
          <w:szCs w:val="24"/>
        </w:rPr>
        <w:t>Regularly review and adjust the strategy to reflect changes in the clinic’s goals and the external environment.</w:t>
      </w:r>
    </w:p>
    <w:p w14:paraId="5BCEFC47" w14:textId="650D4E23" w:rsidR="006D1BF7" w:rsidRPr="006D1BF7" w:rsidRDefault="006D1BF7" w:rsidP="00860635">
      <w:pPr>
        <w:spacing w:line="276" w:lineRule="auto"/>
        <w:jc w:val="center"/>
        <w:rPr>
          <w:rFonts w:ascii="Georgia" w:hAnsi="Georgia"/>
          <w:b/>
          <w:bCs/>
          <w:sz w:val="24"/>
          <w:szCs w:val="24"/>
        </w:rPr>
      </w:pPr>
    </w:p>
    <w:p w14:paraId="06DAF33D" w14:textId="77777777" w:rsidR="006D1BF7" w:rsidRPr="006D1BF7" w:rsidRDefault="006D1BF7" w:rsidP="00860635">
      <w:pPr>
        <w:spacing w:line="276" w:lineRule="auto"/>
        <w:rPr>
          <w:rFonts w:ascii="Georgia" w:hAnsi="Georgia"/>
          <w:b/>
          <w:bCs/>
          <w:sz w:val="24"/>
          <w:szCs w:val="24"/>
        </w:rPr>
      </w:pPr>
      <w:r w:rsidRPr="006D1BF7">
        <w:rPr>
          <w:rFonts w:ascii="Georgia" w:hAnsi="Georgia"/>
          <w:b/>
          <w:bCs/>
          <w:sz w:val="24"/>
          <w:szCs w:val="24"/>
        </w:rPr>
        <w:br w:type="page"/>
      </w:r>
    </w:p>
    <w:p w14:paraId="76C56255" w14:textId="77777777" w:rsidR="006D1BF7" w:rsidRPr="006D1BF7" w:rsidRDefault="006D1BF7" w:rsidP="00860635">
      <w:pPr>
        <w:pStyle w:val="Heading1"/>
        <w:spacing w:after="160" w:line="276" w:lineRule="auto"/>
        <w:rPr>
          <w:rFonts w:ascii="Georgia" w:hAnsi="Georgia"/>
          <w:b/>
          <w:bCs/>
          <w:sz w:val="24"/>
          <w:szCs w:val="24"/>
        </w:rPr>
      </w:pPr>
      <w:bookmarkStart w:id="20" w:name="_Toc157969554"/>
      <w:r w:rsidRPr="006D1BF7">
        <w:rPr>
          <w:rFonts w:ascii="Georgia" w:hAnsi="Georgia"/>
          <w:b/>
          <w:bCs/>
          <w:sz w:val="24"/>
          <w:szCs w:val="24"/>
        </w:rPr>
        <w:lastRenderedPageBreak/>
        <w:t>Client Follow-Up and Communication Templates</w:t>
      </w:r>
      <w:bookmarkEnd w:id="20"/>
    </w:p>
    <w:p w14:paraId="0D5A3D62" w14:textId="77777777" w:rsidR="006D1BF7" w:rsidRPr="006D1BF7" w:rsidRDefault="006D1BF7" w:rsidP="00860635">
      <w:pPr>
        <w:spacing w:line="276" w:lineRule="auto"/>
        <w:rPr>
          <w:rFonts w:ascii="Georgia" w:hAnsi="Georgia"/>
          <w:sz w:val="24"/>
          <w:szCs w:val="24"/>
        </w:rPr>
      </w:pPr>
      <w:r w:rsidRPr="006D1BF7">
        <w:rPr>
          <w:rFonts w:ascii="Georgia" w:hAnsi="Georgia"/>
          <w:sz w:val="24"/>
          <w:szCs w:val="24"/>
        </w:rPr>
        <w:t>1. Follow-Up Email Template</w:t>
      </w:r>
    </w:p>
    <w:p w14:paraId="59F19EA9" w14:textId="77777777" w:rsidR="006D1BF7" w:rsidRPr="006D1BF7" w:rsidRDefault="006D1BF7" w:rsidP="00860635">
      <w:pPr>
        <w:spacing w:line="276" w:lineRule="auto"/>
        <w:rPr>
          <w:rFonts w:ascii="Georgia" w:hAnsi="Georgia"/>
          <w:sz w:val="24"/>
          <w:szCs w:val="24"/>
        </w:rPr>
      </w:pPr>
      <w:r w:rsidRPr="006D1BF7">
        <w:rPr>
          <w:rFonts w:ascii="Georgia" w:hAnsi="Georgia"/>
          <w:b/>
          <w:bCs/>
          <w:sz w:val="24"/>
          <w:szCs w:val="24"/>
        </w:rPr>
        <w:t>Subject:</w:t>
      </w:r>
      <w:r w:rsidRPr="006D1BF7">
        <w:rPr>
          <w:rFonts w:ascii="Georgia" w:hAnsi="Georgia"/>
          <w:sz w:val="24"/>
          <w:szCs w:val="24"/>
        </w:rPr>
        <w:t xml:space="preserve"> Follow-Up on Your Legal Case - [Case Reference Number]</w:t>
      </w:r>
    </w:p>
    <w:p w14:paraId="25608CDE" w14:textId="77777777" w:rsidR="006D1BF7" w:rsidRPr="006D1BF7" w:rsidRDefault="006D1BF7" w:rsidP="00860635">
      <w:pPr>
        <w:spacing w:line="276" w:lineRule="auto"/>
        <w:rPr>
          <w:rFonts w:ascii="Georgia" w:hAnsi="Georgia"/>
          <w:sz w:val="24"/>
          <w:szCs w:val="24"/>
        </w:rPr>
      </w:pPr>
      <w:r w:rsidRPr="006D1BF7">
        <w:rPr>
          <w:rFonts w:ascii="Georgia" w:hAnsi="Georgia"/>
          <w:b/>
          <w:bCs/>
          <w:sz w:val="24"/>
          <w:szCs w:val="24"/>
        </w:rPr>
        <w:t>Body:</w:t>
      </w:r>
      <w:r w:rsidRPr="006D1BF7">
        <w:rPr>
          <w:rFonts w:ascii="Georgia" w:hAnsi="Georgia"/>
          <w:sz w:val="24"/>
          <w:szCs w:val="24"/>
        </w:rPr>
        <w:t xml:space="preserve"> Dear [Client's Name],</w:t>
      </w:r>
    </w:p>
    <w:p w14:paraId="0408E177" w14:textId="77777777" w:rsidR="006D1BF7" w:rsidRPr="006D1BF7" w:rsidRDefault="006D1BF7" w:rsidP="00860635">
      <w:pPr>
        <w:spacing w:line="276" w:lineRule="auto"/>
        <w:rPr>
          <w:rFonts w:ascii="Georgia" w:hAnsi="Georgia"/>
          <w:sz w:val="24"/>
          <w:szCs w:val="24"/>
        </w:rPr>
      </w:pPr>
      <w:r w:rsidRPr="006D1BF7">
        <w:rPr>
          <w:rFonts w:ascii="Georgia" w:hAnsi="Georgia"/>
          <w:sz w:val="24"/>
          <w:szCs w:val="24"/>
        </w:rPr>
        <w:t>I hope this message finds you well. I'm writing to update you on the progress of your legal case, [Case Reference Number], regarding [Brief Description of Case]. As of [Date], we have [Provide a Brief Update on the Case Progress].</w:t>
      </w:r>
    </w:p>
    <w:p w14:paraId="63BE4A46" w14:textId="77777777" w:rsidR="006D1BF7" w:rsidRPr="006D1BF7" w:rsidRDefault="006D1BF7" w:rsidP="00860635">
      <w:pPr>
        <w:spacing w:line="276" w:lineRule="auto"/>
        <w:rPr>
          <w:rFonts w:ascii="Georgia" w:hAnsi="Georgia"/>
          <w:sz w:val="24"/>
          <w:szCs w:val="24"/>
        </w:rPr>
      </w:pPr>
      <w:r w:rsidRPr="006D1BF7">
        <w:rPr>
          <w:rFonts w:ascii="Georgia" w:hAnsi="Georgia"/>
          <w:sz w:val="24"/>
          <w:szCs w:val="24"/>
        </w:rPr>
        <w:t>We understand the importance of this matter to you and are committed to providing the best possible legal support. Please feel free to reach out if you have any questions or need further clarification.</w:t>
      </w:r>
    </w:p>
    <w:p w14:paraId="16345A8A" w14:textId="77777777" w:rsidR="006D1BF7" w:rsidRPr="006D1BF7" w:rsidRDefault="006D1BF7" w:rsidP="00860635">
      <w:pPr>
        <w:spacing w:line="276" w:lineRule="auto"/>
        <w:rPr>
          <w:rFonts w:ascii="Georgia" w:hAnsi="Georgia"/>
          <w:sz w:val="24"/>
          <w:szCs w:val="24"/>
        </w:rPr>
      </w:pPr>
      <w:r w:rsidRPr="006D1BF7">
        <w:rPr>
          <w:rFonts w:ascii="Georgia" w:hAnsi="Georgia"/>
          <w:sz w:val="24"/>
          <w:szCs w:val="24"/>
        </w:rPr>
        <w:t>Best regards,</w:t>
      </w:r>
    </w:p>
    <w:p w14:paraId="71822451" w14:textId="77777777" w:rsidR="006D1BF7" w:rsidRPr="006D1BF7" w:rsidRDefault="006D1BF7" w:rsidP="00860635">
      <w:pPr>
        <w:spacing w:line="276" w:lineRule="auto"/>
        <w:rPr>
          <w:rFonts w:ascii="Georgia" w:hAnsi="Georgia"/>
          <w:sz w:val="24"/>
          <w:szCs w:val="24"/>
        </w:rPr>
      </w:pPr>
      <w:r w:rsidRPr="006D1BF7">
        <w:rPr>
          <w:rFonts w:ascii="Georgia" w:hAnsi="Georgia"/>
          <w:sz w:val="24"/>
          <w:szCs w:val="24"/>
        </w:rPr>
        <w:t>[Your Name] [Your Position] [Legal Clinic Name] [Contact Information]</w:t>
      </w:r>
    </w:p>
    <w:p w14:paraId="3A2A5C0D" w14:textId="77777777" w:rsidR="006D1BF7" w:rsidRPr="006D1BF7" w:rsidRDefault="006D1BF7" w:rsidP="00860635">
      <w:pPr>
        <w:spacing w:line="276" w:lineRule="auto"/>
        <w:rPr>
          <w:rFonts w:ascii="Georgia" w:hAnsi="Georgia"/>
          <w:sz w:val="24"/>
          <w:szCs w:val="24"/>
        </w:rPr>
      </w:pPr>
      <w:r w:rsidRPr="006D1BF7">
        <w:rPr>
          <w:rFonts w:ascii="Georgia" w:hAnsi="Georgia"/>
          <w:sz w:val="24"/>
          <w:szCs w:val="24"/>
        </w:rPr>
        <w:t>2. Client Satisfaction Survey Template</w:t>
      </w:r>
    </w:p>
    <w:p w14:paraId="061A3ABD" w14:textId="77777777" w:rsidR="006D1BF7" w:rsidRPr="006D1BF7" w:rsidRDefault="006D1BF7" w:rsidP="00860635">
      <w:pPr>
        <w:spacing w:line="276" w:lineRule="auto"/>
        <w:rPr>
          <w:rFonts w:ascii="Georgia" w:hAnsi="Georgia"/>
          <w:sz w:val="24"/>
          <w:szCs w:val="24"/>
        </w:rPr>
      </w:pPr>
      <w:r w:rsidRPr="006D1BF7">
        <w:rPr>
          <w:rFonts w:ascii="Georgia" w:hAnsi="Georgia"/>
          <w:b/>
          <w:bCs/>
          <w:sz w:val="24"/>
          <w:szCs w:val="24"/>
        </w:rPr>
        <w:t>Subject:</w:t>
      </w:r>
      <w:r w:rsidRPr="006D1BF7">
        <w:rPr>
          <w:rFonts w:ascii="Georgia" w:hAnsi="Georgia"/>
          <w:sz w:val="24"/>
          <w:szCs w:val="24"/>
        </w:rPr>
        <w:t xml:space="preserve"> We Value Your Feedback - [Legal Clinic Name]</w:t>
      </w:r>
    </w:p>
    <w:p w14:paraId="374C1A3C" w14:textId="77777777" w:rsidR="006D1BF7" w:rsidRPr="006D1BF7" w:rsidRDefault="006D1BF7" w:rsidP="00860635">
      <w:pPr>
        <w:spacing w:line="276" w:lineRule="auto"/>
        <w:rPr>
          <w:rFonts w:ascii="Georgia" w:hAnsi="Georgia"/>
          <w:sz w:val="24"/>
          <w:szCs w:val="24"/>
        </w:rPr>
      </w:pPr>
      <w:r w:rsidRPr="006D1BF7">
        <w:rPr>
          <w:rFonts w:ascii="Georgia" w:hAnsi="Georgia"/>
          <w:b/>
          <w:bCs/>
          <w:sz w:val="24"/>
          <w:szCs w:val="24"/>
        </w:rPr>
        <w:t>Body:</w:t>
      </w:r>
      <w:r w:rsidRPr="006D1BF7">
        <w:rPr>
          <w:rFonts w:ascii="Georgia" w:hAnsi="Georgia"/>
          <w:sz w:val="24"/>
          <w:szCs w:val="24"/>
        </w:rPr>
        <w:t xml:space="preserve"> Dear [Client's Name],</w:t>
      </w:r>
    </w:p>
    <w:p w14:paraId="7D9744C3" w14:textId="77777777" w:rsidR="006D1BF7" w:rsidRPr="006D1BF7" w:rsidRDefault="006D1BF7" w:rsidP="00860635">
      <w:pPr>
        <w:spacing w:line="276" w:lineRule="auto"/>
        <w:rPr>
          <w:rFonts w:ascii="Georgia" w:hAnsi="Georgia"/>
          <w:sz w:val="24"/>
          <w:szCs w:val="24"/>
        </w:rPr>
      </w:pPr>
      <w:r w:rsidRPr="006D1BF7">
        <w:rPr>
          <w:rFonts w:ascii="Georgia" w:hAnsi="Georgia"/>
          <w:sz w:val="24"/>
          <w:szCs w:val="24"/>
        </w:rPr>
        <w:t>Thank you for choosing [Legal Clinic Name] for your legal services. We are constantly striving to improve, and your feedback is crucial to us. Please take a few moments to complete our client satisfaction survey through the link below:</w:t>
      </w:r>
    </w:p>
    <w:p w14:paraId="2F35EC4B" w14:textId="77777777" w:rsidR="006D1BF7" w:rsidRPr="006D1BF7" w:rsidRDefault="006D1BF7" w:rsidP="00860635">
      <w:pPr>
        <w:spacing w:line="276" w:lineRule="auto"/>
        <w:rPr>
          <w:rFonts w:ascii="Georgia" w:hAnsi="Georgia"/>
          <w:sz w:val="24"/>
          <w:szCs w:val="24"/>
        </w:rPr>
      </w:pPr>
      <w:r w:rsidRPr="006D1BF7">
        <w:rPr>
          <w:rFonts w:ascii="Georgia" w:hAnsi="Georgia"/>
          <w:sz w:val="24"/>
          <w:szCs w:val="24"/>
        </w:rPr>
        <w:t>[Insert Survey Link]</w:t>
      </w:r>
    </w:p>
    <w:p w14:paraId="42B6D209" w14:textId="77777777" w:rsidR="006D1BF7" w:rsidRPr="006D1BF7" w:rsidRDefault="006D1BF7" w:rsidP="00860635">
      <w:pPr>
        <w:spacing w:line="276" w:lineRule="auto"/>
        <w:rPr>
          <w:rFonts w:ascii="Georgia" w:hAnsi="Georgia"/>
          <w:sz w:val="24"/>
          <w:szCs w:val="24"/>
        </w:rPr>
      </w:pPr>
      <w:r w:rsidRPr="006D1BF7">
        <w:rPr>
          <w:rFonts w:ascii="Georgia" w:hAnsi="Georgia"/>
          <w:sz w:val="24"/>
          <w:szCs w:val="24"/>
        </w:rPr>
        <w:t>Your insights will help us enhance our services and better serve our community.</w:t>
      </w:r>
    </w:p>
    <w:p w14:paraId="7AA48679" w14:textId="77777777" w:rsidR="006D1BF7" w:rsidRPr="006D1BF7" w:rsidRDefault="006D1BF7" w:rsidP="00860635">
      <w:pPr>
        <w:spacing w:line="276" w:lineRule="auto"/>
        <w:rPr>
          <w:rFonts w:ascii="Georgia" w:hAnsi="Georgia"/>
          <w:sz w:val="24"/>
          <w:szCs w:val="24"/>
        </w:rPr>
      </w:pPr>
      <w:r w:rsidRPr="006D1BF7">
        <w:rPr>
          <w:rFonts w:ascii="Georgia" w:hAnsi="Georgia"/>
          <w:sz w:val="24"/>
          <w:szCs w:val="24"/>
        </w:rPr>
        <w:t>Thank you for your time and trust in us.</w:t>
      </w:r>
    </w:p>
    <w:p w14:paraId="14C7BCAE" w14:textId="77777777" w:rsidR="006D1BF7" w:rsidRPr="006D1BF7" w:rsidRDefault="006D1BF7" w:rsidP="00860635">
      <w:pPr>
        <w:spacing w:line="276" w:lineRule="auto"/>
        <w:rPr>
          <w:rFonts w:ascii="Georgia" w:hAnsi="Georgia"/>
          <w:sz w:val="24"/>
          <w:szCs w:val="24"/>
        </w:rPr>
      </w:pPr>
      <w:r w:rsidRPr="006D1BF7">
        <w:rPr>
          <w:rFonts w:ascii="Georgia" w:hAnsi="Georgia"/>
          <w:sz w:val="24"/>
          <w:szCs w:val="24"/>
        </w:rPr>
        <w:t>Warm regards,</w:t>
      </w:r>
    </w:p>
    <w:p w14:paraId="4D9E2844" w14:textId="77777777" w:rsidR="006D1BF7" w:rsidRPr="006D1BF7" w:rsidRDefault="006D1BF7" w:rsidP="00860635">
      <w:pPr>
        <w:spacing w:line="276" w:lineRule="auto"/>
        <w:rPr>
          <w:rFonts w:ascii="Georgia" w:hAnsi="Georgia"/>
          <w:sz w:val="24"/>
          <w:szCs w:val="24"/>
        </w:rPr>
      </w:pPr>
      <w:r w:rsidRPr="006D1BF7">
        <w:rPr>
          <w:rFonts w:ascii="Georgia" w:hAnsi="Georgia"/>
          <w:sz w:val="24"/>
          <w:szCs w:val="24"/>
        </w:rPr>
        <w:t>[Your Name] [Your Position] [Legal Clinic Name]</w:t>
      </w:r>
    </w:p>
    <w:p w14:paraId="65817F1C" w14:textId="23B94490" w:rsidR="006D1BF7" w:rsidRPr="006D1BF7" w:rsidRDefault="006D1BF7" w:rsidP="00860635">
      <w:pPr>
        <w:spacing w:line="276" w:lineRule="auto"/>
        <w:rPr>
          <w:rFonts w:ascii="Georgia" w:hAnsi="Georgia"/>
          <w:sz w:val="24"/>
          <w:szCs w:val="24"/>
        </w:rPr>
      </w:pPr>
      <w:r w:rsidRPr="006D1BF7">
        <w:rPr>
          <w:rFonts w:ascii="Georgia" w:hAnsi="Georgia"/>
          <w:sz w:val="24"/>
          <w:szCs w:val="24"/>
        </w:rPr>
        <w:br w:type="page"/>
      </w:r>
    </w:p>
    <w:p w14:paraId="115A78B8" w14:textId="77777777" w:rsidR="006D1BF7" w:rsidRPr="006D1BF7" w:rsidRDefault="006D1BF7" w:rsidP="00860635">
      <w:pPr>
        <w:pStyle w:val="Heading1"/>
        <w:spacing w:after="160" w:line="276" w:lineRule="auto"/>
        <w:rPr>
          <w:rFonts w:ascii="Georgia" w:hAnsi="Georgia"/>
          <w:b/>
          <w:bCs/>
          <w:sz w:val="24"/>
          <w:szCs w:val="24"/>
        </w:rPr>
      </w:pPr>
      <w:bookmarkStart w:id="21" w:name="_Toc157969555"/>
      <w:r w:rsidRPr="006D1BF7">
        <w:rPr>
          <w:rFonts w:ascii="Georgia" w:hAnsi="Georgia"/>
          <w:b/>
          <w:bCs/>
          <w:sz w:val="24"/>
          <w:szCs w:val="24"/>
        </w:rPr>
        <w:lastRenderedPageBreak/>
        <w:t>Client Document Handling Procedure</w:t>
      </w:r>
      <w:bookmarkEnd w:id="21"/>
    </w:p>
    <w:p w14:paraId="56D5E6DC" w14:textId="77777777" w:rsidR="006D1BF7" w:rsidRPr="006D1BF7" w:rsidRDefault="006D1BF7" w:rsidP="00860635">
      <w:pPr>
        <w:spacing w:line="276" w:lineRule="auto"/>
        <w:rPr>
          <w:rFonts w:ascii="Georgia" w:hAnsi="Georgia"/>
          <w:sz w:val="24"/>
          <w:szCs w:val="24"/>
        </w:rPr>
      </w:pPr>
      <w:r w:rsidRPr="006D1BF7">
        <w:rPr>
          <w:rFonts w:ascii="Georgia" w:hAnsi="Georgia"/>
          <w:b/>
          <w:bCs/>
          <w:sz w:val="24"/>
          <w:szCs w:val="24"/>
        </w:rPr>
        <w:t>Purpose:</w:t>
      </w:r>
      <w:r w:rsidRPr="006D1BF7">
        <w:rPr>
          <w:rFonts w:ascii="Georgia" w:hAnsi="Georgia"/>
          <w:sz w:val="24"/>
          <w:szCs w:val="24"/>
        </w:rPr>
        <w:t xml:space="preserve"> To ensure the secure and organized handling of client documents in Afghan legal clinics, maintaining confidentiality and integrity.</w:t>
      </w:r>
    </w:p>
    <w:p w14:paraId="670672B7" w14:textId="77777777" w:rsidR="006D1BF7" w:rsidRPr="006D1BF7" w:rsidRDefault="006D1BF7" w:rsidP="00860635">
      <w:pPr>
        <w:numPr>
          <w:ilvl w:val="0"/>
          <w:numId w:val="161"/>
        </w:numPr>
        <w:spacing w:line="276" w:lineRule="auto"/>
        <w:rPr>
          <w:rFonts w:ascii="Georgia" w:hAnsi="Georgia"/>
          <w:sz w:val="24"/>
          <w:szCs w:val="24"/>
        </w:rPr>
      </w:pPr>
      <w:r w:rsidRPr="006D1BF7">
        <w:rPr>
          <w:rFonts w:ascii="Georgia" w:hAnsi="Georgia"/>
          <w:b/>
          <w:bCs/>
          <w:sz w:val="24"/>
          <w:szCs w:val="24"/>
        </w:rPr>
        <w:t>Document Intake:</w:t>
      </w:r>
      <w:r w:rsidRPr="006D1BF7">
        <w:rPr>
          <w:rFonts w:ascii="Georgia" w:hAnsi="Georgia"/>
          <w:sz w:val="24"/>
          <w:szCs w:val="24"/>
        </w:rPr>
        <w:t xml:space="preserve"> Log all incoming documents with the date received, client name, and case reference. Use a standardized intake form for consistency.</w:t>
      </w:r>
    </w:p>
    <w:p w14:paraId="7D6BCCCA" w14:textId="77777777" w:rsidR="006D1BF7" w:rsidRPr="006D1BF7" w:rsidRDefault="006D1BF7" w:rsidP="00860635">
      <w:pPr>
        <w:numPr>
          <w:ilvl w:val="0"/>
          <w:numId w:val="161"/>
        </w:numPr>
        <w:spacing w:line="276" w:lineRule="auto"/>
        <w:rPr>
          <w:rFonts w:ascii="Georgia" w:hAnsi="Georgia"/>
          <w:sz w:val="24"/>
          <w:szCs w:val="24"/>
        </w:rPr>
      </w:pPr>
      <w:r w:rsidRPr="006D1BF7">
        <w:rPr>
          <w:rFonts w:ascii="Georgia" w:hAnsi="Georgia"/>
          <w:b/>
          <w:bCs/>
          <w:sz w:val="24"/>
          <w:szCs w:val="24"/>
        </w:rPr>
        <w:t>Document Scanning and Digitization:</w:t>
      </w:r>
      <w:r w:rsidRPr="006D1BF7">
        <w:rPr>
          <w:rFonts w:ascii="Georgia" w:hAnsi="Georgia"/>
          <w:sz w:val="24"/>
          <w:szCs w:val="24"/>
        </w:rPr>
        <w:t xml:space="preserve"> Scan all documents upon receipt. Store digital copies in a secure, encrypted database with controlled access.</w:t>
      </w:r>
    </w:p>
    <w:p w14:paraId="2B9C5A52" w14:textId="77777777" w:rsidR="006D1BF7" w:rsidRPr="006D1BF7" w:rsidRDefault="006D1BF7" w:rsidP="00860635">
      <w:pPr>
        <w:numPr>
          <w:ilvl w:val="0"/>
          <w:numId w:val="161"/>
        </w:numPr>
        <w:spacing w:line="276" w:lineRule="auto"/>
        <w:rPr>
          <w:rFonts w:ascii="Georgia" w:hAnsi="Georgia"/>
          <w:sz w:val="24"/>
          <w:szCs w:val="24"/>
        </w:rPr>
      </w:pPr>
      <w:r w:rsidRPr="006D1BF7">
        <w:rPr>
          <w:rFonts w:ascii="Georgia" w:hAnsi="Georgia"/>
          <w:b/>
          <w:bCs/>
          <w:sz w:val="24"/>
          <w:szCs w:val="24"/>
        </w:rPr>
        <w:t>Physical Storage:</w:t>
      </w:r>
      <w:r w:rsidRPr="006D1BF7">
        <w:rPr>
          <w:rFonts w:ascii="Georgia" w:hAnsi="Georgia"/>
          <w:sz w:val="24"/>
          <w:szCs w:val="24"/>
        </w:rPr>
        <w:t xml:space="preserve"> Keep original documents in a locked filing cabinet, organized by case. Access should be limited to authorized personnel.</w:t>
      </w:r>
    </w:p>
    <w:p w14:paraId="2841B5DC" w14:textId="77777777" w:rsidR="006D1BF7" w:rsidRPr="006D1BF7" w:rsidRDefault="006D1BF7" w:rsidP="00860635">
      <w:pPr>
        <w:numPr>
          <w:ilvl w:val="0"/>
          <w:numId w:val="161"/>
        </w:numPr>
        <w:spacing w:line="276" w:lineRule="auto"/>
        <w:rPr>
          <w:rFonts w:ascii="Georgia" w:hAnsi="Georgia"/>
          <w:sz w:val="24"/>
          <w:szCs w:val="24"/>
        </w:rPr>
      </w:pPr>
      <w:r w:rsidRPr="006D1BF7">
        <w:rPr>
          <w:rFonts w:ascii="Georgia" w:hAnsi="Georgia"/>
          <w:b/>
          <w:bCs/>
          <w:sz w:val="24"/>
          <w:szCs w:val="24"/>
        </w:rPr>
        <w:t>Confidentiality:</w:t>
      </w:r>
      <w:r w:rsidRPr="006D1BF7">
        <w:rPr>
          <w:rFonts w:ascii="Georgia" w:hAnsi="Georgia"/>
          <w:sz w:val="24"/>
          <w:szCs w:val="24"/>
        </w:rPr>
        <w:t xml:space="preserve"> Implement strict policies to ensure that client documents are not disclosed to unauthorized individuals.</w:t>
      </w:r>
    </w:p>
    <w:p w14:paraId="7BEA89FE" w14:textId="77777777" w:rsidR="006D1BF7" w:rsidRPr="006D1BF7" w:rsidRDefault="006D1BF7" w:rsidP="00860635">
      <w:pPr>
        <w:numPr>
          <w:ilvl w:val="0"/>
          <w:numId w:val="161"/>
        </w:numPr>
        <w:spacing w:line="276" w:lineRule="auto"/>
        <w:rPr>
          <w:rFonts w:ascii="Georgia" w:hAnsi="Georgia"/>
          <w:sz w:val="24"/>
          <w:szCs w:val="24"/>
        </w:rPr>
      </w:pPr>
      <w:r w:rsidRPr="006D1BF7">
        <w:rPr>
          <w:rFonts w:ascii="Georgia" w:hAnsi="Georgia"/>
          <w:b/>
          <w:bCs/>
          <w:sz w:val="24"/>
          <w:szCs w:val="24"/>
        </w:rPr>
        <w:t>Document Retrieval and Usage:</w:t>
      </w:r>
      <w:r w:rsidRPr="006D1BF7">
        <w:rPr>
          <w:rFonts w:ascii="Georgia" w:hAnsi="Georgia"/>
          <w:sz w:val="24"/>
          <w:szCs w:val="24"/>
        </w:rPr>
        <w:t xml:space="preserve"> Log all instances of document access, detailing who accessed the document and the purpose.</w:t>
      </w:r>
    </w:p>
    <w:p w14:paraId="6FBCC3A4" w14:textId="77777777" w:rsidR="006D1BF7" w:rsidRPr="006D1BF7" w:rsidRDefault="006D1BF7" w:rsidP="00860635">
      <w:pPr>
        <w:numPr>
          <w:ilvl w:val="0"/>
          <w:numId w:val="161"/>
        </w:numPr>
        <w:spacing w:line="276" w:lineRule="auto"/>
        <w:rPr>
          <w:rFonts w:ascii="Georgia" w:hAnsi="Georgia"/>
          <w:sz w:val="24"/>
          <w:szCs w:val="24"/>
        </w:rPr>
      </w:pPr>
      <w:r w:rsidRPr="006D1BF7">
        <w:rPr>
          <w:rFonts w:ascii="Georgia" w:hAnsi="Georgia"/>
          <w:b/>
          <w:bCs/>
          <w:sz w:val="24"/>
          <w:szCs w:val="24"/>
        </w:rPr>
        <w:t>Document Return or Destruction:</w:t>
      </w:r>
      <w:r w:rsidRPr="006D1BF7">
        <w:rPr>
          <w:rFonts w:ascii="Georgia" w:hAnsi="Georgia"/>
          <w:sz w:val="24"/>
          <w:szCs w:val="24"/>
        </w:rPr>
        <w:t xml:space="preserve"> Upon case closure, return original documents to clients or destroy them securely, based on the client's preference and legal requirements.</w:t>
      </w:r>
    </w:p>
    <w:p w14:paraId="37AA59D9" w14:textId="77777777" w:rsidR="006D1BF7" w:rsidRPr="006D1BF7" w:rsidRDefault="006D1BF7" w:rsidP="00860635">
      <w:pPr>
        <w:spacing w:line="276" w:lineRule="auto"/>
        <w:rPr>
          <w:rFonts w:ascii="Georgia" w:hAnsi="Georgia"/>
          <w:b/>
          <w:bCs/>
          <w:sz w:val="24"/>
          <w:szCs w:val="24"/>
        </w:rPr>
      </w:pPr>
      <w:r w:rsidRPr="006D1BF7">
        <w:rPr>
          <w:rFonts w:ascii="Georgia" w:hAnsi="Georgia"/>
          <w:b/>
          <w:bCs/>
          <w:sz w:val="24"/>
          <w:szCs w:val="24"/>
        </w:rPr>
        <w:t>Conflict Check Protocols</w:t>
      </w:r>
    </w:p>
    <w:p w14:paraId="1D45A9A2" w14:textId="77777777" w:rsidR="006D1BF7" w:rsidRPr="006D1BF7" w:rsidRDefault="006D1BF7" w:rsidP="00860635">
      <w:pPr>
        <w:spacing w:line="276" w:lineRule="auto"/>
        <w:rPr>
          <w:rFonts w:ascii="Georgia" w:hAnsi="Georgia"/>
          <w:sz w:val="24"/>
          <w:szCs w:val="24"/>
        </w:rPr>
      </w:pPr>
      <w:r w:rsidRPr="006D1BF7">
        <w:rPr>
          <w:rFonts w:ascii="Georgia" w:hAnsi="Georgia"/>
          <w:b/>
          <w:bCs/>
          <w:sz w:val="24"/>
          <w:szCs w:val="24"/>
        </w:rPr>
        <w:t>Purpose:</w:t>
      </w:r>
      <w:r w:rsidRPr="006D1BF7">
        <w:rPr>
          <w:rFonts w:ascii="Georgia" w:hAnsi="Georgia"/>
          <w:sz w:val="24"/>
          <w:szCs w:val="24"/>
        </w:rPr>
        <w:t xml:space="preserve"> To prevent conflicts of interest and ensure ethical practice within legal clinics operating in Afghanistan.</w:t>
      </w:r>
    </w:p>
    <w:p w14:paraId="1489707D" w14:textId="77777777" w:rsidR="006D1BF7" w:rsidRPr="006D1BF7" w:rsidRDefault="006D1BF7" w:rsidP="00860635">
      <w:pPr>
        <w:numPr>
          <w:ilvl w:val="0"/>
          <w:numId w:val="162"/>
        </w:numPr>
        <w:spacing w:line="276" w:lineRule="auto"/>
        <w:rPr>
          <w:rFonts w:ascii="Georgia" w:hAnsi="Georgia"/>
          <w:sz w:val="24"/>
          <w:szCs w:val="24"/>
        </w:rPr>
      </w:pPr>
      <w:r w:rsidRPr="006D1BF7">
        <w:rPr>
          <w:rFonts w:ascii="Georgia" w:hAnsi="Georgia"/>
          <w:b/>
          <w:bCs/>
          <w:sz w:val="24"/>
          <w:szCs w:val="24"/>
        </w:rPr>
        <w:t>New Client Intake:</w:t>
      </w:r>
      <w:r w:rsidRPr="006D1BF7">
        <w:rPr>
          <w:rFonts w:ascii="Georgia" w:hAnsi="Georgia"/>
          <w:sz w:val="24"/>
          <w:szCs w:val="24"/>
        </w:rPr>
        <w:t xml:space="preserve"> During client intake, collect information sufficient to perform a conflict check, including involved parties.</w:t>
      </w:r>
    </w:p>
    <w:p w14:paraId="77AD2D92" w14:textId="77777777" w:rsidR="006D1BF7" w:rsidRPr="006D1BF7" w:rsidRDefault="006D1BF7" w:rsidP="00860635">
      <w:pPr>
        <w:numPr>
          <w:ilvl w:val="0"/>
          <w:numId w:val="162"/>
        </w:numPr>
        <w:spacing w:line="276" w:lineRule="auto"/>
        <w:rPr>
          <w:rFonts w:ascii="Georgia" w:hAnsi="Georgia"/>
          <w:sz w:val="24"/>
          <w:szCs w:val="24"/>
        </w:rPr>
      </w:pPr>
      <w:r w:rsidRPr="006D1BF7">
        <w:rPr>
          <w:rFonts w:ascii="Georgia" w:hAnsi="Georgia"/>
          <w:b/>
          <w:bCs/>
          <w:sz w:val="24"/>
          <w:szCs w:val="24"/>
        </w:rPr>
        <w:t>Database Check:</w:t>
      </w:r>
      <w:r w:rsidRPr="006D1BF7">
        <w:rPr>
          <w:rFonts w:ascii="Georgia" w:hAnsi="Georgia"/>
          <w:sz w:val="24"/>
          <w:szCs w:val="24"/>
        </w:rPr>
        <w:t xml:space="preserve"> Enter the collected information into a centralized conflict-check database before proceeding with the case.</w:t>
      </w:r>
    </w:p>
    <w:p w14:paraId="49BA22CA" w14:textId="77777777" w:rsidR="006D1BF7" w:rsidRPr="006D1BF7" w:rsidRDefault="006D1BF7" w:rsidP="00860635">
      <w:pPr>
        <w:numPr>
          <w:ilvl w:val="0"/>
          <w:numId w:val="162"/>
        </w:numPr>
        <w:spacing w:line="276" w:lineRule="auto"/>
        <w:rPr>
          <w:rFonts w:ascii="Georgia" w:hAnsi="Georgia"/>
          <w:sz w:val="24"/>
          <w:szCs w:val="24"/>
        </w:rPr>
      </w:pPr>
      <w:r w:rsidRPr="006D1BF7">
        <w:rPr>
          <w:rFonts w:ascii="Georgia" w:hAnsi="Georgia"/>
          <w:b/>
          <w:bCs/>
          <w:sz w:val="24"/>
          <w:szCs w:val="24"/>
        </w:rPr>
        <w:t>Review and Analysis:</w:t>
      </w:r>
      <w:r w:rsidRPr="006D1BF7">
        <w:rPr>
          <w:rFonts w:ascii="Georgia" w:hAnsi="Georgia"/>
          <w:sz w:val="24"/>
          <w:szCs w:val="24"/>
        </w:rPr>
        <w:t xml:space="preserve"> Analyze the results for any potential conflicts with current or past clients. Consider direct conflicts and those that may arise from related parties.</w:t>
      </w:r>
    </w:p>
    <w:p w14:paraId="04D576D4" w14:textId="77777777" w:rsidR="006D1BF7" w:rsidRPr="006D1BF7" w:rsidRDefault="006D1BF7" w:rsidP="00860635">
      <w:pPr>
        <w:numPr>
          <w:ilvl w:val="0"/>
          <w:numId w:val="162"/>
        </w:numPr>
        <w:spacing w:line="276" w:lineRule="auto"/>
        <w:rPr>
          <w:rFonts w:ascii="Georgia" w:hAnsi="Georgia"/>
          <w:sz w:val="24"/>
          <w:szCs w:val="24"/>
        </w:rPr>
      </w:pPr>
      <w:r w:rsidRPr="006D1BF7">
        <w:rPr>
          <w:rFonts w:ascii="Georgia" w:hAnsi="Georgia"/>
          <w:b/>
          <w:bCs/>
          <w:sz w:val="24"/>
          <w:szCs w:val="24"/>
        </w:rPr>
        <w:t>Documentation:</w:t>
      </w:r>
      <w:r w:rsidRPr="006D1BF7">
        <w:rPr>
          <w:rFonts w:ascii="Georgia" w:hAnsi="Georgia"/>
          <w:sz w:val="24"/>
          <w:szCs w:val="24"/>
        </w:rPr>
        <w:t xml:space="preserve"> Document the conflict check process and outcomes. If a conflict is identified, detail the steps taken to address it.</w:t>
      </w:r>
    </w:p>
    <w:p w14:paraId="0C3C5585" w14:textId="77777777" w:rsidR="006D1BF7" w:rsidRPr="006D1BF7" w:rsidRDefault="006D1BF7" w:rsidP="00860635">
      <w:pPr>
        <w:numPr>
          <w:ilvl w:val="0"/>
          <w:numId w:val="162"/>
        </w:numPr>
        <w:spacing w:line="276" w:lineRule="auto"/>
        <w:rPr>
          <w:rFonts w:ascii="Georgia" w:hAnsi="Georgia"/>
          <w:sz w:val="24"/>
          <w:szCs w:val="24"/>
        </w:rPr>
      </w:pPr>
      <w:r w:rsidRPr="006D1BF7">
        <w:rPr>
          <w:rFonts w:ascii="Georgia" w:hAnsi="Georgia"/>
          <w:b/>
          <w:bCs/>
          <w:sz w:val="24"/>
          <w:szCs w:val="24"/>
        </w:rPr>
        <w:lastRenderedPageBreak/>
        <w:t>Resolution:</w:t>
      </w:r>
      <w:r w:rsidRPr="006D1BF7">
        <w:rPr>
          <w:rFonts w:ascii="Georgia" w:hAnsi="Georgia"/>
          <w:sz w:val="24"/>
          <w:szCs w:val="24"/>
        </w:rPr>
        <w:t xml:space="preserve"> If a conflict is found, determine the appropriate action, such as declining representation or implementing ethical walls, in compliance with legal ethics guidelines.</w:t>
      </w:r>
    </w:p>
    <w:p w14:paraId="01A99321" w14:textId="77777777" w:rsidR="006D1BF7" w:rsidRPr="006D1BF7" w:rsidRDefault="006D1BF7" w:rsidP="00860635">
      <w:pPr>
        <w:numPr>
          <w:ilvl w:val="0"/>
          <w:numId w:val="162"/>
        </w:numPr>
        <w:spacing w:line="276" w:lineRule="auto"/>
        <w:rPr>
          <w:rFonts w:ascii="Georgia" w:hAnsi="Georgia"/>
          <w:sz w:val="24"/>
          <w:szCs w:val="24"/>
        </w:rPr>
      </w:pPr>
      <w:r w:rsidRPr="006D1BF7">
        <w:rPr>
          <w:rFonts w:ascii="Georgia" w:hAnsi="Georgia"/>
          <w:b/>
          <w:bCs/>
          <w:sz w:val="24"/>
          <w:szCs w:val="24"/>
        </w:rPr>
        <w:t>Ongoing Monitoring:</w:t>
      </w:r>
      <w:r w:rsidRPr="006D1BF7">
        <w:rPr>
          <w:rFonts w:ascii="Georgia" w:hAnsi="Georgia"/>
          <w:sz w:val="24"/>
          <w:szCs w:val="24"/>
        </w:rPr>
        <w:t xml:space="preserve"> Regularly update the conflict-check database and perform checks before taking significant actions in ongoing cases.</w:t>
      </w:r>
    </w:p>
    <w:p w14:paraId="2991967A" w14:textId="60E163D6" w:rsidR="006D1BF7" w:rsidRPr="006D1BF7" w:rsidRDefault="006D1BF7" w:rsidP="00860635">
      <w:pPr>
        <w:spacing w:line="276" w:lineRule="auto"/>
        <w:rPr>
          <w:rFonts w:ascii="Georgia" w:hAnsi="Georgia"/>
          <w:b/>
          <w:bCs/>
          <w:sz w:val="24"/>
          <w:szCs w:val="24"/>
        </w:rPr>
      </w:pPr>
      <w:r w:rsidRPr="006D1BF7">
        <w:rPr>
          <w:rFonts w:ascii="Georgia" w:hAnsi="Georgia"/>
          <w:b/>
          <w:bCs/>
          <w:sz w:val="24"/>
          <w:szCs w:val="24"/>
        </w:rPr>
        <w:br w:type="page"/>
      </w:r>
    </w:p>
    <w:p w14:paraId="119E94F1" w14:textId="5FBF22FD" w:rsidR="006D1BF7" w:rsidRPr="006D1BF7" w:rsidRDefault="006D1BF7" w:rsidP="00860635">
      <w:pPr>
        <w:pStyle w:val="Heading1"/>
        <w:spacing w:after="160" w:line="276" w:lineRule="auto"/>
        <w:rPr>
          <w:rFonts w:ascii="Georgia" w:hAnsi="Georgia"/>
          <w:b/>
          <w:bCs/>
          <w:sz w:val="24"/>
          <w:szCs w:val="24"/>
        </w:rPr>
      </w:pPr>
      <w:bookmarkStart w:id="22" w:name="_Toc157969556"/>
      <w:r w:rsidRPr="006D1BF7">
        <w:rPr>
          <w:rFonts w:ascii="Georgia" w:hAnsi="Georgia"/>
          <w:b/>
          <w:bCs/>
          <w:sz w:val="24"/>
          <w:szCs w:val="24"/>
        </w:rPr>
        <w:lastRenderedPageBreak/>
        <w:t>Memorandum of Understanding (MOU) Template for Legal Clinics</w:t>
      </w:r>
      <w:bookmarkEnd w:id="22"/>
      <w:r w:rsidRPr="006D1BF7">
        <w:rPr>
          <w:rFonts w:ascii="Georgia" w:hAnsi="Georgia"/>
          <w:b/>
          <w:bCs/>
          <w:sz w:val="24"/>
          <w:szCs w:val="24"/>
        </w:rPr>
        <w:t xml:space="preserve"> </w:t>
      </w:r>
    </w:p>
    <w:p w14:paraId="0BC49BEC" w14:textId="77777777" w:rsidR="006D1BF7" w:rsidRPr="006D1BF7" w:rsidRDefault="006D1BF7" w:rsidP="00860635">
      <w:pPr>
        <w:spacing w:line="276" w:lineRule="auto"/>
        <w:rPr>
          <w:rFonts w:ascii="Georgia" w:hAnsi="Georgia"/>
          <w:sz w:val="24"/>
          <w:szCs w:val="24"/>
        </w:rPr>
      </w:pPr>
      <w:r w:rsidRPr="006D1BF7">
        <w:rPr>
          <w:rFonts w:ascii="Georgia" w:hAnsi="Georgia"/>
          <w:b/>
          <w:bCs/>
          <w:sz w:val="24"/>
          <w:szCs w:val="24"/>
        </w:rPr>
        <w:t>This Memorandum of Understanding (MOU)</w:t>
      </w:r>
      <w:r w:rsidRPr="006D1BF7">
        <w:rPr>
          <w:rFonts w:ascii="Georgia" w:hAnsi="Georgia"/>
          <w:sz w:val="24"/>
          <w:szCs w:val="24"/>
        </w:rPr>
        <w:t xml:space="preserve"> is entered into on [Date] by and between [Legal Clinic Name], located at [Legal Clinic Address] ("the Clinic") and [Partner Organization Name], located at [Partner Organization Address] ("the Partner").</w:t>
      </w:r>
    </w:p>
    <w:p w14:paraId="109E7352" w14:textId="77777777" w:rsidR="006D1BF7" w:rsidRPr="006D1BF7" w:rsidRDefault="006D1BF7" w:rsidP="00860635">
      <w:pPr>
        <w:spacing w:line="276" w:lineRule="auto"/>
        <w:rPr>
          <w:rFonts w:ascii="Georgia" w:hAnsi="Georgia"/>
          <w:sz w:val="24"/>
          <w:szCs w:val="24"/>
        </w:rPr>
      </w:pPr>
      <w:r w:rsidRPr="006D1BF7">
        <w:rPr>
          <w:rFonts w:ascii="Georgia" w:hAnsi="Georgia"/>
          <w:b/>
          <w:bCs/>
          <w:sz w:val="24"/>
          <w:szCs w:val="24"/>
        </w:rPr>
        <w:t>Preamble</w:t>
      </w:r>
    </w:p>
    <w:p w14:paraId="29BAC850" w14:textId="77777777" w:rsidR="006D1BF7" w:rsidRPr="006D1BF7" w:rsidRDefault="006D1BF7" w:rsidP="00860635">
      <w:pPr>
        <w:spacing w:line="276" w:lineRule="auto"/>
        <w:rPr>
          <w:rFonts w:ascii="Georgia" w:hAnsi="Georgia"/>
          <w:sz w:val="24"/>
          <w:szCs w:val="24"/>
        </w:rPr>
      </w:pPr>
      <w:r w:rsidRPr="006D1BF7">
        <w:rPr>
          <w:rFonts w:ascii="Georgia" w:hAnsi="Georgia"/>
          <w:sz w:val="24"/>
          <w:szCs w:val="24"/>
        </w:rPr>
        <w:t xml:space="preserve">Acknowledging the vital role of legal clinics in providing practical legal education and essential legal services to the </w:t>
      </w:r>
      <w:proofErr w:type="gramStart"/>
      <w:r w:rsidRPr="006D1BF7">
        <w:rPr>
          <w:rFonts w:ascii="Georgia" w:hAnsi="Georgia"/>
          <w:sz w:val="24"/>
          <w:szCs w:val="24"/>
        </w:rPr>
        <w:t>community, and</w:t>
      </w:r>
      <w:proofErr w:type="gramEnd"/>
      <w:r w:rsidRPr="006D1BF7">
        <w:rPr>
          <w:rFonts w:ascii="Georgia" w:hAnsi="Georgia"/>
          <w:sz w:val="24"/>
          <w:szCs w:val="24"/>
        </w:rPr>
        <w:t xml:space="preserve"> recognizing the importance of collaboration for capacity building and resource optimization, the Clinic and the Partner enter into this MOU to formalize their cooperation.</w:t>
      </w:r>
    </w:p>
    <w:p w14:paraId="7DA36F63" w14:textId="77777777" w:rsidR="006D1BF7" w:rsidRPr="006D1BF7" w:rsidRDefault="006D1BF7" w:rsidP="00860635">
      <w:pPr>
        <w:spacing w:line="276" w:lineRule="auto"/>
        <w:rPr>
          <w:rFonts w:ascii="Georgia" w:hAnsi="Georgia"/>
          <w:sz w:val="24"/>
          <w:szCs w:val="24"/>
        </w:rPr>
      </w:pPr>
      <w:r w:rsidRPr="006D1BF7">
        <w:rPr>
          <w:rFonts w:ascii="Georgia" w:hAnsi="Georgia"/>
          <w:b/>
          <w:bCs/>
          <w:sz w:val="24"/>
          <w:szCs w:val="24"/>
        </w:rPr>
        <w:t>Goal of the MOU</w:t>
      </w:r>
    </w:p>
    <w:p w14:paraId="01F5305D" w14:textId="77777777" w:rsidR="006D1BF7" w:rsidRPr="006D1BF7" w:rsidRDefault="006D1BF7" w:rsidP="00860635">
      <w:pPr>
        <w:spacing w:line="276" w:lineRule="auto"/>
        <w:rPr>
          <w:rFonts w:ascii="Georgia" w:hAnsi="Georgia"/>
          <w:sz w:val="24"/>
          <w:szCs w:val="24"/>
        </w:rPr>
      </w:pPr>
      <w:r w:rsidRPr="006D1BF7">
        <w:rPr>
          <w:rFonts w:ascii="Georgia" w:hAnsi="Georgia"/>
          <w:sz w:val="24"/>
          <w:szCs w:val="24"/>
        </w:rPr>
        <w:t>The purpose of this MOU is to establish a framework for collaboration between the Clinic and the Partner, aiming to enhance the legal skills of law students, expand access to legal services, and support the development of the legal system in Afghanistan.</w:t>
      </w:r>
    </w:p>
    <w:p w14:paraId="364D1BF4" w14:textId="77777777" w:rsidR="006D1BF7" w:rsidRPr="006D1BF7" w:rsidRDefault="006D1BF7" w:rsidP="00860635">
      <w:pPr>
        <w:spacing w:line="276" w:lineRule="auto"/>
        <w:rPr>
          <w:rFonts w:ascii="Georgia" w:hAnsi="Georgia"/>
          <w:sz w:val="24"/>
          <w:szCs w:val="24"/>
        </w:rPr>
      </w:pPr>
      <w:r w:rsidRPr="006D1BF7">
        <w:rPr>
          <w:rFonts w:ascii="Georgia" w:hAnsi="Georgia"/>
          <w:b/>
          <w:bCs/>
          <w:sz w:val="24"/>
          <w:szCs w:val="24"/>
        </w:rPr>
        <w:t>Agreement Terms</w:t>
      </w:r>
    </w:p>
    <w:p w14:paraId="47363403" w14:textId="77777777" w:rsidR="006D1BF7" w:rsidRPr="006D1BF7" w:rsidRDefault="006D1BF7" w:rsidP="00860635">
      <w:pPr>
        <w:numPr>
          <w:ilvl w:val="0"/>
          <w:numId w:val="168"/>
        </w:numPr>
        <w:spacing w:line="276" w:lineRule="auto"/>
        <w:rPr>
          <w:rFonts w:ascii="Georgia" w:hAnsi="Georgia"/>
          <w:sz w:val="24"/>
          <w:szCs w:val="24"/>
        </w:rPr>
      </w:pPr>
      <w:r w:rsidRPr="006D1BF7">
        <w:rPr>
          <w:rFonts w:ascii="Georgia" w:hAnsi="Georgia"/>
          <w:b/>
          <w:bCs/>
          <w:sz w:val="24"/>
          <w:szCs w:val="24"/>
        </w:rPr>
        <w:t>Support and Collaboration:</w:t>
      </w:r>
      <w:r w:rsidRPr="006D1BF7">
        <w:rPr>
          <w:rFonts w:ascii="Georgia" w:hAnsi="Georgia"/>
          <w:sz w:val="24"/>
          <w:szCs w:val="24"/>
        </w:rPr>
        <w:t xml:space="preserve"> a. The Partner agrees to support the Clinic in [specific support areas, e.g., funding, training, equipment]. b. The Clinic commits to utilizing the support for the development and operation of [specific programs or services, e.g., a legal aid clinic, training programs].</w:t>
      </w:r>
    </w:p>
    <w:p w14:paraId="057635CE" w14:textId="77777777" w:rsidR="006D1BF7" w:rsidRPr="006D1BF7" w:rsidRDefault="006D1BF7" w:rsidP="00860635">
      <w:pPr>
        <w:numPr>
          <w:ilvl w:val="0"/>
          <w:numId w:val="168"/>
        </w:numPr>
        <w:spacing w:line="276" w:lineRule="auto"/>
        <w:rPr>
          <w:rFonts w:ascii="Georgia" w:hAnsi="Georgia"/>
          <w:sz w:val="24"/>
          <w:szCs w:val="24"/>
        </w:rPr>
      </w:pPr>
      <w:r w:rsidRPr="006D1BF7">
        <w:rPr>
          <w:rFonts w:ascii="Georgia" w:hAnsi="Georgia"/>
          <w:b/>
          <w:bCs/>
          <w:sz w:val="24"/>
          <w:szCs w:val="24"/>
        </w:rPr>
        <w:t>Roles and Responsibilities:</w:t>
      </w:r>
      <w:r w:rsidRPr="006D1BF7">
        <w:rPr>
          <w:rFonts w:ascii="Georgia" w:hAnsi="Georgia"/>
          <w:sz w:val="24"/>
          <w:szCs w:val="24"/>
        </w:rPr>
        <w:t xml:space="preserve"> a. </w:t>
      </w:r>
      <w:r w:rsidRPr="006D1BF7">
        <w:rPr>
          <w:rFonts w:ascii="Georgia" w:hAnsi="Georgia"/>
          <w:b/>
          <w:bCs/>
          <w:sz w:val="24"/>
          <w:szCs w:val="24"/>
        </w:rPr>
        <w:t>The Clinic will:</w:t>
      </w:r>
    </w:p>
    <w:p w14:paraId="22FAC3BB" w14:textId="77777777" w:rsidR="006D1BF7" w:rsidRPr="006D1BF7" w:rsidRDefault="006D1BF7" w:rsidP="00860635">
      <w:pPr>
        <w:numPr>
          <w:ilvl w:val="1"/>
          <w:numId w:val="168"/>
        </w:numPr>
        <w:spacing w:line="276" w:lineRule="auto"/>
        <w:rPr>
          <w:rFonts w:ascii="Georgia" w:hAnsi="Georgia"/>
          <w:sz w:val="24"/>
          <w:szCs w:val="24"/>
        </w:rPr>
      </w:pPr>
      <w:r w:rsidRPr="006D1BF7">
        <w:rPr>
          <w:rFonts w:ascii="Georgia" w:hAnsi="Georgia"/>
          <w:sz w:val="24"/>
          <w:szCs w:val="24"/>
        </w:rPr>
        <w:t>Ensure compliance with relevant legal and regulatory requirements.</w:t>
      </w:r>
    </w:p>
    <w:p w14:paraId="093390A3" w14:textId="77777777" w:rsidR="006D1BF7" w:rsidRPr="006D1BF7" w:rsidRDefault="006D1BF7" w:rsidP="00860635">
      <w:pPr>
        <w:numPr>
          <w:ilvl w:val="1"/>
          <w:numId w:val="168"/>
        </w:numPr>
        <w:spacing w:line="276" w:lineRule="auto"/>
        <w:rPr>
          <w:rFonts w:ascii="Georgia" w:hAnsi="Georgia"/>
          <w:sz w:val="24"/>
          <w:szCs w:val="24"/>
        </w:rPr>
      </w:pPr>
      <w:r w:rsidRPr="006D1BF7">
        <w:rPr>
          <w:rFonts w:ascii="Georgia" w:hAnsi="Georgia"/>
          <w:sz w:val="24"/>
          <w:szCs w:val="24"/>
        </w:rPr>
        <w:t>Implement the programs and utilize the resources provided by the Partner effectively and transparently.</w:t>
      </w:r>
    </w:p>
    <w:p w14:paraId="1A407D6E" w14:textId="77777777" w:rsidR="006D1BF7" w:rsidRPr="006D1BF7" w:rsidRDefault="006D1BF7" w:rsidP="00860635">
      <w:pPr>
        <w:numPr>
          <w:ilvl w:val="1"/>
          <w:numId w:val="168"/>
        </w:numPr>
        <w:spacing w:line="276" w:lineRule="auto"/>
        <w:rPr>
          <w:rFonts w:ascii="Georgia" w:hAnsi="Georgia"/>
          <w:sz w:val="24"/>
          <w:szCs w:val="24"/>
        </w:rPr>
      </w:pPr>
      <w:r w:rsidRPr="006D1BF7">
        <w:rPr>
          <w:rFonts w:ascii="Georgia" w:hAnsi="Georgia"/>
          <w:sz w:val="24"/>
          <w:szCs w:val="24"/>
        </w:rPr>
        <w:t xml:space="preserve">Provide regular updates and reports to the Partner on the progress and impact of the supported activities. b. </w:t>
      </w:r>
      <w:r w:rsidRPr="006D1BF7">
        <w:rPr>
          <w:rFonts w:ascii="Georgia" w:hAnsi="Georgia"/>
          <w:b/>
          <w:bCs/>
          <w:sz w:val="24"/>
          <w:szCs w:val="24"/>
        </w:rPr>
        <w:t>The Partner will:</w:t>
      </w:r>
    </w:p>
    <w:p w14:paraId="3718B1FD" w14:textId="77777777" w:rsidR="006D1BF7" w:rsidRPr="006D1BF7" w:rsidRDefault="006D1BF7" w:rsidP="00860635">
      <w:pPr>
        <w:numPr>
          <w:ilvl w:val="1"/>
          <w:numId w:val="168"/>
        </w:numPr>
        <w:spacing w:line="276" w:lineRule="auto"/>
        <w:rPr>
          <w:rFonts w:ascii="Georgia" w:hAnsi="Georgia"/>
          <w:sz w:val="24"/>
          <w:szCs w:val="24"/>
        </w:rPr>
      </w:pPr>
      <w:r w:rsidRPr="006D1BF7">
        <w:rPr>
          <w:rFonts w:ascii="Georgia" w:hAnsi="Georgia"/>
          <w:sz w:val="24"/>
          <w:szCs w:val="24"/>
        </w:rPr>
        <w:t>Provide agreed-upon support, which may include financial assistance, equipment, expertise, or other resources.</w:t>
      </w:r>
    </w:p>
    <w:p w14:paraId="49710642" w14:textId="77777777" w:rsidR="006D1BF7" w:rsidRPr="006D1BF7" w:rsidRDefault="006D1BF7" w:rsidP="00860635">
      <w:pPr>
        <w:numPr>
          <w:ilvl w:val="1"/>
          <w:numId w:val="168"/>
        </w:numPr>
        <w:spacing w:line="276" w:lineRule="auto"/>
        <w:rPr>
          <w:rFonts w:ascii="Georgia" w:hAnsi="Georgia"/>
          <w:sz w:val="24"/>
          <w:szCs w:val="24"/>
        </w:rPr>
      </w:pPr>
      <w:r w:rsidRPr="006D1BF7">
        <w:rPr>
          <w:rFonts w:ascii="Georgia" w:hAnsi="Georgia"/>
          <w:sz w:val="24"/>
          <w:szCs w:val="24"/>
        </w:rPr>
        <w:lastRenderedPageBreak/>
        <w:t>Collaborate with the Clinic in identifying opportunities for capacity building and program development.</w:t>
      </w:r>
    </w:p>
    <w:p w14:paraId="1009F988" w14:textId="77777777" w:rsidR="006D1BF7" w:rsidRPr="006D1BF7" w:rsidRDefault="006D1BF7" w:rsidP="00860635">
      <w:pPr>
        <w:numPr>
          <w:ilvl w:val="0"/>
          <w:numId w:val="168"/>
        </w:numPr>
        <w:spacing w:line="276" w:lineRule="auto"/>
        <w:rPr>
          <w:rFonts w:ascii="Georgia" w:hAnsi="Georgia"/>
          <w:sz w:val="24"/>
          <w:szCs w:val="24"/>
        </w:rPr>
      </w:pPr>
      <w:r w:rsidRPr="006D1BF7">
        <w:rPr>
          <w:rFonts w:ascii="Georgia" w:hAnsi="Georgia"/>
          <w:b/>
          <w:bCs/>
          <w:sz w:val="24"/>
          <w:szCs w:val="24"/>
        </w:rPr>
        <w:t>Monitoring and Evaluation:</w:t>
      </w:r>
    </w:p>
    <w:p w14:paraId="69B68AEE" w14:textId="77777777" w:rsidR="006D1BF7" w:rsidRPr="006D1BF7" w:rsidRDefault="006D1BF7" w:rsidP="00860635">
      <w:pPr>
        <w:numPr>
          <w:ilvl w:val="1"/>
          <w:numId w:val="168"/>
        </w:numPr>
        <w:spacing w:line="276" w:lineRule="auto"/>
        <w:rPr>
          <w:rFonts w:ascii="Georgia" w:hAnsi="Georgia"/>
          <w:sz w:val="24"/>
          <w:szCs w:val="24"/>
        </w:rPr>
      </w:pPr>
      <w:r w:rsidRPr="006D1BF7">
        <w:rPr>
          <w:rFonts w:ascii="Georgia" w:hAnsi="Georgia"/>
          <w:sz w:val="24"/>
          <w:szCs w:val="24"/>
        </w:rPr>
        <w:t>Both parties commit to establishing mechanisms for monitoring and evaluating the impact of their collaboration, with a focus on continuous improvement and sustainability.</w:t>
      </w:r>
    </w:p>
    <w:p w14:paraId="1AFCB2F7" w14:textId="77777777" w:rsidR="006D1BF7" w:rsidRPr="006D1BF7" w:rsidRDefault="006D1BF7" w:rsidP="00860635">
      <w:pPr>
        <w:numPr>
          <w:ilvl w:val="0"/>
          <w:numId w:val="168"/>
        </w:numPr>
        <w:spacing w:line="276" w:lineRule="auto"/>
        <w:rPr>
          <w:rFonts w:ascii="Georgia" w:hAnsi="Georgia"/>
          <w:sz w:val="24"/>
          <w:szCs w:val="24"/>
        </w:rPr>
      </w:pPr>
      <w:r w:rsidRPr="006D1BF7">
        <w:rPr>
          <w:rFonts w:ascii="Georgia" w:hAnsi="Georgia"/>
          <w:b/>
          <w:bCs/>
          <w:sz w:val="24"/>
          <w:szCs w:val="24"/>
        </w:rPr>
        <w:t>Duration of the MOU:</w:t>
      </w:r>
    </w:p>
    <w:p w14:paraId="6B6A73C9" w14:textId="77777777" w:rsidR="006D1BF7" w:rsidRPr="006D1BF7" w:rsidRDefault="006D1BF7" w:rsidP="00860635">
      <w:pPr>
        <w:numPr>
          <w:ilvl w:val="1"/>
          <w:numId w:val="168"/>
        </w:numPr>
        <w:spacing w:line="276" w:lineRule="auto"/>
        <w:rPr>
          <w:rFonts w:ascii="Georgia" w:hAnsi="Georgia"/>
          <w:sz w:val="24"/>
          <w:szCs w:val="24"/>
        </w:rPr>
      </w:pPr>
      <w:r w:rsidRPr="006D1BF7">
        <w:rPr>
          <w:rFonts w:ascii="Georgia" w:hAnsi="Georgia"/>
          <w:sz w:val="24"/>
          <w:szCs w:val="24"/>
        </w:rPr>
        <w:t>This MOU is effective from [Start Date] and will remain in effect until [End Date] unless extended by mutual written agreement of both parties.</w:t>
      </w:r>
    </w:p>
    <w:p w14:paraId="6DE8DFDA" w14:textId="77777777" w:rsidR="006D1BF7" w:rsidRPr="006D1BF7" w:rsidRDefault="006D1BF7" w:rsidP="00860635">
      <w:pPr>
        <w:numPr>
          <w:ilvl w:val="0"/>
          <w:numId w:val="168"/>
        </w:numPr>
        <w:spacing w:line="276" w:lineRule="auto"/>
        <w:rPr>
          <w:rFonts w:ascii="Georgia" w:hAnsi="Georgia"/>
          <w:sz w:val="24"/>
          <w:szCs w:val="24"/>
        </w:rPr>
      </w:pPr>
      <w:r w:rsidRPr="006D1BF7">
        <w:rPr>
          <w:rFonts w:ascii="Georgia" w:hAnsi="Georgia"/>
          <w:b/>
          <w:bCs/>
          <w:sz w:val="24"/>
          <w:szCs w:val="24"/>
        </w:rPr>
        <w:t>Amendment and Termination:</w:t>
      </w:r>
    </w:p>
    <w:p w14:paraId="19E09586" w14:textId="77777777" w:rsidR="006D1BF7" w:rsidRPr="006D1BF7" w:rsidRDefault="006D1BF7" w:rsidP="00860635">
      <w:pPr>
        <w:numPr>
          <w:ilvl w:val="1"/>
          <w:numId w:val="168"/>
        </w:numPr>
        <w:spacing w:line="276" w:lineRule="auto"/>
        <w:rPr>
          <w:rFonts w:ascii="Georgia" w:hAnsi="Georgia"/>
          <w:sz w:val="24"/>
          <w:szCs w:val="24"/>
        </w:rPr>
      </w:pPr>
      <w:r w:rsidRPr="006D1BF7">
        <w:rPr>
          <w:rFonts w:ascii="Georgia" w:hAnsi="Georgia"/>
          <w:sz w:val="24"/>
          <w:szCs w:val="24"/>
        </w:rPr>
        <w:t>This MOU may be amended or terminated by mutual written agreement of both parties.</w:t>
      </w:r>
    </w:p>
    <w:p w14:paraId="57D4FBBD" w14:textId="77777777" w:rsidR="006D1BF7" w:rsidRPr="006D1BF7" w:rsidRDefault="006D1BF7" w:rsidP="00860635">
      <w:pPr>
        <w:spacing w:line="276" w:lineRule="auto"/>
        <w:rPr>
          <w:rFonts w:ascii="Georgia" w:hAnsi="Georgia"/>
          <w:sz w:val="24"/>
          <w:szCs w:val="24"/>
        </w:rPr>
      </w:pPr>
      <w:r w:rsidRPr="006D1BF7">
        <w:rPr>
          <w:rFonts w:ascii="Georgia" w:hAnsi="Georgia"/>
          <w:b/>
          <w:bCs/>
          <w:sz w:val="24"/>
          <w:szCs w:val="24"/>
        </w:rPr>
        <w:t>Signatures</w:t>
      </w:r>
    </w:p>
    <w:p w14:paraId="20CA5522" w14:textId="77777777" w:rsidR="006D1BF7" w:rsidRPr="006D1BF7" w:rsidRDefault="006D1BF7" w:rsidP="00860635">
      <w:pPr>
        <w:spacing w:line="276" w:lineRule="auto"/>
        <w:rPr>
          <w:rFonts w:ascii="Georgia" w:hAnsi="Georgia"/>
          <w:sz w:val="24"/>
          <w:szCs w:val="24"/>
        </w:rPr>
      </w:pPr>
      <w:r w:rsidRPr="006D1BF7">
        <w:rPr>
          <w:rFonts w:ascii="Georgia" w:hAnsi="Georgia"/>
          <w:sz w:val="24"/>
          <w:szCs w:val="24"/>
        </w:rPr>
        <w:t>By signing below, both parties agree to the terms of this MOU and commit to work together in achieving its goals.</w:t>
      </w:r>
    </w:p>
    <w:p w14:paraId="0D30BA2B" w14:textId="77777777" w:rsidR="006D1BF7" w:rsidRPr="006D1BF7" w:rsidRDefault="006D1BF7" w:rsidP="00860635">
      <w:pPr>
        <w:spacing w:line="276" w:lineRule="auto"/>
        <w:rPr>
          <w:rFonts w:ascii="Georgia" w:hAnsi="Georgia"/>
          <w:sz w:val="24"/>
          <w:szCs w:val="24"/>
        </w:rPr>
      </w:pPr>
      <w:r w:rsidRPr="006D1BF7">
        <w:rPr>
          <w:rFonts w:ascii="Georgia" w:hAnsi="Georgia"/>
          <w:b/>
          <w:bCs/>
          <w:sz w:val="24"/>
          <w:szCs w:val="24"/>
        </w:rPr>
        <w:t>Legal Clinic:</w:t>
      </w:r>
    </w:p>
    <w:p w14:paraId="2162BBAB" w14:textId="77777777" w:rsidR="006D1BF7" w:rsidRPr="006D1BF7" w:rsidRDefault="006D1BF7" w:rsidP="00860635">
      <w:pPr>
        <w:spacing w:line="276" w:lineRule="auto"/>
        <w:rPr>
          <w:rFonts w:ascii="Georgia" w:hAnsi="Georgia"/>
          <w:sz w:val="24"/>
          <w:szCs w:val="24"/>
        </w:rPr>
      </w:pPr>
      <w:r w:rsidRPr="006D1BF7">
        <w:rPr>
          <w:rFonts w:ascii="Georgia" w:hAnsi="Georgia"/>
          <w:sz w:val="24"/>
          <w:szCs w:val="24"/>
        </w:rPr>
        <w:t>Name: __________________________</w:t>
      </w:r>
    </w:p>
    <w:p w14:paraId="63C663DD" w14:textId="77777777" w:rsidR="006D1BF7" w:rsidRPr="006D1BF7" w:rsidRDefault="006D1BF7" w:rsidP="00860635">
      <w:pPr>
        <w:spacing w:line="276" w:lineRule="auto"/>
        <w:rPr>
          <w:rFonts w:ascii="Georgia" w:hAnsi="Georgia"/>
          <w:sz w:val="24"/>
          <w:szCs w:val="24"/>
        </w:rPr>
      </w:pPr>
      <w:r w:rsidRPr="006D1BF7">
        <w:rPr>
          <w:rFonts w:ascii="Georgia" w:hAnsi="Georgia"/>
          <w:sz w:val="24"/>
          <w:szCs w:val="24"/>
        </w:rPr>
        <w:t>Title: ___________________________</w:t>
      </w:r>
    </w:p>
    <w:p w14:paraId="4CF1FFD5" w14:textId="77777777" w:rsidR="006D1BF7" w:rsidRPr="006D1BF7" w:rsidRDefault="006D1BF7" w:rsidP="00860635">
      <w:pPr>
        <w:spacing w:line="276" w:lineRule="auto"/>
        <w:rPr>
          <w:rFonts w:ascii="Georgia" w:hAnsi="Georgia"/>
          <w:sz w:val="24"/>
          <w:szCs w:val="24"/>
        </w:rPr>
      </w:pPr>
      <w:r w:rsidRPr="006D1BF7">
        <w:rPr>
          <w:rFonts w:ascii="Georgia" w:hAnsi="Georgia"/>
          <w:sz w:val="24"/>
          <w:szCs w:val="24"/>
        </w:rPr>
        <w:t>Date: ___________________________</w:t>
      </w:r>
    </w:p>
    <w:p w14:paraId="7AF07374" w14:textId="77777777" w:rsidR="006D1BF7" w:rsidRPr="006D1BF7" w:rsidRDefault="006D1BF7" w:rsidP="00860635">
      <w:pPr>
        <w:spacing w:line="276" w:lineRule="auto"/>
        <w:rPr>
          <w:rFonts w:ascii="Georgia" w:hAnsi="Georgia"/>
          <w:sz w:val="24"/>
          <w:szCs w:val="24"/>
        </w:rPr>
      </w:pPr>
      <w:r w:rsidRPr="006D1BF7">
        <w:rPr>
          <w:rFonts w:ascii="Georgia" w:hAnsi="Georgia"/>
          <w:b/>
          <w:bCs/>
          <w:sz w:val="24"/>
          <w:szCs w:val="24"/>
        </w:rPr>
        <w:t>Partner Organization:</w:t>
      </w:r>
    </w:p>
    <w:p w14:paraId="758A2A9D" w14:textId="77777777" w:rsidR="006D1BF7" w:rsidRPr="006D1BF7" w:rsidRDefault="006D1BF7" w:rsidP="00860635">
      <w:pPr>
        <w:spacing w:line="276" w:lineRule="auto"/>
        <w:rPr>
          <w:rFonts w:ascii="Georgia" w:hAnsi="Georgia"/>
          <w:sz w:val="24"/>
          <w:szCs w:val="24"/>
        </w:rPr>
      </w:pPr>
      <w:r w:rsidRPr="006D1BF7">
        <w:rPr>
          <w:rFonts w:ascii="Georgia" w:hAnsi="Georgia"/>
          <w:sz w:val="24"/>
          <w:szCs w:val="24"/>
        </w:rPr>
        <w:t>Name: __________________________</w:t>
      </w:r>
    </w:p>
    <w:p w14:paraId="5091C471" w14:textId="77777777" w:rsidR="006D1BF7" w:rsidRPr="006D1BF7" w:rsidRDefault="006D1BF7" w:rsidP="00860635">
      <w:pPr>
        <w:spacing w:line="276" w:lineRule="auto"/>
        <w:rPr>
          <w:rFonts w:ascii="Georgia" w:hAnsi="Georgia"/>
          <w:sz w:val="24"/>
          <w:szCs w:val="24"/>
        </w:rPr>
      </w:pPr>
      <w:r w:rsidRPr="006D1BF7">
        <w:rPr>
          <w:rFonts w:ascii="Georgia" w:hAnsi="Georgia"/>
          <w:sz w:val="24"/>
          <w:szCs w:val="24"/>
        </w:rPr>
        <w:t>Title: ___________________________</w:t>
      </w:r>
    </w:p>
    <w:p w14:paraId="032A0330" w14:textId="77777777" w:rsidR="006D1BF7" w:rsidRPr="006D1BF7" w:rsidRDefault="006D1BF7" w:rsidP="00860635">
      <w:pPr>
        <w:spacing w:line="276" w:lineRule="auto"/>
        <w:rPr>
          <w:rFonts w:ascii="Georgia" w:hAnsi="Georgia"/>
          <w:sz w:val="24"/>
          <w:szCs w:val="24"/>
        </w:rPr>
      </w:pPr>
      <w:r w:rsidRPr="006D1BF7">
        <w:rPr>
          <w:rFonts w:ascii="Georgia" w:hAnsi="Georgia"/>
          <w:sz w:val="24"/>
          <w:szCs w:val="24"/>
        </w:rPr>
        <w:t>Date: ___________________________</w:t>
      </w:r>
    </w:p>
    <w:p w14:paraId="4348EEDA" w14:textId="77777777" w:rsidR="006D1BF7" w:rsidRPr="006D1BF7" w:rsidRDefault="006D1BF7" w:rsidP="00860635">
      <w:pPr>
        <w:spacing w:line="276" w:lineRule="auto"/>
        <w:rPr>
          <w:rFonts w:ascii="Georgia" w:hAnsi="Georgia"/>
          <w:sz w:val="24"/>
          <w:szCs w:val="24"/>
        </w:rPr>
      </w:pPr>
    </w:p>
    <w:p w14:paraId="6EC2D0B4" w14:textId="77777777" w:rsidR="00ED42F2" w:rsidRPr="006D1BF7" w:rsidRDefault="00ED42F2" w:rsidP="00860635">
      <w:pPr>
        <w:spacing w:line="276" w:lineRule="auto"/>
        <w:rPr>
          <w:rFonts w:ascii="Georgia" w:hAnsi="Georgia"/>
          <w:sz w:val="24"/>
          <w:szCs w:val="24"/>
        </w:rPr>
      </w:pPr>
    </w:p>
    <w:sectPr w:rsidR="00ED42F2" w:rsidRPr="006D1BF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F666E" w14:textId="77777777" w:rsidR="00A1247A" w:rsidRDefault="00A1247A" w:rsidP="00937F81">
      <w:pPr>
        <w:spacing w:after="0" w:line="240" w:lineRule="auto"/>
      </w:pPr>
      <w:r>
        <w:separator/>
      </w:r>
    </w:p>
  </w:endnote>
  <w:endnote w:type="continuationSeparator" w:id="0">
    <w:p w14:paraId="384CD3F8" w14:textId="77777777" w:rsidR="00A1247A" w:rsidRDefault="00A1247A" w:rsidP="00937F81">
      <w:pPr>
        <w:spacing w:after="0" w:line="240" w:lineRule="auto"/>
      </w:pPr>
      <w:r>
        <w:continuationSeparator/>
      </w:r>
    </w:p>
  </w:endnote>
  <w:endnote w:type="continuationNotice" w:id="1">
    <w:p w14:paraId="431436EB" w14:textId="77777777" w:rsidR="00A1247A" w:rsidRDefault="00A12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BFB4" w14:textId="77777777" w:rsidR="00937F81" w:rsidRDefault="00937F81" w:rsidP="00937F81">
    <w:pPr>
      <w:pStyle w:val="Footer"/>
      <w:rPr>
        <w:rFonts w:ascii="Georgia" w:hAnsi="Georgia" w:cs="Arial"/>
        <w:color w:val="1F4E79" w:themeColor="accent5" w:themeShade="80"/>
        <w:sz w:val="20"/>
        <w:szCs w:val="20"/>
      </w:rPr>
    </w:pPr>
  </w:p>
  <w:p w14:paraId="74200E97" w14:textId="77777777" w:rsidR="00937F81" w:rsidRDefault="00937F81" w:rsidP="00937F81">
    <w:pPr>
      <w:pStyle w:val="Footer"/>
      <w:spacing w:line="276" w:lineRule="auto"/>
      <w:jc w:val="both"/>
      <w:rPr>
        <w:color w:val="1F4E79" w:themeColor="accent5" w:themeShade="80"/>
      </w:rPr>
    </w:pPr>
    <w:r>
      <w:rPr>
        <w:noProof/>
      </w:rPr>
      <mc:AlternateContent>
        <mc:Choice Requires="wps">
          <w:drawing>
            <wp:anchor distT="0" distB="0" distL="114300" distR="114300" simplePos="0" relativeHeight="251658242" behindDoc="0" locked="0" layoutInCell="1" allowOverlap="1" wp14:anchorId="08ACE01E" wp14:editId="6B1E875B">
              <wp:simplePos x="0" y="0"/>
              <wp:positionH relativeFrom="rightMargin">
                <wp:align>left</wp:align>
              </wp:positionH>
              <wp:positionV relativeFrom="paragraph">
                <wp:posOffset>-19050</wp:posOffset>
              </wp:positionV>
              <wp:extent cx="676910" cy="618490"/>
              <wp:effectExtent l="0" t="0" r="27940" b="29210"/>
              <wp:wrapTight wrapText="bothSides">
                <wp:wrapPolygon edited="0">
                  <wp:start x="0" y="0"/>
                  <wp:lineTo x="0" y="1331"/>
                  <wp:lineTo x="20060" y="21955"/>
                  <wp:lineTo x="21884" y="21955"/>
                  <wp:lineTo x="21884" y="20624"/>
                  <wp:lineTo x="1824" y="0"/>
                  <wp:lineTo x="0" y="0"/>
                </wp:wrapPolygon>
              </wp:wrapTight>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618490"/>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4815B180">
              <v:path fillok="f" arrowok="t" o:connecttype="none"/>
              <o:lock v:ext="edit" shapetype="t"/>
            </v:shapetype>
            <v:shape id="Straight Arrow Connector 1" style="position:absolute;margin-left:0;margin-top:-1.5pt;width:53.3pt;height:48.7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o:spid="_x0000_s1026" strokecolor="#00669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">
              <w10:wrap type="tight" anchorx="margin"/>
            </v:shape>
          </w:pict>
        </mc:Fallback>
      </mc:AlternateContent>
    </w:r>
    <w:r>
      <w:rPr>
        <w:rFonts w:ascii="Georgia" w:hAnsi="Georgia" w:cs="Arial"/>
        <w:color w:val="1F4E79" w:themeColor="accent5" w:themeShade="80"/>
        <w:sz w:val="20"/>
        <w:szCs w:val="20"/>
      </w:rPr>
      <w:t xml:space="preserve">This document was prepared by the International Development Law Organization (IDLO) for the Afghanistan Rule of Law Observatory (ARLO) initiative. To find out more about ARLO, please visit our website at </w:t>
    </w:r>
    <w:hyperlink r:id="rId1" w:history="1">
      <w:r>
        <w:rPr>
          <w:rStyle w:val="Hyperlink"/>
          <w:rFonts w:ascii="Georgia" w:hAnsi="Georgia" w:cs="Arial"/>
          <w:color w:val="1F4E79" w:themeColor="accent5" w:themeShade="80"/>
        </w:rPr>
        <w:t>www.arlo.online</w:t>
      </w:r>
    </w:hyperlink>
    <w:r>
      <w:rPr>
        <w:rFonts w:ascii="Georgia" w:hAnsi="Georgia" w:cs="Arial"/>
        <w:color w:val="1F4E79" w:themeColor="accent5" w:themeShade="80"/>
        <w:sz w:val="20"/>
        <w:szCs w:val="20"/>
      </w:rPr>
      <w:t>.</w:t>
    </w:r>
    <w:r>
      <w:rPr>
        <w:noProof/>
        <w:color w:val="1F4E79" w:themeColor="accent5" w:themeShade="80"/>
        <w:lang w:val="it-IT" w:eastAsia="it-IT"/>
      </w:rPr>
      <w:t xml:space="preserve"> </w:t>
    </w:r>
  </w:p>
  <w:sdt>
    <w:sdtPr>
      <w:id w:val="899640579"/>
      <w:docPartObj>
        <w:docPartGallery w:val="Page Numbers (Bottom of Page)"/>
        <w:docPartUnique/>
      </w:docPartObj>
    </w:sdtPr>
    <w:sdtContent>
      <w:sdt>
        <w:sdtPr>
          <w:id w:val="1728636285"/>
          <w:docPartObj>
            <w:docPartGallery w:val="Page Numbers (Top of Page)"/>
            <w:docPartUnique/>
          </w:docPartObj>
        </w:sdtPr>
        <w:sdtContent>
          <w:p w14:paraId="2C98024C" w14:textId="0D3BB190" w:rsidR="00937F81" w:rsidRDefault="00937F81" w:rsidP="00937F8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A8D62" w14:textId="77777777" w:rsidR="00A1247A" w:rsidRDefault="00A1247A" w:rsidP="00937F81">
      <w:pPr>
        <w:spacing w:after="0" w:line="240" w:lineRule="auto"/>
      </w:pPr>
      <w:r>
        <w:separator/>
      </w:r>
    </w:p>
  </w:footnote>
  <w:footnote w:type="continuationSeparator" w:id="0">
    <w:p w14:paraId="2AF95CCF" w14:textId="77777777" w:rsidR="00A1247A" w:rsidRDefault="00A1247A" w:rsidP="00937F81">
      <w:pPr>
        <w:spacing w:after="0" w:line="240" w:lineRule="auto"/>
      </w:pPr>
      <w:r>
        <w:continuationSeparator/>
      </w:r>
    </w:p>
  </w:footnote>
  <w:footnote w:type="continuationNotice" w:id="1">
    <w:p w14:paraId="771E3831" w14:textId="77777777" w:rsidR="00A1247A" w:rsidRDefault="00A124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4145" w14:textId="77777777" w:rsidR="00937F81" w:rsidRPr="0036476A" w:rsidRDefault="00937F81" w:rsidP="00937F81">
    <w:pPr>
      <w:pStyle w:val="Footer"/>
      <w:spacing w:line="276" w:lineRule="auto"/>
      <w:jc w:val="both"/>
      <w:rPr>
        <w:rFonts w:ascii="Georgia" w:hAnsi="Georgia" w:cs="Arial"/>
        <w:color w:val="1F4E79" w:themeColor="accent5" w:themeShade="80"/>
        <w:sz w:val="20"/>
        <w:szCs w:val="20"/>
      </w:rPr>
    </w:pPr>
    <w:bookmarkStart w:id="23" w:name="_Hlk153741750"/>
    <w:r w:rsidRPr="001B013A">
      <w:rPr>
        <w:rFonts w:ascii="Georgia" w:hAnsi="Georgia" w:cs="Arial"/>
        <w:b/>
        <w:bCs/>
        <w:color w:val="1F4E79" w:themeColor="accent5" w:themeShade="80"/>
        <w:sz w:val="20"/>
        <w:szCs w:val="20"/>
      </w:rPr>
      <w:t>Disclaimer</w:t>
    </w:r>
    <w:r w:rsidRPr="001B013A">
      <w:rPr>
        <w:rFonts w:ascii="Georgia" w:hAnsi="Georgia" w:cs="Arial"/>
        <w:color w:val="1F4E79" w:themeColor="accent5" w:themeShade="80"/>
        <w:sz w:val="20"/>
        <w:szCs w:val="20"/>
      </w:rPr>
      <w:t xml:space="preserve">: </w:t>
    </w:r>
    <w:bookmarkStart w:id="24" w:name="_Hlk153742289"/>
    <w:r w:rsidRPr="00DB3239">
      <w:rPr>
        <w:rFonts w:ascii="Georgia" w:hAnsi="Georgia" w:cs="Arial"/>
        <w:color w:val="1F4E79" w:themeColor="accent5" w:themeShade="80"/>
        <w:sz w:val="20"/>
        <w:szCs w:val="20"/>
      </w:rPr>
      <w:t xml:space="preserve">This template is designed as a resource to support </w:t>
    </w:r>
    <w:r w:rsidRPr="00A73F58">
      <w:rPr>
        <w:rFonts w:ascii="Georgia" w:hAnsi="Georgia" w:cs="Arial"/>
        <w:color w:val="1F4E79" w:themeColor="accent5" w:themeShade="80"/>
        <w:sz w:val="20"/>
        <w:szCs w:val="20"/>
      </w:rPr>
      <w:t xml:space="preserve">civil society organizations (CSOs) in Afghanistan in </w:t>
    </w:r>
    <w:r w:rsidRPr="00DB3239">
      <w:rPr>
        <w:rFonts w:ascii="Georgia" w:hAnsi="Georgia" w:cs="Arial"/>
        <w:color w:val="1F4E79" w:themeColor="accent5" w:themeShade="80"/>
        <w:sz w:val="20"/>
        <w:szCs w:val="20"/>
      </w:rPr>
      <w:t>streamlining their administrative, operational, and programmatic processes. It offers general guidance only and should not replace professional legal advice. Due to the diverse nature of CSO activities and the unique circumstances in Afghanistan, this template may require specific adjustments to meet your organizational needs effectively.</w:t>
    </w:r>
    <w:bookmarkEnd w:id="24"/>
  </w:p>
  <w:bookmarkEnd w:id="23"/>
  <w:p w14:paraId="2782BC60" w14:textId="77777777" w:rsidR="00937F81" w:rsidRPr="001B013A" w:rsidRDefault="00937F81" w:rsidP="00937F81">
    <w:pPr>
      <w:pStyle w:val="ListParagraph"/>
      <w:ind w:left="0"/>
      <w:jc w:val="both"/>
      <w:rPr>
        <w:rFonts w:ascii="Georgia" w:hAnsi="Georgia" w:cs="Arial"/>
        <w:sz w:val="20"/>
        <w:szCs w:val="20"/>
      </w:rPr>
    </w:pPr>
    <w:r w:rsidRPr="001B013A">
      <w:rPr>
        <w:noProof/>
        <w:sz w:val="20"/>
        <w:szCs w:val="20"/>
      </w:rPr>
      <mc:AlternateContent>
        <mc:Choice Requires="wps">
          <w:drawing>
            <wp:anchor distT="0" distB="0" distL="114300" distR="114300" simplePos="0" relativeHeight="251658240" behindDoc="0" locked="0" layoutInCell="1" allowOverlap="1" wp14:anchorId="5F0F31AF" wp14:editId="64F1E4C2">
              <wp:simplePos x="0" y="0"/>
              <wp:positionH relativeFrom="column">
                <wp:posOffset>0</wp:posOffset>
              </wp:positionH>
              <wp:positionV relativeFrom="paragraph">
                <wp:posOffset>103505</wp:posOffset>
              </wp:positionV>
              <wp:extent cx="5760720" cy="635"/>
              <wp:effectExtent l="0" t="0" r="3048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6F6FEA0C">
              <v:path fillok="f" arrowok="t" o:connecttype="none"/>
              <o:lock v:ext="edit" shapetype="t"/>
            </v:shapetype>
            <v:shape id="AutoShape 4" style="position:absolute;margin-left:0;margin-top:8.15pt;width:453.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669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"/>
          </w:pict>
        </mc:Fallback>
      </mc:AlternateContent>
    </w:r>
    <w:r w:rsidRPr="001B013A">
      <w:rPr>
        <w:noProof/>
        <w:sz w:val="20"/>
        <w:szCs w:val="20"/>
      </w:rPr>
      <mc:AlternateContent>
        <mc:Choice Requires="wps">
          <w:drawing>
            <wp:anchor distT="0" distB="0" distL="114300" distR="114300" simplePos="0" relativeHeight="251658241" behindDoc="0" locked="0" layoutInCell="1" allowOverlap="1" wp14:anchorId="2EE1CCAE" wp14:editId="2775FFC3">
              <wp:simplePos x="0" y="0"/>
              <wp:positionH relativeFrom="margin">
                <wp:posOffset>0</wp:posOffset>
              </wp:positionH>
              <wp:positionV relativeFrom="paragraph">
                <wp:posOffset>104674</wp:posOffset>
              </wp:positionV>
              <wp:extent cx="416169" cy="439616"/>
              <wp:effectExtent l="0" t="0" r="22225" b="3683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169" cy="439616"/>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AutoShape 5" style="position:absolute;margin-left:0;margin-top:8.25pt;width:32.75pt;height:3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00669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" w14:anchorId="641675B2">
              <w10:wrap anchorx="margin"/>
            </v:shape>
          </w:pict>
        </mc:Fallback>
      </mc:AlternateContent>
    </w:r>
  </w:p>
  <w:p w14:paraId="5D816D37" w14:textId="77777777" w:rsidR="00937F81" w:rsidRDefault="00937F81" w:rsidP="00937F81">
    <w:pPr>
      <w:pStyle w:val="Header"/>
    </w:pPr>
  </w:p>
  <w:p w14:paraId="41849787" w14:textId="77777777" w:rsidR="00937F81" w:rsidRDefault="00937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05A"/>
    <w:multiLevelType w:val="multilevel"/>
    <w:tmpl w:val="9DCA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17D0C"/>
    <w:multiLevelType w:val="multilevel"/>
    <w:tmpl w:val="192A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CB65F2"/>
    <w:multiLevelType w:val="multilevel"/>
    <w:tmpl w:val="72D2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CC5101"/>
    <w:multiLevelType w:val="multilevel"/>
    <w:tmpl w:val="AE54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584304"/>
    <w:multiLevelType w:val="multilevel"/>
    <w:tmpl w:val="7F92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525C69"/>
    <w:multiLevelType w:val="multilevel"/>
    <w:tmpl w:val="C2D4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CF672F"/>
    <w:multiLevelType w:val="multilevel"/>
    <w:tmpl w:val="6CE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957E39"/>
    <w:multiLevelType w:val="multilevel"/>
    <w:tmpl w:val="4F80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135920"/>
    <w:multiLevelType w:val="multilevel"/>
    <w:tmpl w:val="DE56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9A4CB2"/>
    <w:multiLevelType w:val="multilevel"/>
    <w:tmpl w:val="21F6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F13856"/>
    <w:multiLevelType w:val="multilevel"/>
    <w:tmpl w:val="F22A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50BEF"/>
    <w:multiLevelType w:val="multilevel"/>
    <w:tmpl w:val="F2D2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AB3C69"/>
    <w:multiLevelType w:val="multilevel"/>
    <w:tmpl w:val="6AC0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76173F"/>
    <w:multiLevelType w:val="multilevel"/>
    <w:tmpl w:val="F542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1C44322"/>
    <w:multiLevelType w:val="multilevel"/>
    <w:tmpl w:val="673C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C611F5"/>
    <w:multiLevelType w:val="multilevel"/>
    <w:tmpl w:val="1498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29646EC"/>
    <w:multiLevelType w:val="multilevel"/>
    <w:tmpl w:val="422C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31E299D"/>
    <w:multiLevelType w:val="multilevel"/>
    <w:tmpl w:val="5300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C16C32"/>
    <w:multiLevelType w:val="multilevel"/>
    <w:tmpl w:val="003C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5372113"/>
    <w:multiLevelType w:val="multilevel"/>
    <w:tmpl w:val="3CF8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65F65BC"/>
    <w:multiLevelType w:val="multilevel"/>
    <w:tmpl w:val="437E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6810FCF"/>
    <w:multiLevelType w:val="multilevel"/>
    <w:tmpl w:val="3C94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74C631E"/>
    <w:multiLevelType w:val="multilevel"/>
    <w:tmpl w:val="71F4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7F36B05"/>
    <w:multiLevelType w:val="multilevel"/>
    <w:tmpl w:val="B7CE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7F83B00"/>
    <w:multiLevelType w:val="multilevel"/>
    <w:tmpl w:val="6ED4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8AC2601"/>
    <w:multiLevelType w:val="multilevel"/>
    <w:tmpl w:val="53A6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9B906C3"/>
    <w:multiLevelType w:val="multilevel"/>
    <w:tmpl w:val="163E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B1C49F0"/>
    <w:multiLevelType w:val="multilevel"/>
    <w:tmpl w:val="8526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C9C486D"/>
    <w:multiLevelType w:val="multilevel"/>
    <w:tmpl w:val="7810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CCD1205"/>
    <w:multiLevelType w:val="multilevel"/>
    <w:tmpl w:val="ED12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F106A7F"/>
    <w:multiLevelType w:val="multilevel"/>
    <w:tmpl w:val="CE76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F634A27"/>
    <w:multiLevelType w:val="multilevel"/>
    <w:tmpl w:val="02D6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FF11274"/>
    <w:multiLevelType w:val="multilevel"/>
    <w:tmpl w:val="27F8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03F554E"/>
    <w:multiLevelType w:val="multilevel"/>
    <w:tmpl w:val="C6B0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1986D15"/>
    <w:multiLevelType w:val="multilevel"/>
    <w:tmpl w:val="274C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1992BD0"/>
    <w:multiLevelType w:val="multilevel"/>
    <w:tmpl w:val="2750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1CD7DC8"/>
    <w:multiLevelType w:val="multilevel"/>
    <w:tmpl w:val="63F2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24A24BD"/>
    <w:multiLevelType w:val="multilevel"/>
    <w:tmpl w:val="41A2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2C05A43"/>
    <w:multiLevelType w:val="multilevel"/>
    <w:tmpl w:val="07D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42264CA"/>
    <w:multiLevelType w:val="multilevel"/>
    <w:tmpl w:val="BA12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48F2CB0"/>
    <w:multiLevelType w:val="multilevel"/>
    <w:tmpl w:val="386291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4D838CD"/>
    <w:multiLevelType w:val="multilevel"/>
    <w:tmpl w:val="8620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6E54889"/>
    <w:multiLevelType w:val="multilevel"/>
    <w:tmpl w:val="0032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700592C"/>
    <w:multiLevelType w:val="multilevel"/>
    <w:tmpl w:val="7AF0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82848CE"/>
    <w:multiLevelType w:val="multilevel"/>
    <w:tmpl w:val="A042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8D642EA"/>
    <w:multiLevelType w:val="multilevel"/>
    <w:tmpl w:val="9212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9782822"/>
    <w:multiLevelType w:val="multilevel"/>
    <w:tmpl w:val="A556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9E90035"/>
    <w:multiLevelType w:val="multilevel"/>
    <w:tmpl w:val="4058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B005D5F"/>
    <w:multiLevelType w:val="multilevel"/>
    <w:tmpl w:val="A080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B627FCE"/>
    <w:multiLevelType w:val="multilevel"/>
    <w:tmpl w:val="A4C6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BB44536"/>
    <w:multiLevelType w:val="multilevel"/>
    <w:tmpl w:val="B25E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C155384"/>
    <w:multiLevelType w:val="multilevel"/>
    <w:tmpl w:val="7DC0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C3C2B09"/>
    <w:multiLevelType w:val="multilevel"/>
    <w:tmpl w:val="5934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C450D03"/>
    <w:multiLevelType w:val="multilevel"/>
    <w:tmpl w:val="DD66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CD46E3E"/>
    <w:multiLevelType w:val="multilevel"/>
    <w:tmpl w:val="2148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DA97491"/>
    <w:multiLevelType w:val="multilevel"/>
    <w:tmpl w:val="6C383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F1E603D"/>
    <w:multiLevelType w:val="multilevel"/>
    <w:tmpl w:val="78B2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F4363EA"/>
    <w:multiLevelType w:val="multilevel"/>
    <w:tmpl w:val="8580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F592A36"/>
    <w:multiLevelType w:val="multilevel"/>
    <w:tmpl w:val="2196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F6868DA"/>
    <w:multiLevelType w:val="multilevel"/>
    <w:tmpl w:val="6334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F72772F"/>
    <w:multiLevelType w:val="multilevel"/>
    <w:tmpl w:val="40DC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00457C4"/>
    <w:multiLevelType w:val="multilevel"/>
    <w:tmpl w:val="79F06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0A90101"/>
    <w:multiLevelType w:val="multilevel"/>
    <w:tmpl w:val="77DE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1165D6C"/>
    <w:multiLevelType w:val="multilevel"/>
    <w:tmpl w:val="63A6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17627CD"/>
    <w:multiLevelType w:val="multilevel"/>
    <w:tmpl w:val="298C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2C30DD8"/>
    <w:multiLevelType w:val="multilevel"/>
    <w:tmpl w:val="7AF21B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2FF1F50"/>
    <w:multiLevelType w:val="multilevel"/>
    <w:tmpl w:val="CA98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32E3938"/>
    <w:multiLevelType w:val="multilevel"/>
    <w:tmpl w:val="AE60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3AF7B12"/>
    <w:multiLevelType w:val="multilevel"/>
    <w:tmpl w:val="860A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63269B1"/>
    <w:multiLevelType w:val="multilevel"/>
    <w:tmpl w:val="E954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65F236D"/>
    <w:multiLevelType w:val="multilevel"/>
    <w:tmpl w:val="675E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6E956CA"/>
    <w:multiLevelType w:val="multilevel"/>
    <w:tmpl w:val="88EC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7C70347"/>
    <w:multiLevelType w:val="multilevel"/>
    <w:tmpl w:val="D25A7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7F14FE2"/>
    <w:multiLevelType w:val="multilevel"/>
    <w:tmpl w:val="C49C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8C47350"/>
    <w:multiLevelType w:val="multilevel"/>
    <w:tmpl w:val="3686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B875F90"/>
    <w:multiLevelType w:val="multilevel"/>
    <w:tmpl w:val="BA6E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C4E2D1E"/>
    <w:multiLevelType w:val="multilevel"/>
    <w:tmpl w:val="48C4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CBC2F05"/>
    <w:multiLevelType w:val="multilevel"/>
    <w:tmpl w:val="2D38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D615FDE"/>
    <w:multiLevelType w:val="multilevel"/>
    <w:tmpl w:val="19BA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D8A2AE4"/>
    <w:multiLevelType w:val="multilevel"/>
    <w:tmpl w:val="2F12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DE65805"/>
    <w:multiLevelType w:val="multilevel"/>
    <w:tmpl w:val="117E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E336147"/>
    <w:multiLevelType w:val="multilevel"/>
    <w:tmpl w:val="456C8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E7E1B41"/>
    <w:multiLevelType w:val="multilevel"/>
    <w:tmpl w:val="8A9C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0304362"/>
    <w:multiLevelType w:val="multilevel"/>
    <w:tmpl w:val="997C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1BB63F1"/>
    <w:multiLevelType w:val="multilevel"/>
    <w:tmpl w:val="AD52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2A037AB"/>
    <w:multiLevelType w:val="multilevel"/>
    <w:tmpl w:val="94AE53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2A2791A"/>
    <w:multiLevelType w:val="multilevel"/>
    <w:tmpl w:val="6A80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34A1E0D"/>
    <w:multiLevelType w:val="multilevel"/>
    <w:tmpl w:val="36AA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3AD0CAF"/>
    <w:multiLevelType w:val="multilevel"/>
    <w:tmpl w:val="7CB0D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3EF79AD"/>
    <w:multiLevelType w:val="multilevel"/>
    <w:tmpl w:val="6DB2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45540C1"/>
    <w:multiLevelType w:val="multilevel"/>
    <w:tmpl w:val="BB76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4A36FC8"/>
    <w:multiLevelType w:val="multilevel"/>
    <w:tmpl w:val="17D6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5C54EF1"/>
    <w:multiLevelType w:val="multilevel"/>
    <w:tmpl w:val="691E3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45F34393"/>
    <w:multiLevelType w:val="multilevel"/>
    <w:tmpl w:val="384A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67531F2"/>
    <w:multiLevelType w:val="multilevel"/>
    <w:tmpl w:val="BB8E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47596943"/>
    <w:multiLevelType w:val="multilevel"/>
    <w:tmpl w:val="F9DA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7E67AAE"/>
    <w:multiLevelType w:val="multilevel"/>
    <w:tmpl w:val="6966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8D14BF4"/>
    <w:multiLevelType w:val="multilevel"/>
    <w:tmpl w:val="2EBE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96B54AE"/>
    <w:multiLevelType w:val="multilevel"/>
    <w:tmpl w:val="D2E6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A321CEB"/>
    <w:multiLevelType w:val="multilevel"/>
    <w:tmpl w:val="557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A8226F1"/>
    <w:multiLevelType w:val="multilevel"/>
    <w:tmpl w:val="5598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AEF653E"/>
    <w:multiLevelType w:val="multilevel"/>
    <w:tmpl w:val="A05A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4C4D6F97"/>
    <w:multiLevelType w:val="multilevel"/>
    <w:tmpl w:val="6F64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4DD8132D"/>
    <w:multiLevelType w:val="multilevel"/>
    <w:tmpl w:val="98C4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E56083E"/>
    <w:multiLevelType w:val="multilevel"/>
    <w:tmpl w:val="B64E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07B36EC"/>
    <w:multiLevelType w:val="multilevel"/>
    <w:tmpl w:val="8272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531D39CF"/>
    <w:multiLevelType w:val="multilevel"/>
    <w:tmpl w:val="F254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53367CDD"/>
    <w:multiLevelType w:val="multilevel"/>
    <w:tmpl w:val="DADE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53400B9A"/>
    <w:multiLevelType w:val="multilevel"/>
    <w:tmpl w:val="79F6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545D3B69"/>
    <w:multiLevelType w:val="multilevel"/>
    <w:tmpl w:val="C8BA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55624FE0"/>
    <w:multiLevelType w:val="multilevel"/>
    <w:tmpl w:val="32D4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57478C8"/>
    <w:multiLevelType w:val="multilevel"/>
    <w:tmpl w:val="C55C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56A82CD0"/>
    <w:multiLevelType w:val="multilevel"/>
    <w:tmpl w:val="EA36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56F237BA"/>
    <w:multiLevelType w:val="multilevel"/>
    <w:tmpl w:val="42F2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57C15620"/>
    <w:multiLevelType w:val="multilevel"/>
    <w:tmpl w:val="867E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58987B66"/>
    <w:multiLevelType w:val="multilevel"/>
    <w:tmpl w:val="713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AE25951"/>
    <w:multiLevelType w:val="multilevel"/>
    <w:tmpl w:val="A6EC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5B2D03F0"/>
    <w:multiLevelType w:val="multilevel"/>
    <w:tmpl w:val="571A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B3B3347"/>
    <w:multiLevelType w:val="multilevel"/>
    <w:tmpl w:val="B042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BC54F67"/>
    <w:multiLevelType w:val="multilevel"/>
    <w:tmpl w:val="F43C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C416FC4"/>
    <w:multiLevelType w:val="multilevel"/>
    <w:tmpl w:val="F962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CBA260A"/>
    <w:multiLevelType w:val="multilevel"/>
    <w:tmpl w:val="3004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F2A2031"/>
    <w:multiLevelType w:val="multilevel"/>
    <w:tmpl w:val="7FF2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FC31194"/>
    <w:multiLevelType w:val="multilevel"/>
    <w:tmpl w:val="1FA4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60100A81"/>
    <w:multiLevelType w:val="multilevel"/>
    <w:tmpl w:val="6ABE5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05A212A"/>
    <w:multiLevelType w:val="multilevel"/>
    <w:tmpl w:val="1C94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1CC2C5D"/>
    <w:multiLevelType w:val="multilevel"/>
    <w:tmpl w:val="517C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6203572A"/>
    <w:multiLevelType w:val="multilevel"/>
    <w:tmpl w:val="7584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62790DB8"/>
    <w:multiLevelType w:val="multilevel"/>
    <w:tmpl w:val="DCA0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629238AD"/>
    <w:multiLevelType w:val="multilevel"/>
    <w:tmpl w:val="0392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62B87101"/>
    <w:multiLevelType w:val="multilevel"/>
    <w:tmpl w:val="277C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62C01E1D"/>
    <w:multiLevelType w:val="multilevel"/>
    <w:tmpl w:val="E56E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632D10F3"/>
    <w:multiLevelType w:val="multilevel"/>
    <w:tmpl w:val="DCA8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6337053C"/>
    <w:multiLevelType w:val="multilevel"/>
    <w:tmpl w:val="0ADE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63A61D9E"/>
    <w:multiLevelType w:val="multilevel"/>
    <w:tmpl w:val="C6D6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64927391"/>
    <w:multiLevelType w:val="multilevel"/>
    <w:tmpl w:val="C378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649571AE"/>
    <w:multiLevelType w:val="multilevel"/>
    <w:tmpl w:val="C210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64A12FA5"/>
    <w:multiLevelType w:val="multilevel"/>
    <w:tmpl w:val="F7B6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654D7D37"/>
    <w:multiLevelType w:val="multilevel"/>
    <w:tmpl w:val="05C8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6065083"/>
    <w:multiLevelType w:val="multilevel"/>
    <w:tmpl w:val="D42C1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6B914AA"/>
    <w:multiLevelType w:val="multilevel"/>
    <w:tmpl w:val="E866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67C543F2"/>
    <w:multiLevelType w:val="multilevel"/>
    <w:tmpl w:val="E088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92C01C6"/>
    <w:multiLevelType w:val="multilevel"/>
    <w:tmpl w:val="50EA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B073F13"/>
    <w:multiLevelType w:val="multilevel"/>
    <w:tmpl w:val="070A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6B421BF0"/>
    <w:multiLevelType w:val="multilevel"/>
    <w:tmpl w:val="1A3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6E3D757D"/>
    <w:multiLevelType w:val="multilevel"/>
    <w:tmpl w:val="0948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6EE5209E"/>
    <w:multiLevelType w:val="multilevel"/>
    <w:tmpl w:val="2962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6F684A8F"/>
    <w:multiLevelType w:val="multilevel"/>
    <w:tmpl w:val="4ACA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708A3C5C"/>
    <w:multiLevelType w:val="multilevel"/>
    <w:tmpl w:val="BE52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70B355D1"/>
    <w:multiLevelType w:val="multilevel"/>
    <w:tmpl w:val="F3CC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71C85CC8"/>
    <w:multiLevelType w:val="multilevel"/>
    <w:tmpl w:val="4094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72270F31"/>
    <w:multiLevelType w:val="multilevel"/>
    <w:tmpl w:val="E27EB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291642D"/>
    <w:multiLevelType w:val="multilevel"/>
    <w:tmpl w:val="D72C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72F60E70"/>
    <w:multiLevelType w:val="multilevel"/>
    <w:tmpl w:val="099A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73055DC6"/>
    <w:multiLevelType w:val="multilevel"/>
    <w:tmpl w:val="81C0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733D35D7"/>
    <w:multiLevelType w:val="multilevel"/>
    <w:tmpl w:val="6794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740777EA"/>
    <w:multiLevelType w:val="multilevel"/>
    <w:tmpl w:val="5A50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74CA297D"/>
    <w:multiLevelType w:val="multilevel"/>
    <w:tmpl w:val="9814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763F282C"/>
    <w:multiLevelType w:val="multilevel"/>
    <w:tmpl w:val="BBA8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77DF70EF"/>
    <w:multiLevelType w:val="multilevel"/>
    <w:tmpl w:val="A250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78940ADB"/>
    <w:multiLevelType w:val="multilevel"/>
    <w:tmpl w:val="3E6C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79090E23"/>
    <w:multiLevelType w:val="multilevel"/>
    <w:tmpl w:val="276C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79562F0B"/>
    <w:multiLevelType w:val="multilevel"/>
    <w:tmpl w:val="EBA0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79A5046F"/>
    <w:multiLevelType w:val="multilevel"/>
    <w:tmpl w:val="ACD8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B762AEA"/>
    <w:multiLevelType w:val="multilevel"/>
    <w:tmpl w:val="12B4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7BB64DA0"/>
    <w:multiLevelType w:val="multilevel"/>
    <w:tmpl w:val="885E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7C93652A"/>
    <w:multiLevelType w:val="multilevel"/>
    <w:tmpl w:val="7DE4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7D5A3D26"/>
    <w:multiLevelType w:val="multilevel"/>
    <w:tmpl w:val="5458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7E2650D9"/>
    <w:multiLevelType w:val="multilevel"/>
    <w:tmpl w:val="D4B2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F3D1ED1"/>
    <w:multiLevelType w:val="multilevel"/>
    <w:tmpl w:val="BB10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5883517">
    <w:abstractNumId w:val="58"/>
  </w:num>
  <w:num w:numId="2" w16cid:durableId="1659338303">
    <w:abstractNumId w:val="154"/>
  </w:num>
  <w:num w:numId="3" w16cid:durableId="318196328">
    <w:abstractNumId w:val="112"/>
  </w:num>
  <w:num w:numId="4" w16cid:durableId="1727873977">
    <w:abstractNumId w:val="61"/>
  </w:num>
  <w:num w:numId="5" w16cid:durableId="1510216425">
    <w:abstractNumId w:val="124"/>
  </w:num>
  <w:num w:numId="6" w16cid:durableId="1892771086">
    <w:abstractNumId w:val="40"/>
  </w:num>
  <w:num w:numId="7" w16cid:durableId="158616101">
    <w:abstractNumId w:val="51"/>
  </w:num>
  <w:num w:numId="8" w16cid:durableId="1572961098">
    <w:abstractNumId w:val="2"/>
  </w:num>
  <w:num w:numId="9" w16cid:durableId="107358667">
    <w:abstractNumId w:val="69"/>
  </w:num>
  <w:num w:numId="10" w16cid:durableId="616176548">
    <w:abstractNumId w:val="86"/>
  </w:num>
  <w:num w:numId="11" w16cid:durableId="781144042">
    <w:abstractNumId w:val="60"/>
  </w:num>
  <w:num w:numId="12" w16cid:durableId="927077031">
    <w:abstractNumId w:val="24"/>
  </w:num>
  <w:num w:numId="13" w16cid:durableId="887645916">
    <w:abstractNumId w:val="46"/>
  </w:num>
  <w:num w:numId="14" w16cid:durableId="601106895">
    <w:abstractNumId w:val="14"/>
  </w:num>
  <w:num w:numId="15" w16cid:durableId="1839534200">
    <w:abstractNumId w:val="126"/>
  </w:num>
  <w:num w:numId="16" w16cid:durableId="2088071665">
    <w:abstractNumId w:val="140"/>
  </w:num>
  <w:num w:numId="17" w16cid:durableId="1756704399">
    <w:abstractNumId w:val="11"/>
  </w:num>
  <w:num w:numId="18" w16cid:durableId="2067752428">
    <w:abstractNumId w:val="168"/>
  </w:num>
  <w:num w:numId="19" w16cid:durableId="2056924461">
    <w:abstractNumId w:val="105"/>
  </w:num>
  <w:num w:numId="20" w16cid:durableId="1792825029">
    <w:abstractNumId w:val="84"/>
  </w:num>
  <w:num w:numId="21" w16cid:durableId="2125731058">
    <w:abstractNumId w:val="36"/>
  </w:num>
  <w:num w:numId="22" w16cid:durableId="846555711">
    <w:abstractNumId w:val="83"/>
  </w:num>
  <w:num w:numId="23" w16cid:durableId="1738282475">
    <w:abstractNumId w:val="101"/>
  </w:num>
  <w:num w:numId="24" w16cid:durableId="611788681">
    <w:abstractNumId w:val="145"/>
  </w:num>
  <w:num w:numId="25" w16cid:durableId="1098409630">
    <w:abstractNumId w:val="31"/>
  </w:num>
  <w:num w:numId="26" w16cid:durableId="1744717441">
    <w:abstractNumId w:val="142"/>
  </w:num>
  <w:num w:numId="27" w16cid:durableId="904680186">
    <w:abstractNumId w:val="0"/>
  </w:num>
  <w:num w:numId="28" w16cid:durableId="62458119">
    <w:abstractNumId w:val="90"/>
  </w:num>
  <w:num w:numId="29" w16cid:durableId="177085692">
    <w:abstractNumId w:val="103"/>
  </w:num>
  <w:num w:numId="30" w16cid:durableId="337468822">
    <w:abstractNumId w:val="26"/>
  </w:num>
  <w:num w:numId="31" w16cid:durableId="112867950">
    <w:abstractNumId w:val="22"/>
  </w:num>
  <w:num w:numId="32" w16cid:durableId="367722867">
    <w:abstractNumId w:val="78"/>
  </w:num>
  <w:num w:numId="33" w16cid:durableId="166677346">
    <w:abstractNumId w:val="64"/>
  </w:num>
  <w:num w:numId="34" w16cid:durableId="1182402478">
    <w:abstractNumId w:val="4"/>
  </w:num>
  <w:num w:numId="35" w16cid:durableId="1186821897">
    <w:abstractNumId w:val="59"/>
  </w:num>
  <w:num w:numId="36" w16cid:durableId="1397901669">
    <w:abstractNumId w:val="20"/>
  </w:num>
  <w:num w:numId="37" w16cid:durableId="1074207074">
    <w:abstractNumId w:val="148"/>
  </w:num>
  <w:num w:numId="38" w16cid:durableId="2085563046">
    <w:abstractNumId w:val="167"/>
  </w:num>
  <w:num w:numId="39" w16cid:durableId="2086419014">
    <w:abstractNumId w:val="109"/>
  </w:num>
  <w:num w:numId="40" w16cid:durableId="1338390258">
    <w:abstractNumId w:val="63"/>
  </w:num>
  <w:num w:numId="41" w16cid:durableId="1718048787">
    <w:abstractNumId w:val="39"/>
  </w:num>
  <w:num w:numId="42" w16cid:durableId="1468744979">
    <w:abstractNumId w:val="23"/>
  </w:num>
  <w:num w:numId="43" w16cid:durableId="362823476">
    <w:abstractNumId w:val="25"/>
  </w:num>
  <w:num w:numId="44" w16cid:durableId="275020982">
    <w:abstractNumId w:val="44"/>
  </w:num>
  <w:num w:numId="45" w16cid:durableId="1128740878">
    <w:abstractNumId w:val="15"/>
  </w:num>
  <w:num w:numId="46" w16cid:durableId="1322461687">
    <w:abstractNumId w:val="119"/>
  </w:num>
  <w:num w:numId="47" w16cid:durableId="284315699">
    <w:abstractNumId w:val="118"/>
  </w:num>
  <w:num w:numId="48" w16cid:durableId="544800927">
    <w:abstractNumId w:val="19"/>
  </w:num>
  <w:num w:numId="49" w16cid:durableId="1700156756">
    <w:abstractNumId w:val="155"/>
  </w:num>
  <w:num w:numId="50" w16cid:durableId="95297285">
    <w:abstractNumId w:val="73"/>
  </w:num>
  <w:num w:numId="51" w16cid:durableId="2135706764">
    <w:abstractNumId w:val="92"/>
  </w:num>
  <w:num w:numId="52" w16cid:durableId="956643472">
    <w:abstractNumId w:val="81"/>
  </w:num>
  <w:num w:numId="53" w16cid:durableId="1108892582">
    <w:abstractNumId w:val="62"/>
  </w:num>
  <w:num w:numId="54" w16cid:durableId="634800886">
    <w:abstractNumId w:val="137"/>
  </w:num>
  <w:num w:numId="55" w16cid:durableId="345986252">
    <w:abstractNumId w:val="54"/>
  </w:num>
  <w:num w:numId="56" w16cid:durableId="877201002">
    <w:abstractNumId w:val="111"/>
  </w:num>
  <w:num w:numId="57" w16cid:durableId="349651417">
    <w:abstractNumId w:val="162"/>
  </w:num>
  <w:num w:numId="58" w16cid:durableId="1804425413">
    <w:abstractNumId w:val="45"/>
  </w:num>
  <w:num w:numId="59" w16cid:durableId="629553211">
    <w:abstractNumId w:val="127"/>
  </w:num>
  <w:num w:numId="60" w16cid:durableId="1486319842">
    <w:abstractNumId w:val="74"/>
  </w:num>
  <w:num w:numId="61" w16cid:durableId="615451414">
    <w:abstractNumId w:val="18"/>
  </w:num>
  <w:num w:numId="62" w16cid:durableId="106319238">
    <w:abstractNumId w:val="9"/>
  </w:num>
  <w:num w:numId="63" w16cid:durableId="446893657">
    <w:abstractNumId w:val="47"/>
  </w:num>
  <w:num w:numId="64" w16cid:durableId="299195039">
    <w:abstractNumId w:val="49"/>
  </w:num>
  <w:num w:numId="65" w16cid:durableId="1797605867">
    <w:abstractNumId w:val="29"/>
  </w:num>
  <w:num w:numId="66" w16cid:durableId="665011532">
    <w:abstractNumId w:val="5"/>
  </w:num>
  <w:num w:numId="67" w16cid:durableId="635791558">
    <w:abstractNumId w:val="8"/>
  </w:num>
  <w:num w:numId="68" w16cid:durableId="1505128803">
    <w:abstractNumId w:val="102"/>
  </w:num>
  <w:num w:numId="69" w16cid:durableId="1136725677">
    <w:abstractNumId w:val="147"/>
  </w:num>
  <w:num w:numId="70" w16cid:durableId="573007838">
    <w:abstractNumId w:val="108"/>
  </w:num>
  <w:num w:numId="71" w16cid:durableId="1786653259">
    <w:abstractNumId w:val="71"/>
  </w:num>
  <w:num w:numId="72" w16cid:durableId="499203290">
    <w:abstractNumId w:val="128"/>
  </w:num>
  <w:num w:numId="73" w16cid:durableId="751898241">
    <w:abstractNumId w:val="93"/>
  </w:num>
  <w:num w:numId="74" w16cid:durableId="1020280427">
    <w:abstractNumId w:val="13"/>
  </w:num>
  <w:num w:numId="75" w16cid:durableId="895966340">
    <w:abstractNumId w:val="37"/>
  </w:num>
  <w:num w:numId="76" w16cid:durableId="1056049454">
    <w:abstractNumId w:val="100"/>
  </w:num>
  <w:num w:numId="77" w16cid:durableId="538207094">
    <w:abstractNumId w:val="134"/>
  </w:num>
  <w:num w:numId="78" w16cid:durableId="837961552">
    <w:abstractNumId w:val="89"/>
  </w:num>
  <w:num w:numId="79" w16cid:durableId="338703847">
    <w:abstractNumId w:val="35"/>
  </w:num>
  <w:num w:numId="80" w16cid:durableId="523642173">
    <w:abstractNumId w:val="159"/>
  </w:num>
  <w:num w:numId="81" w16cid:durableId="1607884209">
    <w:abstractNumId w:val="164"/>
  </w:num>
  <w:num w:numId="82" w16cid:durableId="1736583145">
    <w:abstractNumId w:val="153"/>
  </w:num>
  <w:num w:numId="83" w16cid:durableId="1399480782">
    <w:abstractNumId w:val="77"/>
  </w:num>
  <w:num w:numId="84" w16cid:durableId="201334775">
    <w:abstractNumId w:val="138"/>
  </w:num>
  <w:num w:numId="85" w16cid:durableId="347103758">
    <w:abstractNumId w:val="161"/>
  </w:num>
  <w:num w:numId="86" w16cid:durableId="495539563">
    <w:abstractNumId w:val="116"/>
  </w:num>
  <w:num w:numId="87" w16cid:durableId="856583397">
    <w:abstractNumId w:val="99"/>
  </w:num>
  <w:num w:numId="88" w16cid:durableId="1113667435">
    <w:abstractNumId w:val="33"/>
  </w:num>
  <w:num w:numId="89" w16cid:durableId="1162623787">
    <w:abstractNumId w:val="114"/>
  </w:num>
  <w:num w:numId="90" w16cid:durableId="1286086509">
    <w:abstractNumId w:val="79"/>
  </w:num>
  <w:num w:numId="91" w16cid:durableId="1097406962">
    <w:abstractNumId w:val="30"/>
  </w:num>
  <w:num w:numId="92" w16cid:durableId="1335381708">
    <w:abstractNumId w:val="68"/>
  </w:num>
  <w:num w:numId="93" w16cid:durableId="839735575">
    <w:abstractNumId w:val="98"/>
  </w:num>
  <w:num w:numId="94" w16cid:durableId="728039927">
    <w:abstractNumId w:val="160"/>
  </w:num>
  <w:num w:numId="95" w16cid:durableId="1730491253">
    <w:abstractNumId w:val="133"/>
  </w:num>
  <w:num w:numId="96" w16cid:durableId="1731347156">
    <w:abstractNumId w:val="52"/>
  </w:num>
  <w:num w:numId="97" w16cid:durableId="1849832529">
    <w:abstractNumId w:val="80"/>
  </w:num>
  <w:num w:numId="98" w16cid:durableId="844245675">
    <w:abstractNumId w:val="3"/>
  </w:num>
  <w:num w:numId="99" w16cid:durableId="901451085">
    <w:abstractNumId w:val="125"/>
  </w:num>
  <w:num w:numId="100" w16cid:durableId="1530950306">
    <w:abstractNumId w:val="21"/>
  </w:num>
  <w:num w:numId="101" w16cid:durableId="570625900">
    <w:abstractNumId w:val="146"/>
  </w:num>
  <w:num w:numId="102" w16cid:durableId="816843821">
    <w:abstractNumId w:val="82"/>
  </w:num>
  <w:num w:numId="103" w16cid:durableId="1427457839">
    <w:abstractNumId w:val="6"/>
  </w:num>
  <w:num w:numId="104" w16cid:durableId="1004743450">
    <w:abstractNumId w:val="163"/>
  </w:num>
  <w:num w:numId="105" w16cid:durableId="1742409553">
    <w:abstractNumId w:val="131"/>
  </w:num>
  <w:num w:numId="106" w16cid:durableId="2015985639">
    <w:abstractNumId w:val="129"/>
  </w:num>
  <w:num w:numId="107" w16cid:durableId="1136141073">
    <w:abstractNumId w:val="136"/>
  </w:num>
  <w:num w:numId="108" w16cid:durableId="2128699512">
    <w:abstractNumId w:val="10"/>
  </w:num>
  <w:num w:numId="109" w16cid:durableId="2076200693">
    <w:abstractNumId w:val="143"/>
  </w:num>
  <w:num w:numId="110" w16cid:durableId="919293240">
    <w:abstractNumId w:val="120"/>
  </w:num>
  <w:num w:numId="111" w16cid:durableId="846943754">
    <w:abstractNumId w:val="149"/>
  </w:num>
  <w:num w:numId="112" w16cid:durableId="602610150">
    <w:abstractNumId w:val="132"/>
  </w:num>
  <w:num w:numId="113" w16cid:durableId="1174999512">
    <w:abstractNumId w:val="42"/>
  </w:num>
  <w:num w:numId="114" w16cid:durableId="2106268530">
    <w:abstractNumId w:val="104"/>
  </w:num>
  <w:num w:numId="115" w16cid:durableId="1389302678">
    <w:abstractNumId w:val="57"/>
  </w:num>
  <w:num w:numId="116" w16cid:durableId="130950669">
    <w:abstractNumId w:val="169"/>
  </w:num>
  <w:num w:numId="117" w16cid:durableId="663431149">
    <w:abstractNumId w:val="115"/>
  </w:num>
  <w:num w:numId="118" w16cid:durableId="1446777642">
    <w:abstractNumId w:val="75"/>
  </w:num>
  <w:num w:numId="119" w16cid:durableId="930086930">
    <w:abstractNumId w:val="113"/>
  </w:num>
  <w:num w:numId="120" w16cid:durableId="1547519936">
    <w:abstractNumId w:val="122"/>
  </w:num>
  <w:num w:numId="121" w16cid:durableId="348725952">
    <w:abstractNumId w:val="107"/>
  </w:num>
  <w:num w:numId="122" w16cid:durableId="749624026">
    <w:abstractNumId w:val="12"/>
  </w:num>
  <w:num w:numId="123" w16cid:durableId="1361735395">
    <w:abstractNumId w:val="156"/>
  </w:num>
  <w:num w:numId="124" w16cid:durableId="1488665280">
    <w:abstractNumId w:val="123"/>
  </w:num>
  <w:num w:numId="125" w16cid:durableId="549803387">
    <w:abstractNumId w:val="67"/>
  </w:num>
  <w:num w:numId="126" w16cid:durableId="1716809108">
    <w:abstractNumId w:val="110"/>
  </w:num>
  <w:num w:numId="127" w16cid:durableId="72893944">
    <w:abstractNumId w:val="141"/>
  </w:num>
  <w:num w:numId="128" w16cid:durableId="837501633">
    <w:abstractNumId w:val="55"/>
  </w:num>
  <w:num w:numId="129" w16cid:durableId="838154965">
    <w:abstractNumId w:val="66"/>
  </w:num>
  <w:num w:numId="130" w16cid:durableId="204176594">
    <w:abstractNumId w:val="130"/>
  </w:num>
  <w:num w:numId="131" w16cid:durableId="44376114">
    <w:abstractNumId w:val="7"/>
  </w:num>
  <w:num w:numId="132" w16cid:durableId="755245852">
    <w:abstractNumId w:val="135"/>
  </w:num>
  <w:num w:numId="133" w16cid:durableId="586158462">
    <w:abstractNumId w:val="95"/>
  </w:num>
  <w:num w:numId="134" w16cid:durableId="749734404">
    <w:abstractNumId w:val="53"/>
  </w:num>
  <w:num w:numId="135" w16cid:durableId="1032726388">
    <w:abstractNumId w:val="165"/>
  </w:num>
  <w:num w:numId="136" w16cid:durableId="1039669618">
    <w:abstractNumId w:val="94"/>
  </w:num>
  <w:num w:numId="137" w16cid:durableId="755053519">
    <w:abstractNumId w:val="32"/>
  </w:num>
  <w:num w:numId="138" w16cid:durableId="1207110031">
    <w:abstractNumId w:val="28"/>
  </w:num>
  <w:num w:numId="139" w16cid:durableId="1500148498">
    <w:abstractNumId w:val="121"/>
  </w:num>
  <w:num w:numId="140" w16cid:durableId="493303030">
    <w:abstractNumId w:val="158"/>
  </w:num>
  <w:num w:numId="141" w16cid:durableId="1987739490">
    <w:abstractNumId w:val="27"/>
  </w:num>
  <w:num w:numId="142" w16cid:durableId="1598781773">
    <w:abstractNumId w:val="157"/>
  </w:num>
  <w:num w:numId="143" w16cid:durableId="1625963754">
    <w:abstractNumId w:val="87"/>
  </w:num>
  <w:num w:numId="144" w16cid:durableId="426653831">
    <w:abstractNumId w:val="150"/>
  </w:num>
  <w:num w:numId="145" w16cid:durableId="100734333">
    <w:abstractNumId w:val="1"/>
  </w:num>
  <w:num w:numId="146" w16cid:durableId="2017682985">
    <w:abstractNumId w:val="50"/>
  </w:num>
  <w:num w:numId="147" w16cid:durableId="97605999">
    <w:abstractNumId w:val="34"/>
  </w:num>
  <w:num w:numId="148" w16cid:durableId="1912543548">
    <w:abstractNumId w:val="41"/>
  </w:num>
  <w:num w:numId="149" w16cid:durableId="749424850">
    <w:abstractNumId w:val="96"/>
  </w:num>
  <w:num w:numId="150" w16cid:durableId="1793357247">
    <w:abstractNumId w:val="152"/>
  </w:num>
  <w:num w:numId="151" w16cid:durableId="1973974547">
    <w:abstractNumId w:val="144"/>
  </w:num>
  <w:num w:numId="152" w16cid:durableId="373307315">
    <w:abstractNumId w:val="166"/>
  </w:num>
  <w:num w:numId="153" w16cid:durableId="1561209620">
    <w:abstractNumId w:val="117"/>
  </w:num>
  <w:num w:numId="154" w16cid:durableId="1421944533">
    <w:abstractNumId w:val="76"/>
  </w:num>
  <w:num w:numId="155" w16cid:durableId="1481271808">
    <w:abstractNumId w:val="16"/>
  </w:num>
  <w:num w:numId="156" w16cid:durableId="50202469">
    <w:abstractNumId w:val="17"/>
  </w:num>
  <w:num w:numId="157" w16cid:durableId="1081827084">
    <w:abstractNumId w:val="70"/>
  </w:num>
  <w:num w:numId="158" w16cid:durableId="1567181569">
    <w:abstractNumId w:val="38"/>
  </w:num>
  <w:num w:numId="159" w16cid:durableId="1076898005">
    <w:abstractNumId w:val="106"/>
  </w:num>
  <w:num w:numId="160" w16cid:durableId="41952595">
    <w:abstractNumId w:val="48"/>
  </w:num>
  <w:num w:numId="161" w16cid:durableId="936182596">
    <w:abstractNumId w:val="151"/>
  </w:num>
  <w:num w:numId="162" w16cid:durableId="402533508">
    <w:abstractNumId w:val="139"/>
  </w:num>
  <w:num w:numId="163" w16cid:durableId="1735541138">
    <w:abstractNumId w:val="88"/>
  </w:num>
  <w:num w:numId="164" w16cid:durableId="1553881508">
    <w:abstractNumId w:val="56"/>
  </w:num>
  <w:num w:numId="165" w16cid:durableId="1849758848">
    <w:abstractNumId w:val="65"/>
  </w:num>
  <w:num w:numId="166" w16cid:durableId="800155893">
    <w:abstractNumId w:val="43"/>
  </w:num>
  <w:num w:numId="167" w16cid:durableId="766658272">
    <w:abstractNumId w:val="91"/>
  </w:num>
  <w:num w:numId="168" w16cid:durableId="145126472">
    <w:abstractNumId w:val="85"/>
  </w:num>
  <w:num w:numId="169" w16cid:durableId="1322545894">
    <w:abstractNumId w:val="72"/>
  </w:num>
  <w:num w:numId="170" w16cid:durableId="2142916964">
    <w:abstractNumId w:val="97"/>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75"/>
    <w:rsid w:val="00076E81"/>
    <w:rsid w:val="0008585E"/>
    <w:rsid w:val="00116746"/>
    <w:rsid w:val="001314BF"/>
    <w:rsid w:val="001C2575"/>
    <w:rsid w:val="002F0F7E"/>
    <w:rsid w:val="003C6CF5"/>
    <w:rsid w:val="003D66A2"/>
    <w:rsid w:val="005361A4"/>
    <w:rsid w:val="005725D7"/>
    <w:rsid w:val="005D6332"/>
    <w:rsid w:val="00622ABA"/>
    <w:rsid w:val="00625BBC"/>
    <w:rsid w:val="00635C3F"/>
    <w:rsid w:val="006651AB"/>
    <w:rsid w:val="006D1BF7"/>
    <w:rsid w:val="00713AB1"/>
    <w:rsid w:val="00720397"/>
    <w:rsid w:val="00776C70"/>
    <w:rsid w:val="00776EB0"/>
    <w:rsid w:val="007A69A0"/>
    <w:rsid w:val="00860635"/>
    <w:rsid w:val="00871426"/>
    <w:rsid w:val="00881944"/>
    <w:rsid w:val="008B7675"/>
    <w:rsid w:val="00937F81"/>
    <w:rsid w:val="00A1247A"/>
    <w:rsid w:val="00A732BF"/>
    <w:rsid w:val="00B311AC"/>
    <w:rsid w:val="00B533CE"/>
    <w:rsid w:val="00BA5DA4"/>
    <w:rsid w:val="00C210E2"/>
    <w:rsid w:val="00CB7FAC"/>
    <w:rsid w:val="00CC668A"/>
    <w:rsid w:val="00D348F7"/>
    <w:rsid w:val="00E02DA0"/>
    <w:rsid w:val="00E8071A"/>
    <w:rsid w:val="00E966BA"/>
    <w:rsid w:val="00ED42F2"/>
    <w:rsid w:val="5510B5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59FBC"/>
  <w15:chartTrackingRefBased/>
  <w15:docId w15:val="{E080461B-883B-4485-B050-734E5D5B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F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1B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D1BF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F81"/>
  </w:style>
  <w:style w:type="paragraph" w:styleId="Footer">
    <w:name w:val="footer"/>
    <w:basedOn w:val="Normal"/>
    <w:link w:val="FooterChar"/>
    <w:uiPriority w:val="99"/>
    <w:unhideWhenUsed/>
    <w:rsid w:val="00937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F81"/>
  </w:style>
  <w:style w:type="paragraph" w:styleId="ListParagraph">
    <w:name w:val="List Paragraph"/>
    <w:basedOn w:val="Normal"/>
    <w:uiPriority w:val="34"/>
    <w:qFormat/>
    <w:rsid w:val="00937F81"/>
    <w:pPr>
      <w:ind w:left="720"/>
      <w:contextualSpacing/>
    </w:pPr>
    <w:rPr>
      <w:kern w:val="0"/>
      <w14:ligatures w14:val="none"/>
    </w:rPr>
  </w:style>
  <w:style w:type="character" w:styleId="Hyperlink">
    <w:name w:val="Hyperlink"/>
    <w:basedOn w:val="DefaultParagraphFont"/>
    <w:uiPriority w:val="99"/>
    <w:unhideWhenUsed/>
    <w:rsid w:val="00937F81"/>
    <w:rPr>
      <w:color w:val="0563C1" w:themeColor="hyperlink"/>
      <w:u w:val="single"/>
    </w:rPr>
  </w:style>
  <w:style w:type="character" w:customStyle="1" w:styleId="Heading1Char">
    <w:name w:val="Heading 1 Char"/>
    <w:basedOn w:val="DefaultParagraphFont"/>
    <w:link w:val="Heading1"/>
    <w:uiPriority w:val="9"/>
    <w:rsid w:val="00937F8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37F81"/>
    <w:pPr>
      <w:spacing w:before="48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937F81"/>
    <w:pPr>
      <w:spacing w:before="120" w:after="120"/>
    </w:pPr>
    <w:rPr>
      <w:rFonts w:cstheme="minorHAnsi"/>
      <w:b/>
      <w:bCs/>
      <w:caps/>
      <w:sz w:val="20"/>
      <w:szCs w:val="24"/>
    </w:rPr>
  </w:style>
  <w:style w:type="paragraph" w:styleId="TOC2">
    <w:name w:val="toc 2"/>
    <w:basedOn w:val="Normal"/>
    <w:next w:val="Normal"/>
    <w:autoRedefine/>
    <w:uiPriority w:val="39"/>
    <w:semiHidden/>
    <w:unhideWhenUsed/>
    <w:rsid w:val="00937F81"/>
    <w:pPr>
      <w:spacing w:after="0"/>
      <w:ind w:left="220"/>
    </w:pPr>
    <w:rPr>
      <w:rFonts w:cstheme="minorHAnsi"/>
      <w:smallCaps/>
      <w:sz w:val="20"/>
      <w:szCs w:val="24"/>
    </w:rPr>
  </w:style>
  <w:style w:type="paragraph" w:styleId="TOC3">
    <w:name w:val="toc 3"/>
    <w:basedOn w:val="Normal"/>
    <w:next w:val="Normal"/>
    <w:autoRedefine/>
    <w:uiPriority w:val="39"/>
    <w:semiHidden/>
    <w:unhideWhenUsed/>
    <w:rsid w:val="00937F81"/>
    <w:pPr>
      <w:spacing w:after="0"/>
      <w:ind w:left="440"/>
    </w:pPr>
    <w:rPr>
      <w:rFonts w:cstheme="minorHAnsi"/>
      <w:i/>
      <w:iCs/>
      <w:sz w:val="20"/>
      <w:szCs w:val="24"/>
    </w:rPr>
  </w:style>
  <w:style w:type="paragraph" w:styleId="TOC4">
    <w:name w:val="toc 4"/>
    <w:basedOn w:val="Normal"/>
    <w:next w:val="Normal"/>
    <w:autoRedefine/>
    <w:uiPriority w:val="39"/>
    <w:semiHidden/>
    <w:unhideWhenUsed/>
    <w:rsid w:val="00937F81"/>
    <w:pPr>
      <w:spacing w:after="0"/>
      <w:ind w:left="660"/>
    </w:pPr>
    <w:rPr>
      <w:rFonts w:cstheme="minorHAnsi"/>
      <w:sz w:val="18"/>
      <w:szCs w:val="21"/>
    </w:rPr>
  </w:style>
  <w:style w:type="paragraph" w:styleId="TOC5">
    <w:name w:val="toc 5"/>
    <w:basedOn w:val="Normal"/>
    <w:next w:val="Normal"/>
    <w:autoRedefine/>
    <w:uiPriority w:val="39"/>
    <w:semiHidden/>
    <w:unhideWhenUsed/>
    <w:rsid w:val="00937F81"/>
    <w:pPr>
      <w:spacing w:after="0"/>
      <w:ind w:left="880"/>
    </w:pPr>
    <w:rPr>
      <w:rFonts w:cstheme="minorHAnsi"/>
      <w:sz w:val="18"/>
      <w:szCs w:val="21"/>
    </w:rPr>
  </w:style>
  <w:style w:type="paragraph" w:styleId="TOC6">
    <w:name w:val="toc 6"/>
    <w:basedOn w:val="Normal"/>
    <w:next w:val="Normal"/>
    <w:autoRedefine/>
    <w:uiPriority w:val="39"/>
    <w:semiHidden/>
    <w:unhideWhenUsed/>
    <w:rsid w:val="00937F81"/>
    <w:pPr>
      <w:spacing w:after="0"/>
      <w:ind w:left="1100"/>
    </w:pPr>
    <w:rPr>
      <w:rFonts w:cstheme="minorHAnsi"/>
      <w:sz w:val="18"/>
      <w:szCs w:val="21"/>
    </w:rPr>
  </w:style>
  <w:style w:type="paragraph" w:styleId="TOC7">
    <w:name w:val="toc 7"/>
    <w:basedOn w:val="Normal"/>
    <w:next w:val="Normal"/>
    <w:autoRedefine/>
    <w:uiPriority w:val="39"/>
    <w:semiHidden/>
    <w:unhideWhenUsed/>
    <w:rsid w:val="00937F81"/>
    <w:pPr>
      <w:spacing w:after="0"/>
      <w:ind w:left="1320"/>
    </w:pPr>
    <w:rPr>
      <w:rFonts w:cstheme="minorHAnsi"/>
      <w:sz w:val="18"/>
      <w:szCs w:val="21"/>
    </w:rPr>
  </w:style>
  <w:style w:type="paragraph" w:styleId="TOC8">
    <w:name w:val="toc 8"/>
    <w:basedOn w:val="Normal"/>
    <w:next w:val="Normal"/>
    <w:autoRedefine/>
    <w:uiPriority w:val="39"/>
    <w:semiHidden/>
    <w:unhideWhenUsed/>
    <w:rsid w:val="00937F81"/>
    <w:pPr>
      <w:spacing w:after="0"/>
      <w:ind w:left="1540"/>
    </w:pPr>
    <w:rPr>
      <w:rFonts w:cstheme="minorHAnsi"/>
      <w:sz w:val="18"/>
      <w:szCs w:val="21"/>
    </w:rPr>
  </w:style>
  <w:style w:type="paragraph" w:styleId="TOC9">
    <w:name w:val="toc 9"/>
    <w:basedOn w:val="Normal"/>
    <w:next w:val="Normal"/>
    <w:autoRedefine/>
    <w:uiPriority w:val="39"/>
    <w:semiHidden/>
    <w:unhideWhenUsed/>
    <w:rsid w:val="00937F81"/>
    <w:pPr>
      <w:spacing w:after="0"/>
      <w:ind w:left="1760"/>
    </w:pPr>
    <w:rPr>
      <w:rFonts w:cstheme="minorHAnsi"/>
      <w:sz w:val="18"/>
      <w:szCs w:val="21"/>
    </w:rPr>
  </w:style>
  <w:style w:type="character" w:customStyle="1" w:styleId="Heading3Char">
    <w:name w:val="Heading 3 Char"/>
    <w:basedOn w:val="DefaultParagraphFont"/>
    <w:link w:val="Heading3"/>
    <w:uiPriority w:val="9"/>
    <w:semiHidden/>
    <w:rsid w:val="006D1BF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D1BF7"/>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871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3440">
      <w:bodyDiv w:val="1"/>
      <w:marLeft w:val="0"/>
      <w:marRight w:val="0"/>
      <w:marTop w:val="0"/>
      <w:marBottom w:val="0"/>
      <w:divBdr>
        <w:top w:val="none" w:sz="0" w:space="0" w:color="auto"/>
        <w:left w:val="none" w:sz="0" w:space="0" w:color="auto"/>
        <w:bottom w:val="none" w:sz="0" w:space="0" w:color="auto"/>
        <w:right w:val="none" w:sz="0" w:space="0" w:color="auto"/>
      </w:divBdr>
    </w:div>
    <w:div w:id="119152261">
      <w:bodyDiv w:val="1"/>
      <w:marLeft w:val="0"/>
      <w:marRight w:val="0"/>
      <w:marTop w:val="0"/>
      <w:marBottom w:val="0"/>
      <w:divBdr>
        <w:top w:val="none" w:sz="0" w:space="0" w:color="auto"/>
        <w:left w:val="none" w:sz="0" w:space="0" w:color="auto"/>
        <w:bottom w:val="none" w:sz="0" w:space="0" w:color="auto"/>
        <w:right w:val="none" w:sz="0" w:space="0" w:color="auto"/>
      </w:divBdr>
    </w:div>
    <w:div w:id="125395917">
      <w:bodyDiv w:val="1"/>
      <w:marLeft w:val="0"/>
      <w:marRight w:val="0"/>
      <w:marTop w:val="0"/>
      <w:marBottom w:val="0"/>
      <w:divBdr>
        <w:top w:val="none" w:sz="0" w:space="0" w:color="auto"/>
        <w:left w:val="none" w:sz="0" w:space="0" w:color="auto"/>
        <w:bottom w:val="none" w:sz="0" w:space="0" w:color="auto"/>
        <w:right w:val="none" w:sz="0" w:space="0" w:color="auto"/>
      </w:divBdr>
    </w:div>
    <w:div w:id="217864208">
      <w:bodyDiv w:val="1"/>
      <w:marLeft w:val="0"/>
      <w:marRight w:val="0"/>
      <w:marTop w:val="0"/>
      <w:marBottom w:val="0"/>
      <w:divBdr>
        <w:top w:val="none" w:sz="0" w:space="0" w:color="auto"/>
        <w:left w:val="none" w:sz="0" w:space="0" w:color="auto"/>
        <w:bottom w:val="none" w:sz="0" w:space="0" w:color="auto"/>
        <w:right w:val="none" w:sz="0" w:space="0" w:color="auto"/>
      </w:divBdr>
    </w:div>
    <w:div w:id="292252113">
      <w:bodyDiv w:val="1"/>
      <w:marLeft w:val="0"/>
      <w:marRight w:val="0"/>
      <w:marTop w:val="0"/>
      <w:marBottom w:val="0"/>
      <w:divBdr>
        <w:top w:val="none" w:sz="0" w:space="0" w:color="auto"/>
        <w:left w:val="none" w:sz="0" w:space="0" w:color="auto"/>
        <w:bottom w:val="none" w:sz="0" w:space="0" w:color="auto"/>
        <w:right w:val="none" w:sz="0" w:space="0" w:color="auto"/>
      </w:divBdr>
      <w:divsChild>
        <w:div w:id="356784033">
          <w:marLeft w:val="0"/>
          <w:marRight w:val="0"/>
          <w:marTop w:val="0"/>
          <w:marBottom w:val="0"/>
          <w:divBdr>
            <w:top w:val="single" w:sz="2" w:space="0" w:color="D9D9E3"/>
            <w:left w:val="single" w:sz="2" w:space="0" w:color="D9D9E3"/>
            <w:bottom w:val="single" w:sz="2" w:space="0" w:color="D9D9E3"/>
            <w:right w:val="single" w:sz="2" w:space="0" w:color="D9D9E3"/>
          </w:divBdr>
          <w:divsChild>
            <w:div w:id="1555460364">
              <w:marLeft w:val="0"/>
              <w:marRight w:val="0"/>
              <w:marTop w:val="0"/>
              <w:marBottom w:val="0"/>
              <w:divBdr>
                <w:top w:val="single" w:sz="2" w:space="0" w:color="D9D9E3"/>
                <w:left w:val="single" w:sz="2" w:space="0" w:color="D9D9E3"/>
                <w:bottom w:val="single" w:sz="2" w:space="0" w:color="D9D9E3"/>
                <w:right w:val="single" w:sz="2" w:space="0" w:color="D9D9E3"/>
              </w:divBdr>
              <w:divsChild>
                <w:div w:id="182207548">
                  <w:marLeft w:val="0"/>
                  <w:marRight w:val="0"/>
                  <w:marTop w:val="0"/>
                  <w:marBottom w:val="0"/>
                  <w:divBdr>
                    <w:top w:val="single" w:sz="2" w:space="0" w:color="D9D9E3"/>
                    <w:left w:val="single" w:sz="2" w:space="0" w:color="D9D9E3"/>
                    <w:bottom w:val="single" w:sz="2" w:space="0" w:color="D9D9E3"/>
                    <w:right w:val="single" w:sz="2" w:space="0" w:color="D9D9E3"/>
                  </w:divBdr>
                  <w:divsChild>
                    <w:div w:id="750351625">
                      <w:marLeft w:val="0"/>
                      <w:marRight w:val="0"/>
                      <w:marTop w:val="0"/>
                      <w:marBottom w:val="0"/>
                      <w:divBdr>
                        <w:top w:val="single" w:sz="2" w:space="0" w:color="D9D9E3"/>
                        <w:left w:val="single" w:sz="2" w:space="0" w:color="D9D9E3"/>
                        <w:bottom w:val="single" w:sz="2" w:space="0" w:color="D9D9E3"/>
                        <w:right w:val="single" w:sz="2" w:space="0" w:color="D9D9E3"/>
                      </w:divBdr>
                      <w:divsChild>
                        <w:div w:id="264465810">
                          <w:marLeft w:val="0"/>
                          <w:marRight w:val="0"/>
                          <w:marTop w:val="0"/>
                          <w:marBottom w:val="0"/>
                          <w:divBdr>
                            <w:top w:val="single" w:sz="2" w:space="0" w:color="D9D9E3"/>
                            <w:left w:val="single" w:sz="2" w:space="0" w:color="D9D9E3"/>
                            <w:bottom w:val="single" w:sz="2" w:space="0" w:color="D9D9E3"/>
                            <w:right w:val="single" w:sz="2" w:space="0" w:color="D9D9E3"/>
                          </w:divBdr>
                          <w:divsChild>
                            <w:div w:id="976421435">
                              <w:marLeft w:val="0"/>
                              <w:marRight w:val="0"/>
                              <w:marTop w:val="100"/>
                              <w:marBottom w:val="100"/>
                              <w:divBdr>
                                <w:top w:val="single" w:sz="2" w:space="0" w:color="D9D9E3"/>
                                <w:left w:val="single" w:sz="2" w:space="0" w:color="D9D9E3"/>
                                <w:bottom w:val="single" w:sz="2" w:space="0" w:color="D9D9E3"/>
                                <w:right w:val="single" w:sz="2" w:space="0" w:color="D9D9E3"/>
                              </w:divBdr>
                              <w:divsChild>
                                <w:div w:id="1366253726">
                                  <w:marLeft w:val="0"/>
                                  <w:marRight w:val="0"/>
                                  <w:marTop w:val="0"/>
                                  <w:marBottom w:val="0"/>
                                  <w:divBdr>
                                    <w:top w:val="single" w:sz="2" w:space="0" w:color="D9D9E3"/>
                                    <w:left w:val="single" w:sz="2" w:space="0" w:color="D9D9E3"/>
                                    <w:bottom w:val="single" w:sz="2" w:space="0" w:color="D9D9E3"/>
                                    <w:right w:val="single" w:sz="2" w:space="0" w:color="D9D9E3"/>
                                  </w:divBdr>
                                  <w:divsChild>
                                    <w:div w:id="1954939940">
                                      <w:marLeft w:val="0"/>
                                      <w:marRight w:val="0"/>
                                      <w:marTop w:val="0"/>
                                      <w:marBottom w:val="0"/>
                                      <w:divBdr>
                                        <w:top w:val="single" w:sz="2" w:space="0" w:color="D9D9E3"/>
                                        <w:left w:val="single" w:sz="2" w:space="0" w:color="D9D9E3"/>
                                        <w:bottom w:val="single" w:sz="2" w:space="0" w:color="D9D9E3"/>
                                        <w:right w:val="single" w:sz="2" w:space="0" w:color="D9D9E3"/>
                                      </w:divBdr>
                                      <w:divsChild>
                                        <w:div w:id="1199927313">
                                          <w:marLeft w:val="0"/>
                                          <w:marRight w:val="0"/>
                                          <w:marTop w:val="0"/>
                                          <w:marBottom w:val="0"/>
                                          <w:divBdr>
                                            <w:top w:val="single" w:sz="2" w:space="0" w:color="D9D9E3"/>
                                            <w:left w:val="single" w:sz="2" w:space="0" w:color="D9D9E3"/>
                                            <w:bottom w:val="single" w:sz="2" w:space="0" w:color="D9D9E3"/>
                                            <w:right w:val="single" w:sz="2" w:space="0" w:color="D9D9E3"/>
                                          </w:divBdr>
                                          <w:divsChild>
                                            <w:div w:id="1176993149">
                                              <w:marLeft w:val="0"/>
                                              <w:marRight w:val="0"/>
                                              <w:marTop w:val="0"/>
                                              <w:marBottom w:val="0"/>
                                              <w:divBdr>
                                                <w:top w:val="single" w:sz="2" w:space="0" w:color="D9D9E3"/>
                                                <w:left w:val="single" w:sz="2" w:space="0" w:color="D9D9E3"/>
                                                <w:bottom w:val="single" w:sz="2" w:space="0" w:color="D9D9E3"/>
                                                <w:right w:val="single" w:sz="2" w:space="0" w:color="D9D9E3"/>
                                              </w:divBdr>
                                              <w:divsChild>
                                                <w:div w:id="1729183877">
                                                  <w:marLeft w:val="0"/>
                                                  <w:marRight w:val="0"/>
                                                  <w:marTop w:val="0"/>
                                                  <w:marBottom w:val="0"/>
                                                  <w:divBdr>
                                                    <w:top w:val="single" w:sz="2" w:space="0" w:color="D9D9E3"/>
                                                    <w:left w:val="single" w:sz="2" w:space="0" w:color="D9D9E3"/>
                                                    <w:bottom w:val="single" w:sz="2" w:space="0" w:color="D9D9E3"/>
                                                    <w:right w:val="single" w:sz="2" w:space="0" w:color="D9D9E3"/>
                                                  </w:divBdr>
                                                  <w:divsChild>
                                                    <w:div w:id="14802209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49796914">
          <w:marLeft w:val="0"/>
          <w:marRight w:val="0"/>
          <w:marTop w:val="0"/>
          <w:marBottom w:val="0"/>
          <w:divBdr>
            <w:top w:val="none" w:sz="0" w:space="0" w:color="auto"/>
            <w:left w:val="none" w:sz="0" w:space="0" w:color="auto"/>
            <w:bottom w:val="none" w:sz="0" w:space="0" w:color="auto"/>
            <w:right w:val="none" w:sz="0" w:space="0" w:color="auto"/>
          </w:divBdr>
        </w:div>
      </w:divsChild>
    </w:div>
    <w:div w:id="293830095">
      <w:bodyDiv w:val="1"/>
      <w:marLeft w:val="0"/>
      <w:marRight w:val="0"/>
      <w:marTop w:val="0"/>
      <w:marBottom w:val="0"/>
      <w:divBdr>
        <w:top w:val="none" w:sz="0" w:space="0" w:color="auto"/>
        <w:left w:val="none" w:sz="0" w:space="0" w:color="auto"/>
        <w:bottom w:val="none" w:sz="0" w:space="0" w:color="auto"/>
        <w:right w:val="none" w:sz="0" w:space="0" w:color="auto"/>
      </w:divBdr>
    </w:div>
    <w:div w:id="357201135">
      <w:bodyDiv w:val="1"/>
      <w:marLeft w:val="0"/>
      <w:marRight w:val="0"/>
      <w:marTop w:val="0"/>
      <w:marBottom w:val="0"/>
      <w:divBdr>
        <w:top w:val="none" w:sz="0" w:space="0" w:color="auto"/>
        <w:left w:val="none" w:sz="0" w:space="0" w:color="auto"/>
        <w:bottom w:val="none" w:sz="0" w:space="0" w:color="auto"/>
        <w:right w:val="none" w:sz="0" w:space="0" w:color="auto"/>
      </w:divBdr>
    </w:div>
    <w:div w:id="373041527">
      <w:bodyDiv w:val="1"/>
      <w:marLeft w:val="0"/>
      <w:marRight w:val="0"/>
      <w:marTop w:val="0"/>
      <w:marBottom w:val="0"/>
      <w:divBdr>
        <w:top w:val="none" w:sz="0" w:space="0" w:color="auto"/>
        <w:left w:val="none" w:sz="0" w:space="0" w:color="auto"/>
        <w:bottom w:val="none" w:sz="0" w:space="0" w:color="auto"/>
        <w:right w:val="none" w:sz="0" w:space="0" w:color="auto"/>
      </w:divBdr>
    </w:div>
    <w:div w:id="378633110">
      <w:bodyDiv w:val="1"/>
      <w:marLeft w:val="0"/>
      <w:marRight w:val="0"/>
      <w:marTop w:val="0"/>
      <w:marBottom w:val="0"/>
      <w:divBdr>
        <w:top w:val="none" w:sz="0" w:space="0" w:color="auto"/>
        <w:left w:val="none" w:sz="0" w:space="0" w:color="auto"/>
        <w:bottom w:val="none" w:sz="0" w:space="0" w:color="auto"/>
        <w:right w:val="none" w:sz="0" w:space="0" w:color="auto"/>
      </w:divBdr>
    </w:div>
    <w:div w:id="460075248">
      <w:bodyDiv w:val="1"/>
      <w:marLeft w:val="0"/>
      <w:marRight w:val="0"/>
      <w:marTop w:val="0"/>
      <w:marBottom w:val="0"/>
      <w:divBdr>
        <w:top w:val="none" w:sz="0" w:space="0" w:color="auto"/>
        <w:left w:val="none" w:sz="0" w:space="0" w:color="auto"/>
        <w:bottom w:val="none" w:sz="0" w:space="0" w:color="auto"/>
        <w:right w:val="none" w:sz="0" w:space="0" w:color="auto"/>
      </w:divBdr>
    </w:div>
    <w:div w:id="460654358">
      <w:bodyDiv w:val="1"/>
      <w:marLeft w:val="0"/>
      <w:marRight w:val="0"/>
      <w:marTop w:val="0"/>
      <w:marBottom w:val="0"/>
      <w:divBdr>
        <w:top w:val="none" w:sz="0" w:space="0" w:color="auto"/>
        <w:left w:val="none" w:sz="0" w:space="0" w:color="auto"/>
        <w:bottom w:val="none" w:sz="0" w:space="0" w:color="auto"/>
        <w:right w:val="none" w:sz="0" w:space="0" w:color="auto"/>
      </w:divBdr>
    </w:div>
    <w:div w:id="496768798">
      <w:bodyDiv w:val="1"/>
      <w:marLeft w:val="0"/>
      <w:marRight w:val="0"/>
      <w:marTop w:val="0"/>
      <w:marBottom w:val="0"/>
      <w:divBdr>
        <w:top w:val="none" w:sz="0" w:space="0" w:color="auto"/>
        <w:left w:val="none" w:sz="0" w:space="0" w:color="auto"/>
        <w:bottom w:val="none" w:sz="0" w:space="0" w:color="auto"/>
        <w:right w:val="none" w:sz="0" w:space="0" w:color="auto"/>
      </w:divBdr>
    </w:div>
    <w:div w:id="518859628">
      <w:bodyDiv w:val="1"/>
      <w:marLeft w:val="0"/>
      <w:marRight w:val="0"/>
      <w:marTop w:val="0"/>
      <w:marBottom w:val="0"/>
      <w:divBdr>
        <w:top w:val="none" w:sz="0" w:space="0" w:color="auto"/>
        <w:left w:val="none" w:sz="0" w:space="0" w:color="auto"/>
        <w:bottom w:val="none" w:sz="0" w:space="0" w:color="auto"/>
        <w:right w:val="none" w:sz="0" w:space="0" w:color="auto"/>
      </w:divBdr>
    </w:div>
    <w:div w:id="576793821">
      <w:bodyDiv w:val="1"/>
      <w:marLeft w:val="0"/>
      <w:marRight w:val="0"/>
      <w:marTop w:val="0"/>
      <w:marBottom w:val="0"/>
      <w:divBdr>
        <w:top w:val="none" w:sz="0" w:space="0" w:color="auto"/>
        <w:left w:val="none" w:sz="0" w:space="0" w:color="auto"/>
        <w:bottom w:val="none" w:sz="0" w:space="0" w:color="auto"/>
        <w:right w:val="none" w:sz="0" w:space="0" w:color="auto"/>
      </w:divBdr>
    </w:div>
    <w:div w:id="604730364">
      <w:bodyDiv w:val="1"/>
      <w:marLeft w:val="0"/>
      <w:marRight w:val="0"/>
      <w:marTop w:val="0"/>
      <w:marBottom w:val="0"/>
      <w:divBdr>
        <w:top w:val="none" w:sz="0" w:space="0" w:color="auto"/>
        <w:left w:val="none" w:sz="0" w:space="0" w:color="auto"/>
        <w:bottom w:val="none" w:sz="0" w:space="0" w:color="auto"/>
        <w:right w:val="none" w:sz="0" w:space="0" w:color="auto"/>
      </w:divBdr>
    </w:div>
    <w:div w:id="620309128">
      <w:bodyDiv w:val="1"/>
      <w:marLeft w:val="0"/>
      <w:marRight w:val="0"/>
      <w:marTop w:val="0"/>
      <w:marBottom w:val="0"/>
      <w:divBdr>
        <w:top w:val="none" w:sz="0" w:space="0" w:color="auto"/>
        <w:left w:val="none" w:sz="0" w:space="0" w:color="auto"/>
        <w:bottom w:val="none" w:sz="0" w:space="0" w:color="auto"/>
        <w:right w:val="none" w:sz="0" w:space="0" w:color="auto"/>
      </w:divBdr>
    </w:div>
    <w:div w:id="657611229">
      <w:bodyDiv w:val="1"/>
      <w:marLeft w:val="0"/>
      <w:marRight w:val="0"/>
      <w:marTop w:val="0"/>
      <w:marBottom w:val="0"/>
      <w:divBdr>
        <w:top w:val="none" w:sz="0" w:space="0" w:color="auto"/>
        <w:left w:val="none" w:sz="0" w:space="0" w:color="auto"/>
        <w:bottom w:val="none" w:sz="0" w:space="0" w:color="auto"/>
        <w:right w:val="none" w:sz="0" w:space="0" w:color="auto"/>
      </w:divBdr>
    </w:div>
    <w:div w:id="717047225">
      <w:bodyDiv w:val="1"/>
      <w:marLeft w:val="0"/>
      <w:marRight w:val="0"/>
      <w:marTop w:val="0"/>
      <w:marBottom w:val="0"/>
      <w:divBdr>
        <w:top w:val="none" w:sz="0" w:space="0" w:color="auto"/>
        <w:left w:val="none" w:sz="0" w:space="0" w:color="auto"/>
        <w:bottom w:val="none" w:sz="0" w:space="0" w:color="auto"/>
        <w:right w:val="none" w:sz="0" w:space="0" w:color="auto"/>
      </w:divBdr>
    </w:div>
    <w:div w:id="800617128">
      <w:bodyDiv w:val="1"/>
      <w:marLeft w:val="0"/>
      <w:marRight w:val="0"/>
      <w:marTop w:val="0"/>
      <w:marBottom w:val="0"/>
      <w:divBdr>
        <w:top w:val="none" w:sz="0" w:space="0" w:color="auto"/>
        <w:left w:val="none" w:sz="0" w:space="0" w:color="auto"/>
        <w:bottom w:val="none" w:sz="0" w:space="0" w:color="auto"/>
        <w:right w:val="none" w:sz="0" w:space="0" w:color="auto"/>
      </w:divBdr>
    </w:div>
    <w:div w:id="843323379">
      <w:bodyDiv w:val="1"/>
      <w:marLeft w:val="0"/>
      <w:marRight w:val="0"/>
      <w:marTop w:val="0"/>
      <w:marBottom w:val="0"/>
      <w:divBdr>
        <w:top w:val="none" w:sz="0" w:space="0" w:color="auto"/>
        <w:left w:val="none" w:sz="0" w:space="0" w:color="auto"/>
        <w:bottom w:val="none" w:sz="0" w:space="0" w:color="auto"/>
        <w:right w:val="none" w:sz="0" w:space="0" w:color="auto"/>
      </w:divBdr>
    </w:div>
    <w:div w:id="857238188">
      <w:bodyDiv w:val="1"/>
      <w:marLeft w:val="0"/>
      <w:marRight w:val="0"/>
      <w:marTop w:val="0"/>
      <w:marBottom w:val="0"/>
      <w:divBdr>
        <w:top w:val="none" w:sz="0" w:space="0" w:color="auto"/>
        <w:left w:val="none" w:sz="0" w:space="0" w:color="auto"/>
        <w:bottom w:val="none" w:sz="0" w:space="0" w:color="auto"/>
        <w:right w:val="none" w:sz="0" w:space="0" w:color="auto"/>
      </w:divBdr>
    </w:div>
    <w:div w:id="881988077">
      <w:bodyDiv w:val="1"/>
      <w:marLeft w:val="0"/>
      <w:marRight w:val="0"/>
      <w:marTop w:val="0"/>
      <w:marBottom w:val="0"/>
      <w:divBdr>
        <w:top w:val="none" w:sz="0" w:space="0" w:color="auto"/>
        <w:left w:val="none" w:sz="0" w:space="0" w:color="auto"/>
        <w:bottom w:val="none" w:sz="0" w:space="0" w:color="auto"/>
        <w:right w:val="none" w:sz="0" w:space="0" w:color="auto"/>
      </w:divBdr>
    </w:div>
    <w:div w:id="930352260">
      <w:bodyDiv w:val="1"/>
      <w:marLeft w:val="0"/>
      <w:marRight w:val="0"/>
      <w:marTop w:val="0"/>
      <w:marBottom w:val="0"/>
      <w:divBdr>
        <w:top w:val="none" w:sz="0" w:space="0" w:color="auto"/>
        <w:left w:val="none" w:sz="0" w:space="0" w:color="auto"/>
        <w:bottom w:val="none" w:sz="0" w:space="0" w:color="auto"/>
        <w:right w:val="none" w:sz="0" w:space="0" w:color="auto"/>
      </w:divBdr>
    </w:div>
    <w:div w:id="953637214">
      <w:bodyDiv w:val="1"/>
      <w:marLeft w:val="0"/>
      <w:marRight w:val="0"/>
      <w:marTop w:val="0"/>
      <w:marBottom w:val="0"/>
      <w:divBdr>
        <w:top w:val="none" w:sz="0" w:space="0" w:color="auto"/>
        <w:left w:val="none" w:sz="0" w:space="0" w:color="auto"/>
        <w:bottom w:val="none" w:sz="0" w:space="0" w:color="auto"/>
        <w:right w:val="none" w:sz="0" w:space="0" w:color="auto"/>
      </w:divBdr>
    </w:div>
    <w:div w:id="980234786">
      <w:bodyDiv w:val="1"/>
      <w:marLeft w:val="0"/>
      <w:marRight w:val="0"/>
      <w:marTop w:val="0"/>
      <w:marBottom w:val="0"/>
      <w:divBdr>
        <w:top w:val="none" w:sz="0" w:space="0" w:color="auto"/>
        <w:left w:val="none" w:sz="0" w:space="0" w:color="auto"/>
        <w:bottom w:val="none" w:sz="0" w:space="0" w:color="auto"/>
        <w:right w:val="none" w:sz="0" w:space="0" w:color="auto"/>
      </w:divBdr>
    </w:div>
    <w:div w:id="997801596">
      <w:bodyDiv w:val="1"/>
      <w:marLeft w:val="0"/>
      <w:marRight w:val="0"/>
      <w:marTop w:val="0"/>
      <w:marBottom w:val="0"/>
      <w:divBdr>
        <w:top w:val="none" w:sz="0" w:space="0" w:color="auto"/>
        <w:left w:val="none" w:sz="0" w:space="0" w:color="auto"/>
        <w:bottom w:val="none" w:sz="0" w:space="0" w:color="auto"/>
        <w:right w:val="none" w:sz="0" w:space="0" w:color="auto"/>
      </w:divBdr>
    </w:div>
    <w:div w:id="1030105263">
      <w:bodyDiv w:val="1"/>
      <w:marLeft w:val="0"/>
      <w:marRight w:val="0"/>
      <w:marTop w:val="0"/>
      <w:marBottom w:val="0"/>
      <w:divBdr>
        <w:top w:val="none" w:sz="0" w:space="0" w:color="auto"/>
        <w:left w:val="none" w:sz="0" w:space="0" w:color="auto"/>
        <w:bottom w:val="none" w:sz="0" w:space="0" w:color="auto"/>
        <w:right w:val="none" w:sz="0" w:space="0" w:color="auto"/>
      </w:divBdr>
    </w:div>
    <w:div w:id="1034384888">
      <w:bodyDiv w:val="1"/>
      <w:marLeft w:val="0"/>
      <w:marRight w:val="0"/>
      <w:marTop w:val="0"/>
      <w:marBottom w:val="0"/>
      <w:divBdr>
        <w:top w:val="none" w:sz="0" w:space="0" w:color="auto"/>
        <w:left w:val="none" w:sz="0" w:space="0" w:color="auto"/>
        <w:bottom w:val="none" w:sz="0" w:space="0" w:color="auto"/>
        <w:right w:val="none" w:sz="0" w:space="0" w:color="auto"/>
      </w:divBdr>
    </w:div>
    <w:div w:id="1140727981">
      <w:bodyDiv w:val="1"/>
      <w:marLeft w:val="0"/>
      <w:marRight w:val="0"/>
      <w:marTop w:val="0"/>
      <w:marBottom w:val="0"/>
      <w:divBdr>
        <w:top w:val="none" w:sz="0" w:space="0" w:color="auto"/>
        <w:left w:val="none" w:sz="0" w:space="0" w:color="auto"/>
        <w:bottom w:val="none" w:sz="0" w:space="0" w:color="auto"/>
        <w:right w:val="none" w:sz="0" w:space="0" w:color="auto"/>
      </w:divBdr>
    </w:div>
    <w:div w:id="1160269496">
      <w:bodyDiv w:val="1"/>
      <w:marLeft w:val="0"/>
      <w:marRight w:val="0"/>
      <w:marTop w:val="0"/>
      <w:marBottom w:val="0"/>
      <w:divBdr>
        <w:top w:val="none" w:sz="0" w:space="0" w:color="auto"/>
        <w:left w:val="none" w:sz="0" w:space="0" w:color="auto"/>
        <w:bottom w:val="none" w:sz="0" w:space="0" w:color="auto"/>
        <w:right w:val="none" w:sz="0" w:space="0" w:color="auto"/>
      </w:divBdr>
    </w:div>
    <w:div w:id="1221937428">
      <w:bodyDiv w:val="1"/>
      <w:marLeft w:val="0"/>
      <w:marRight w:val="0"/>
      <w:marTop w:val="0"/>
      <w:marBottom w:val="0"/>
      <w:divBdr>
        <w:top w:val="none" w:sz="0" w:space="0" w:color="auto"/>
        <w:left w:val="none" w:sz="0" w:space="0" w:color="auto"/>
        <w:bottom w:val="none" w:sz="0" w:space="0" w:color="auto"/>
        <w:right w:val="none" w:sz="0" w:space="0" w:color="auto"/>
      </w:divBdr>
    </w:div>
    <w:div w:id="1226062994">
      <w:bodyDiv w:val="1"/>
      <w:marLeft w:val="0"/>
      <w:marRight w:val="0"/>
      <w:marTop w:val="0"/>
      <w:marBottom w:val="0"/>
      <w:divBdr>
        <w:top w:val="none" w:sz="0" w:space="0" w:color="auto"/>
        <w:left w:val="none" w:sz="0" w:space="0" w:color="auto"/>
        <w:bottom w:val="none" w:sz="0" w:space="0" w:color="auto"/>
        <w:right w:val="none" w:sz="0" w:space="0" w:color="auto"/>
      </w:divBdr>
    </w:div>
    <w:div w:id="1262756365">
      <w:bodyDiv w:val="1"/>
      <w:marLeft w:val="0"/>
      <w:marRight w:val="0"/>
      <w:marTop w:val="0"/>
      <w:marBottom w:val="0"/>
      <w:divBdr>
        <w:top w:val="none" w:sz="0" w:space="0" w:color="auto"/>
        <w:left w:val="none" w:sz="0" w:space="0" w:color="auto"/>
        <w:bottom w:val="none" w:sz="0" w:space="0" w:color="auto"/>
        <w:right w:val="none" w:sz="0" w:space="0" w:color="auto"/>
      </w:divBdr>
    </w:div>
    <w:div w:id="1274826255">
      <w:bodyDiv w:val="1"/>
      <w:marLeft w:val="0"/>
      <w:marRight w:val="0"/>
      <w:marTop w:val="0"/>
      <w:marBottom w:val="0"/>
      <w:divBdr>
        <w:top w:val="none" w:sz="0" w:space="0" w:color="auto"/>
        <w:left w:val="none" w:sz="0" w:space="0" w:color="auto"/>
        <w:bottom w:val="none" w:sz="0" w:space="0" w:color="auto"/>
        <w:right w:val="none" w:sz="0" w:space="0" w:color="auto"/>
      </w:divBdr>
    </w:div>
    <w:div w:id="1277177324">
      <w:bodyDiv w:val="1"/>
      <w:marLeft w:val="0"/>
      <w:marRight w:val="0"/>
      <w:marTop w:val="0"/>
      <w:marBottom w:val="0"/>
      <w:divBdr>
        <w:top w:val="none" w:sz="0" w:space="0" w:color="auto"/>
        <w:left w:val="none" w:sz="0" w:space="0" w:color="auto"/>
        <w:bottom w:val="none" w:sz="0" w:space="0" w:color="auto"/>
        <w:right w:val="none" w:sz="0" w:space="0" w:color="auto"/>
      </w:divBdr>
    </w:div>
    <w:div w:id="1277297239">
      <w:bodyDiv w:val="1"/>
      <w:marLeft w:val="0"/>
      <w:marRight w:val="0"/>
      <w:marTop w:val="0"/>
      <w:marBottom w:val="0"/>
      <w:divBdr>
        <w:top w:val="none" w:sz="0" w:space="0" w:color="auto"/>
        <w:left w:val="none" w:sz="0" w:space="0" w:color="auto"/>
        <w:bottom w:val="none" w:sz="0" w:space="0" w:color="auto"/>
        <w:right w:val="none" w:sz="0" w:space="0" w:color="auto"/>
      </w:divBdr>
    </w:div>
    <w:div w:id="1298605625">
      <w:bodyDiv w:val="1"/>
      <w:marLeft w:val="0"/>
      <w:marRight w:val="0"/>
      <w:marTop w:val="0"/>
      <w:marBottom w:val="0"/>
      <w:divBdr>
        <w:top w:val="none" w:sz="0" w:space="0" w:color="auto"/>
        <w:left w:val="none" w:sz="0" w:space="0" w:color="auto"/>
        <w:bottom w:val="none" w:sz="0" w:space="0" w:color="auto"/>
        <w:right w:val="none" w:sz="0" w:space="0" w:color="auto"/>
      </w:divBdr>
    </w:div>
    <w:div w:id="1322929887">
      <w:bodyDiv w:val="1"/>
      <w:marLeft w:val="0"/>
      <w:marRight w:val="0"/>
      <w:marTop w:val="0"/>
      <w:marBottom w:val="0"/>
      <w:divBdr>
        <w:top w:val="none" w:sz="0" w:space="0" w:color="auto"/>
        <w:left w:val="none" w:sz="0" w:space="0" w:color="auto"/>
        <w:bottom w:val="none" w:sz="0" w:space="0" w:color="auto"/>
        <w:right w:val="none" w:sz="0" w:space="0" w:color="auto"/>
      </w:divBdr>
    </w:div>
    <w:div w:id="1328823872">
      <w:bodyDiv w:val="1"/>
      <w:marLeft w:val="0"/>
      <w:marRight w:val="0"/>
      <w:marTop w:val="0"/>
      <w:marBottom w:val="0"/>
      <w:divBdr>
        <w:top w:val="none" w:sz="0" w:space="0" w:color="auto"/>
        <w:left w:val="none" w:sz="0" w:space="0" w:color="auto"/>
        <w:bottom w:val="none" w:sz="0" w:space="0" w:color="auto"/>
        <w:right w:val="none" w:sz="0" w:space="0" w:color="auto"/>
      </w:divBdr>
    </w:div>
    <w:div w:id="1372414659">
      <w:bodyDiv w:val="1"/>
      <w:marLeft w:val="0"/>
      <w:marRight w:val="0"/>
      <w:marTop w:val="0"/>
      <w:marBottom w:val="0"/>
      <w:divBdr>
        <w:top w:val="none" w:sz="0" w:space="0" w:color="auto"/>
        <w:left w:val="none" w:sz="0" w:space="0" w:color="auto"/>
        <w:bottom w:val="none" w:sz="0" w:space="0" w:color="auto"/>
        <w:right w:val="none" w:sz="0" w:space="0" w:color="auto"/>
      </w:divBdr>
    </w:div>
    <w:div w:id="1421170759">
      <w:bodyDiv w:val="1"/>
      <w:marLeft w:val="0"/>
      <w:marRight w:val="0"/>
      <w:marTop w:val="0"/>
      <w:marBottom w:val="0"/>
      <w:divBdr>
        <w:top w:val="none" w:sz="0" w:space="0" w:color="auto"/>
        <w:left w:val="none" w:sz="0" w:space="0" w:color="auto"/>
        <w:bottom w:val="none" w:sz="0" w:space="0" w:color="auto"/>
        <w:right w:val="none" w:sz="0" w:space="0" w:color="auto"/>
      </w:divBdr>
    </w:div>
    <w:div w:id="1447893720">
      <w:bodyDiv w:val="1"/>
      <w:marLeft w:val="0"/>
      <w:marRight w:val="0"/>
      <w:marTop w:val="0"/>
      <w:marBottom w:val="0"/>
      <w:divBdr>
        <w:top w:val="none" w:sz="0" w:space="0" w:color="auto"/>
        <w:left w:val="none" w:sz="0" w:space="0" w:color="auto"/>
        <w:bottom w:val="none" w:sz="0" w:space="0" w:color="auto"/>
        <w:right w:val="none" w:sz="0" w:space="0" w:color="auto"/>
      </w:divBdr>
    </w:div>
    <w:div w:id="1509714276">
      <w:bodyDiv w:val="1"/>
      <w:marLeft w:val="0"/>
      <w:marRight w:val="0"/>
      <w:marTop w:val="0"/>
      <w:marBottom w:val="0"/>
      <w:divBdr>
        <w:top w:val="none" w:sz="0" w:space="0" w:color="auto"/>
        <w:left w:val="none" w:sz="0" w:space="0" w:color="auto"/>
        <w:bottom w:val="none" w:sz="0" w:space="0" w:color="auto"/>
        <w:right w:val="none" w:sz="0" w:space="0" w:color="auto"/>
      </w:divBdr>
    </w:div>
    <w:div w:id="1553275738">
      <w:bodyDiv w:val="1"/>
      <w:marLeft w:val="0"/>
      <w:marRight w:val="0"/>
      <w:marTop w:val="0"/>
      <w:marBottom w:val="0"/>
      <w:divBdr>
        <w:top w:val="none" w:sz="0" w:space="0" w:color="auto"/>
        <w:left w:val="none" w:sz="0" w:space="0" w:color="auto"/>
        <w:bottom w:val="none" w:sz="0" w:space="0" w:color="auto"/>
        <w:right w:val="none" w:sz="0" w:space="0" w:color="auto"/>
      </w:divBdr>
    </w:div>
    <w:div w:id="1575706043">
      <w:bodyDiv w:val="1"/>
      <w:marLeft w:val="0"/>
      <w:marRight w:val="0"/>
      <w:marTop w:val="0"/>
      <w:marBottom w:val="0"/>
      <w:divBdr>
        <w:top w:val="none" w:sz="0" w:space="0" w:color="auto"/>
        <w:left w:val="none" w:sz="0" w:space="0" w:color="auto"/>
        <w:bottom w:val="none" w:sz="0" w:space="0" w:color="auto"/>
        <w:right w:val="none" w:sz="0" w:space="0" w:color="auto"/>
      </w:divBdr>
    </w:div>
    <w:div w:id="1583025088">
      <w:bodyDiv w:val="1"/>
      <w:marLeft w:val="0"/>
      <w:marRight w:val="0"/>
      <w:marTop w:val="0"/>
      <w:marBottom w:val="0"/>
      <w:divBdr>
        <w:top w:val="none" w:sz="0" w:space="0" w:color="auto"/>
        <w:left w:val="none" w:sz="0" w:space="0" w:color="auto"/>
        <w:bottom w:val="none" w:sz="0" w:space="0" w:color="auto"/>
        <w:right w:val="none" w:sz="0" w:space="0" w:color="auto"/>
      </w:divBdr>
    </w:div>
    <w:div w:id="1644385921">
      <w:bodyDiv w:val="1"/>
      <w:marLeft w:val="0"/>
      <w:marRight w:val="0"/>
      <w:marTop w:val="0"/>
      <w:marBottom w:val="0"/>
      <w:divBdr>
        <w:top w:val="none" w:sz="0" w:space="0" w:color="auto"/>
        <w:left w:val="none" w:sz="0" w:space="0" w:color="auto"/>
        <w:bottom w:val="none" w:sz="0" w:space="0" w:color="auto"/>
        <w:right w:val="none" w:sz="0" w:space="0" w:color="auto"/>
      </w:divBdr>
    </w:div>
    <w:div w:id="1686638557">
      <w:bodyDiv w:val="1"/>
      <w:marLeft w:val="0"/>
      <w:marRight w:val="0"/>
      <w:marTop w:val="0"/>
      <w:marBottom w:val="0"/>
      <w:divBdr>
        <w:top w:val="none" w:sz="0" w:space="0" w:color="auto"/>
        <w:left w:val="none" w:sz="0" w:space="0" w:color="auto"/>
        <w:bottom w:val="none" w:sz="0" w:space="0" w:color="auto"/>
        <w:right w:val="none" w:sz="0" w:space="0" w:color="auto"/>
      </w:divBdr>
    </w:div>
    <w:div w:id="1704936367">
      <w:bodyDiv w:val="1"/>
      <w:marLeft w:val="0"/>
      <w:marRight w:val="0"/>
      <w:marTop w:val="0"/>
      <w:marBottom w:val="0"/>
      <w:divBdr>
        <w:top w:val="none" w:sz="0" w:space="0" w:color="auto"/>
        <w:left w:val="none" w:sz="0" w:space="0" w:color="auto"/>
        <w:bottom w:val="none" w:sz="0" w:space="0" w:color="auto"/>
        <w:right w:val="none" w:sz="0" w:space="0" w:color="auto"/>
      </w:divBdr>
    </w:div>
    <w:div w:id="1769231688">
      <w:bodyDiv w:val="1"/>
      <w:marLeft w:val="0"/>
      <w:marRight w:val="0"/>
      <w:marTop w:val="0"/>
      <w:marBottom w:val="0"/>
      <w:divBdr>
        <w:top w:val="none" w:sz="0" w:space="0" w:color="auto"/>
        <w:left w:val="none" w:sz="0" w:space="0" w:color="auto"/>
        <w:bottom w:val="none" w:sz="0" w:space="0" w:color="auto"/>
        <w:right w:val="none" w:sz="0" w:space="0" w:color="auto"/>
      </w:divBdr>
    </w:div>
    <w:div w:id="1786194392">
      <w:bodyDiv w:val="1"/>
      <w:marLeft w:val="0"/>
      <w:marRight w:val="0"/>
      <w:marTop w:val="0"/>
      <w:marBottom w:val="0"/>
      <w:divBdr>
        <w:top w:val="none" w:sz="0" w:space="0" w:color="auto"/>
        <w:left w:val="none" w:sz="0" w:space="0" w:color="auto"/>
        <w:bottom w:val="none" w:sz="0" w:space="0" w:color="auto"/>
        <w:right w:val="none" w:sz="0" w:space="0" w:color="auto"/>
      </w:divBdr>
    </w:div>
    <w:div w:id="1935017095">
      <w:bodyDiv w:val="1"/>
      <w:marLeft w:val="0"/>
      <w:marRight w:val="0"/>
      <w:marTop w:val="0"/>
      <w:marBottom w:val="0"/>
      <w:divBdr>
        <w:top w:val="none" w:sz="0" w:space="0" w:color="auto"/>
        <w:left w:val="none" w:sz="0" w:space="0" w:color="auto"/>
        <w:bottom w:val="none" w:sz="0" w:space="0" w:color="auto"/>
        <w:right w:val="none" w:sz="0" w:space="0" w:color="auto"/>
      </w:divBdr>
    </w:div>
    <w:div w:id="2031057996">
      <w:bodyDiv w:val="1"/>
      <w:marLeft w:val="0"/>
      <w:marRight w:val="0"/>
      <w:marTop w:val="0"/>
      <w:marBottom w:val="0"/>
      <w:divBdr>
        <w:top w:val="none" w:sz="0" w:space="0" w:color="auto"/>
        <w:left w:val="none" w:sz="0" w:space="0" w:color="auto"/>
        <w:bottom w:val="none" w:sz="0" w:space="0" w:color="auto"/>
        <w:right w:val="none" w:sz="0" w:space="0" w:color="auto"/>
      </w:divBdr>
    </w:div>
    <w:div w:id="2056729557">
      <w:bodyDiv w:val="1"/>
      <w:marLeft w:val="0"/>
      <w:marRight w:val="0"/>
      <w:marTop w:val="0"/>
      <w:marBottom w:val="0"/>
      <w:divBdr>
        <w:top w:val="none" w:sz="0" w:space="0" w:color="auto"/>
        <w:left w:val="none" w:sz="0" w:space="0" w:color="auto"/>
        <w:bottom w:val="none" w:sz="0" w:space="0" w:color="auto"/>
        <w:right w:val="none" w:sz="0" w:space="0" w:color="auto"/>
      </w:divBdr>
    </w:div>
    <w:div w:id="2066906578">
      <w:bodyDiv w:val="1"/>
      <w:marLeft w:val="0"/>
      <w:marRight w:val="0"/>
      <w:marTop w:val="0"/>
      <w:marBottom w:val="0"/>
      <w:divBdr>
        <w:top w:val="none" w:sz="0" w:space="0" w:color="auto"/>
        <w:left w:val="none" w:sz="0" w:space="0" w:color="auto"/>
        <w:bottom w:val="none" w:sz="0" w:space="0" w:color="auto"/>
        <w:right w:val="none" w:sz="0" w:space="0" w:color="auto"/>
      </w:divBdr>
    </w:div>
    <w:div w:id="2077437485">
      <w:bodyDiv w:val="1"/>
      <w:marLeft w:val="0"/>
      <w:marRight w:val="0"/>
      <w:marTop w:val="0"/>
      <w:marBottom w:val="0"/>
      <w:divBdr>
        <w:top w:val="none" w:sz="0" w:space="0" w:color="auto"/>
        <w:left w:val="none" w:sz="0" w:space="0" w:color="auto"/>
        <w:bottom w:val="none" w:sz="0" w:space="0" w:color="auto"/>
        <w:right w:val="none" w:sz="0" w:space="0" w:color="auto"/>
      </w:divBdr>
    </w:div>
    <w:div w:id="2102142753">
      <w:bodyDiv w:val="1"/>
      <w:marLeft w:val="0"/>
      <w:marRight w:val="0"/>
      <w:marTop w:val="0"/>
      <w:marBottom w:val="0"/>
      <w:divBdr>
        <w:top w:val="none" w:sz="0" w:space="0" w:color="auto"/>
        <w:left w:val="none" w:sz="0" w:space="0" w:color="auto"/>
        <w:bottom w:val="none" w:sz="0" w:space="0" w:color="auto"/>
        <w:right w:val="none" w:sz="0" w:space="0" w:color="auto"/>
      </w:divBdr>
    </w:div>
    <w:div w:id="2112049064">
      <w:bodyDiv w:val="1"/>
      <w:marLeft w:val="0"/>
      <w:marRight w:val="0"/>
      <w:marTop w:val="0"/>
      <w:marBottom w:val="0"/>
      <w:divBdr>
        <w:top w:val="none" w:sz="0" w:space="0" w:color="auto"/>
        <w:left w:val="none" w:sz="0" w:space="0" w:color="auto"/>
        <w:bottom w:val="none" w:sz="0" w:space="0" w:color="auto"/>
        <w:right w:val="none" w:sz="0" w:space="0" w:color="auto"/>
      </w:divBdr>
    </w:div>
    <w:div w:id="21185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lo.onli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lo.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E8915A-3085-A249-A98C-D3AF31CCE16E}">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e30113-6e25-4ab9-9517-2fbeb0f19d1d">
      <Terms xmlns="http://schemas.microsoft.com/office/infopath/2007/PartnerControls"/>
    </lcf76f155ced4ddcb4097134ff3c332f>
    <TaxCatchAll xmlns="6eeb515c-266b-4c71-a124-a718b6a390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62552DC1FE7A4ABE1291C23BD928E6" ma:contentTypeVersion="18" ma:contentTypeDescription="Create a new document." ma:contentTypeScope="" ma:versionID="0779513480d6a91f15bc52a0cdab2ad9">
  <xsd:schema xmlns:xsd="http://www.w3.org/2001/XMLSchema" xmlns:xs="http://www.w3.org/2001/XMLSchema" xmlns:p="http://schemas.microsoft.com/office/2006/metadata/properties" xmlns:ns2="59e30113-6e25-4ab9-9517-2fbeb0f19d1d" xmlns:ns3="bb2a6d92-e379-4e48-8a30-fa9dbc91c3e0" xmlns:ns4="6eeb515c-266b-4c71-a124-a718b6a39006" targetNamespace="http://schemas.microsoft.com/office/2006/metadata/properties" ma:root="true" ma:fieldsID="3a575a9ee0f21767e34b17fc5930531e" ns2:_="" ns3:_="" ns4:_="">
    <xsd:import namespace="59e30113-6e25-4ab9-9517-2fbeb0f19d1d"/>
    <xsd:import namespace="bb2a6d92-e379-4e48-8a30-fa9dbc91c3e0"/>
    <xsd:import namespace="6eeb515c-266b-4c71-a124-a718b6a390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30113-6e25-4ab9-9517-2fbeb0f19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c57180-eabc-4963-a022-15570cd6542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a6d92-e379-4e48-8a30-fa9dbc91c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b515c-266b-4c71-a124-a718b6a3900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71a5-47c2-4f97-99a9-ef97fb2667c4}" ma:internalName="TaxCatchAll" ma:showField="CatchAllData" ma:web="bb2a6d92-e379-4e48-8a30-fa9dbc91c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725CD-EE72-4FF3-AAFA-F14CA43B9500}">
  <ds:schemaRefs>
    <ds:schemaRef ds:uri="http://schemas.microsoft.com/office/2006/metadata/properties"/>
    <ds:schemaRef ds:uri="http://schemas.microsoft.com/office/infopath/2007/PartnerControls"/>
    <ds:schemaRef ds:uri="59e30113-6e25-4ab9-9517-2fbeb0f19d1d"/>
    <ds:schemaRef ds:uri="6eeb515c-266b-4c71-a124-a718b6a39006"/>
  </ds:schemaRefs>
</ds:datastoreItem>
</file>

<file path=customXml/itemProps2.xml><?xml version="1.0" encoding="utf-8"?>
<ds:datastoreItem xmlns:ds="http://schemas.openxmlformats.org/officeDocument/2006/customXml" ds:itemID="{AB92808A-75AE-4A7F-926D-9ADDE54DCF0B}">
  <ds:schemaRefs>
    <ds:schemaRef ds:uri="http://schemas.microsoft.com/sharepoint/v3/contenttype/forms"/>
  </ds:schemaRefs>
</ds:datastoreItem>
</file>

<file path=customXml/itemProps3.xml><?xml version="1.0" encoding="utf-8"?>
<ds:datastoreItem xmlns:ds="http://schemas.openxmlformats.org/officeDocument/2006/customXml" ds:itemID="{A5524AF1-D96E-4C88-BD19-628A3AD64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30113-6e25-4ab9-9517-2fbeb0f19d1d"/>
    <ds:schemaRef ds:uri="bb2a6d92-e379-4e48-8a30-fa9dbc91c3e0"/>
    <ds:schemaRef ds:uri="6eeb515c-266b-4c71-a124-a718b6a39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B28BC3-565D-2942-ABEE-15F73667C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52</Pages>
  <Words>7614</Words>
  <Characters>47511</Characters>
  <DocSecurity>0</DocSecurity>
  <Lines>1110</Lines>
  <Paragraphs>750</Paragraphs>
  <ScaleCrop>false</ScaleCrop>
  <Company/>
  <LinksUpToDate>false</LinksUpToDate>
  <CharactersWithSpaces>54761</CharactersWithSpaces>
  <SharedDoc>false</SharedDoc>
  <HLinks>
    <vt:vector size="144" baseType="variant">
      <vt:variant>
        <vt:i4>1638450</vt:i4>
      </vt:variant>
      <vt:variant>
        <vt:i4>134</vt:i4>
      </vt:variant>
      <vt:variant>
        <vt:i4>0</vt:i4>
      </vt:variant>
      <vt:variant>
        <vt:i4>5</vt:i4>
      </vt:variant>
      <vt:variant>
        <vt:lpwstr/>
      </vt:variant>
      <vt:variant>
        <vt:lpwstr>_Toc157926644</vt:lpwstr>
      </vt:variant>
      <vt:variant>
        <vt:i4>1638450</vt:i4>
      </vt:variant>
      <vt:variant>
        <vt:i4>128</vt:i4>
      </vt:variant>
      <vt:variant>
        <vt:i4>0</vt:i4>
      </vt:variant>
      <vt:variant>
        <vt:i4>5</vt:i4>
      </vt:variant>
      <vt:variant>
        <vt:lpwstr/>
      </vt:variant>
      <vt:variant>
        <vt:lpwstr>_Toc157926643</vt:lpwstr>
      </vt:variant>
      <vt:variant>
        <vt:i4>1638450</vt:i4>
      </vt:variant>
      <vt:variant>
        <vt:i4>122</vt:i4>
      </vt:variant>
      <vt:variant>
        <vt:i4>0</vt:i4>
      </vt:variant>
      <vt:variant>
        <vt:i4>5</vt:i4>
      </vt:variant>
      <vt:variant>
        <vt:lpwstr/>
      </vt:variant>
      <vt:variant>
        <vt:lpwstr>_Toc157926642</vt:lpwstr>
      </vt:variant>
      <vt:variant>
        <vt:i4>1638450</vt:i4>
      </vt:variant>
      <vt:variant>
        <vt:i4>116</vt:i4>
      </vt:variant>
      <vt:variant>
        <vt:i4>0</vt:i4>
      </vt:variant>
      <vt:variant>
        <vt:i4>5</vt:i4>
      </vt:variant>
      <vt:variant>
        <vt:lpwstr/>
      </vt:variant>
      <vt:variant>
        <vt:lpwstr>_Toc157926641</vt:lpwstr>
      </vt:variant>
      <vt:variant>
        <vt:i4>1638450</vt:i4>
      </vt:variant>
      <vt:variant>
        <vt:i4>110</vt:i4>
      </vt:variant>
      <vt:variant>
        <vt:i4>0</vt:i4>
      </vt:variant>
      <vt:variant>
        <vt:i4>5</vt:i4>
      </vt:variant>
      <vt:variant>
        <vt:lpwstr/>
      </vt:variant>
      <vt:variant>
        <vt:lpwstr>_Toc157926640</vt:lpwstr>
      </vt:variant>
      <vt:variant>
        <vt:i4>1966130</vt:i4>
      </vt:variant>
      <vt:variant>
        <vt:i4>104</vt:i4>
      </vt:variant>
      <vt:variant>
        <vt:i4>0</vt:i4>
      </vt:variant>
      <vt:variant>
        <vt:i4>5</vt:i4>
      </vt:variant>
      <vt:variant>
        <vt:lpwstr/>
      </vt:variant>
      <vt:variant>
        <vt:lpwstr>_Toc157926639</vt:lpwstr>
      </vt:variant>
      <vt:variant>
        <vt:i4>1966130</vt:i4>
      </vt:variant>
      <vt:variant>
        <vt:i4>98</vt:i4>
      </vt:variant>
      <vt:variant>
        <vt:i4>0</vt:i4>
      </vt:variant>
      <vt:variant>
        <vt:i4>5</vt:i4>
      </vt:variant>
      <vt:variant>
        <vt:lpwstr/>
      </vt:variant>
      <vt:variant>
        <vt:lpwstr>_Toc157926638</vt:lpwstr>
      </vt:variant>
      <vt:variant>
        <vt:i4>1966130</vt:i4>
      </vt:variant>
      <vt:variant>
        <vt:i4>92</vt:i4>
      </vt:variant>
      <vt:variant>
        <vt:i4>0</vt:i4>
      </vt:variant>
      <vt:variant>
        <vt:i4>5</vt:i4>
      </vt:variant>
      <vt:variant>
        <vt:lpwstr/>
      </vt:variant>
      <vt:variant>
        <vt:lpwstr>_Toc157926637</vt:lpwstr>
      </vt:variant>
      <vt:variant>
        <vt:i4>1966130</vt:i4>
      </vt:variant>
      <vt:variant>
        <vt:i4>86</vt:i4>
      </vt:variant>
      <vt:variant>
        <vt:i4>0</vt:i4>
      </vt:variant>
      <vt:variant>
        <vt:i4>5</vt:i4>
      </vt:variant>
      <vt:variant>
        <vt:lpwstr/>
      </vt:variant>
      <vt:variant>
        <vt:lpwstr>_Toc157926636</vt:lpwstr>
      </vt:variant>
      <vt:variant>
        <vt:i4>1966130</vt:i4>
      </vt:variant>
      <vt:variant>
        <vt:i4>80</vt:i4>
      </vt:variant>
      <vt:variant>
        <vt:i4>0</vt:i4>
      </vt:variant>
      <vt:variant>
        <vt:i4>5</vt:i4>
      </vt:variant>
      <vt:variant>
        <vt:lpwstr/>
      </vt:variant>
      <vt:variant>
        <vt:lpwstr>_Toc157926635</vt:lpwstr>
      </vt:variant>
      <vt:variant>
        <vt:i4>1966130</vt:i4>
      </vt:variant>
      <vt:variant>
        <vt:i4>74</vt:i4>
      </vt:variant>
      <vt:variant>
        <vt:i4>0</vt:i4>
      </vt:variant>
      <vt:variant>
        <vt:i4>5</vt:i4>
      </vt:variant>
      <vt:variant>
        <vt:lpwstr/>
      </vt:variant>
      <vt:variant>
        <vt:lpwstr>_Toc157926634</vt:lpwstr>
      </vt:variant>
      <vt:variant>
        <vt:i4>1966130</vt:i4>
      </vt:variant>
      <vt:variant>
        <vt:i4>68</vt:i4>
      </vt:variant>
      <vt:variant>
        <vt:i4>0</vt:i4>
      </vt:variant>
      <vt:variant>
        <vt:i4>5</vt:i4>
      </vt:variant>
      <vt:variant>
        <vt:lpwstr/>
      </vt:variant>
      <vt:variant>
        <vt:lpwstr>_Toc157926633</vt:lpwstr>
      </vt:variant>
      <vt:variant>
        <vt:i4>1966130</vt:i4>
      </vt:variant>
      <vt:variant>
        <vt:i4>62</vt:i4>
      </vt:variant>
      <vt:variant>
        <vt:i4>0</vt:i4>
      </vt:variant>
      <vt:variant>
        <vt:i4>5</vt:i4>
      </vt:variant>
      <vt:variant>
        <vt:lpwstr/>
      </vt:variant>
      <vt:variant>
        <vt:lpwstr>_Toc157926632</vt:lpwstr>
      </vt:variant>
      <vt:variant>
        <vt:i4>1966130</vt:i4>
      </vt:variant>
      <vt:variant>
        <vt:i4>56</vt:i4>
      </vt:variant>
      <vt:variant>
        <vt:i4>0</vt:i4>
      </vt:variant>
      <vt:variant>
        <vt:i4>5</vt:i4>
      </vt:variant>
      <vt:variant>
        <vt:lpwstr/>
      </vt:variant>
      <vt:variant>
        <vt:lpwstr>_Toc157926631</vt:lpwstr>
      </vt:variant>
      <vt:variant>
        <vt:i4>1966130</vt:i4>
      </vt:variant>
      <vt:variant>
        <vt:i4>50</vt:i4>
      </vt:variant>
      <vt:variant>
        <vt:i4>0</vt:i4>
      </vt:variant>
      <vt:variant>
        <vt:i4>5</vt:i4>
      </vt:variant>
      <vt:variant>
        <vt:lpwstr/>
      </vt:variant>
      <vt:variant>
        <vt:lpwstr>_Toc157926630</vt:lpwstr>
      </vt:variant>
      <vt:variant>
        <vt:i4>2031666</vt:i4>
      </vt:variant>
      <vt:variant>
        <vt:i4>44</vt:i4>
      </vt:variant>
      <vt:variant>
        <vt:i4>0</vt:i4>
      </vt:variant>
      <vt:variant>
        <vt:i4>5</vt:i4>
      </vt:variant>
      <vt:variant>
        <vt:lpwstr/>
      </vt:variant>
      <vt:variant>
        <vt:lpwstr>_Toc157926629</vt:lpwstr>
      </vt:variant>
      <vt:variant>
        <vt:i4>2031666</vt:i4>
      </vt:variant>
      <vt:variant>
        <vt:i4>38</vt:i4>
      </vt:variant>
      <vt:variant>
        <vt:i4>0</vt:i4>
      </vt:variant>
      <vt:variant>
        <vt:i4>5</vt:i4>
      </vt:variant>
      <vt:variant>
        <vt:lpwstr/>
      </vt:variant>
      <vt:variant>
        <vt:lpwstr>_Toc157926628</vt:lpwstr>
      </vt:variant>
      <vt:variant>
        <vt:i4>2031666</vt:i4>
      </vt:variant>
      <vt:variant>
        <vt:i4>32</vt:i4>
      </vt:variant>
      <vt:variant>
        <vt:i4>0</vt:i4>
      </vt:variant>
      <vt:variant>
        <vt:i4>5</vt:i4>
      </vt:variant>
      <vt:variant>
        <vt:lpwstr/>
      </vt:variant>
      <vt:variant>
        <vt:lpwstr>_Toc157926627</vt:lpwstr>
      </vt:variant>
      <vt:variant>
        <vt:i4>2031666</vt:i4>
      </vt:variant>
      <vt:variant>
        <vt:i4>26</vt:i4>
      </vt:variant>
      <vt:variant>
        <vt:i4>0</vt:i4>
      </vt:variant>
      <vt:variant>
        <vt:i4>5</vt:i4>
      </vt:variant>
      <vt:variant>
        <vt:lpwstr/>
      </vt:variant>
      <vt:variant>
        <vt:lpwstr>_Toc157926626</vt:lpwstr>
      </vt:variant>
      <vt:variant>
        <vt:i4>2031666</vt:i4>
      </vt:variant>
      <vt:variant>
        <vt:i4>20</vt:i4>
      </vt:variant>
      <vt:variant>
        <vt:i4>0</vt:i4>
      </vt:variant>
      <vt:variant>
        <vt:i4>5</vt:i4>
      </vt:variant>
      <vt:variant>
        <vt:lpwstr/>
      </vt:variant>
      <vt:variant>
        <vt:lpwstr>_Toc157926625</vt:lpwstr>
      </vt:variant>
      <vt:variant>
        <vt:i4>2031666</vt:i4>
      </vt:variant>
      <vt:variant>
        <vt:i4>14</vt:i4>
      </vt:variant>
      <vt:variant>
        <vt:i4>0</vt:i4>
      </vt:variant>
      <vt:variant>
        <vt:i4>5</vt:i4>
      </vt:variant>
      <vt:variant>
        <vt:lpwstr/>
      </vt:variant>
      <vt:variant>
        <vt:lpwstr>_Toc157926624</vt:lpwstr>
      </vt:variant>
      <vt:variant>
        <vt:i4>2031666</vt:i4>
      </vt:variant>
      <vt:variant>
        <vt:i4>8</vt:i4>
      </vt:variant>
      <vt:variant>
        <vt:i4>0</vt:i4>
      </vt:variant>
      <vt:variant>
        <vt:i4>5</vt:i4>
      </vt:variant>
      <vt:variant>
        <vt:lpwstr/>
      </vt:variant>
      <vt:variant>
        <vt:lpwstr>_Toc157926623</vt:lpwstr>
      </vt:variant>
      <vt:variant>
        <vt:i4>2031666</vt:i4>
      </vt:variant>
      <vt:variant>
        <vt:i4>2</vt:i4>
      </vt:variant>
      <vt:variant>
        <vt:i4>0</vt:i4>
      </vt:variant>
      <vt:variant>
        <vt:i4>5</vt:i4>
      </vt:variant>
      <vt:variant>
        <vt:lpwstr/>
      </vt:variant>
      <vt:variant>
        <vt:lpwstr>_Toc157926622</vt:lpwstr>
      </vt:variant>
      <vt:variant>
        <vt:i4>6946848</vt:i4>
      </vt:variant>
      <vt:variant>
        <vt:i4>0</vt:i4>
      </vt:variant>
      <vt:variant>
        <vt:i4>0</vt:i4>
      </vt:variant>
      <vt:variant>
        <vt:i4>5</vt:i4>
      </vt:variant>
      <vt:variant>
        <vt:lpwstr>http://www.arlo.online/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2024-01-31T05:24:00Z</dcterms:created>
  <dcterms:modified xsi:type="dcterms:W3CDTF">2024-02-22T04:49:00Z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44c95c04-4f3d-466f-882e-460c1bf234cd</vt:lpwstr>
  </property>
  <property fmtid="{D5CDD505-2E9C-101B-9397-08002B2CF9AE}" pid="3" name="grammarly_documentId">
    <vt:lpwstr>documentId_4219</vt:lpwstr>
  </property>
  <property fmtid="{D5CDD505-2E9C-101B-9397-08002B2CF9AE}" pid="4" name="grammarly_documentContext">
    <vt:lpwstr>{"goals":[],"domain":"general","emotions":[],"dialect":"american"}</vt:lpwstr>
  </property>
  <property fmtid="{D5CDD505-2E9C-101B-9397-08002B2CF9AE}" pid="5" name="ContentTypeId">
    <vt:lpwstr>0x0101007E62552DC1FE7A4ABE1291C23BD928E6</vt:lpwstr>
  </property>
  <property fmtid="{D5CDD505-2E9C-101B-9397-08002B2CF9AE}" pid="6" name="MediaServiceImageTags">
    <vt:lpwstr/>
  </property>
</Properties>
</file>